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E8" w:rsidRDefault="00B02DE8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EXPORTADOR]</w:t>
      </w: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Lima, [  ] de [  ]</w:t>
      </w:r>
      <w:r w:rsidR="00360C17" w:rsidRPr="0044578C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5B4698" w:rsidRPr="0044578C">
        <w:rPr>
          <w:rFonts w:ascii="Arial" w:hAnsi="Arial" w:cs="Arial"/>
          <w:bCs/>
          <w:sz w:val="22"/>
          <w:szCs w:val="22"/>
          <w:lang w:val="es-PE"/>
        </w:rPr>
        <w:t>7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 w:rsidRPr="0044578C"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Av. Canaval y Moreyra  480, Piso 3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 w:rsidRPr="0044578C"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B02DE8" w:rsidRPr="0044578C" w:rsidRDefault="00B02DE8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B02DE8" w:rsidRPr="0044578C" w:rsidRDefault="00B02DE8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B02DE8" w:rsidRPr="0044578C" w:rsidRDefault="00B02DE8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 w:rsidRPr="0044578C">
        <w:rPr>
          <w:rFonts w:ascii="Arial" w:hAnsi="Arial" w:cs="Arial"/>
          <w:sz w:val="22"/>
          <w:u w:val="single"/>
          <w:lang w:val="es-PE"/>
        </w:rPr>
        <w:t>Atención</w:t>
      </w:r>
      <w:r w:rsidRPr="0044578C">
        <w:rPr>
          <w:rFonts w:ascii="Arial" w:hAnsi="Arial" w:cs="Arial"/>
          <w:sz w:val="22"/>
          <w:lang w:val="es-PE"/>
        </w:rPr>
        <w:t xml:space="preserve">: </w:t>
      </w:r>
      <w:r w:rsidRPr="0044578C">
        <w:rPr>
          <w:rFonts w:ascii="Arial" w:hAnsi="Arial" w:cs="Arial"/>
          <w:sz w:val="22"/>
          <w:lang w:val="es-PE"/>
        </w:rPr>
        <w:tab/>
        <w:t>Sres. Agency &amp; Trust.</w:t>
      </w:r>
    </w:p>
    <w:p w:rsidR="00B02DE8" w:rsidRPr="0044578C" w:rsidRDefault="00B02DE8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 w:rsidRPr="0044578C"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 w:rsidRPr="0044578C"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 w:rsidRPr="0044578C"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Addendums,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 w:rsidRPr="0044578C">
          <w:rPr>
            <w:rFonts w:ascii="Arial" w:hAnsi="Arial" w:cs="Arial"/>
            <w:sz w:val="22"/>
            <w:lang w:val="es-PE"/>
          </w:rPr>
          <w:t xml:space="preserve">la </w:t>
        </w:r>
        <w:r w:rsidRPr="0044578C">
          <w:rPr>
            <w:rFonts w:ascii="Arial" w:hAnsi="Arial" w:cs="Arial"/>
            <w:sz w:val="22"/>
            <w:lang w:val="es-ES"/>
          </w:rPr>
          <w:t>Partida Electrónica</w:t>
        </w:r>
      </w:smartTag>
      <w:r w:rsidRPr="0044578C">
        <w:rPr>
          <w:rFonts w:ascii="Arial" w:hAnsi="Arial" w:cs="Arial"/>
          <w:sz w:val="22"/>
          <w:lang w:val="es-ES"/>
        </w:rPr>
        <w:t xml:space="preserve"> No. 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 w:rsidRPr="0044578C">
          <w:rPr>
            <w:rFonts w:ascii="Arial" w:hAnsi="Arial" w:cs="Arial"/>
            <w:sz w:val="22"/>
            <w:lang w:val="es-ES"/>
          </w:rPr>
          <w:t>la SUNARP.</w:t>
        </w:r>
      </w:smartTag>
    </w:p>
    <w:p w:rsidR="00B02DE8" w:rsidRPr="0044578C" w:rsidRDefault="00B02DE8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 w:rsidRPr="0044578C">
        <w:rPr>
          <w:rFonts w:ascii="Arial" w:hAnsi="Arial" w:cs="Arial"/>
          <w:sz w:val="22"/>
          <w:szCs w:val="22"/>
          <w:lang w:val="es-PE"/>
        </w:rPr>
        <w:t xml:space="preserve">de Fideicomiso </w:t>
      </w:r>
      <w:r w:rsidRPr="0044578C">
        <w:rPr>
          <w:rFonts w:ascii="Arial" w:hAnsi="Arial" w:cs="Arial"/>
          <w:bCs/>
          <w:sz w:val="22"/>
          <w:szCs w:val="22"/>
          <w:lang w:val="es-PE"/>
        </w:rPr>
        <w:t>se ha dejado establecido en forma expresa que sólo el Administrador del Fondo y el Fiduciario, son considerados como Partes del contrato, siendo que los Exportadores no somos parte del mismo.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Pr="0044578C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N° 052-2005-EM-DGH</w:t>
      </w:r>
      <w:r w:rsidR="0018708E" w:rsidRPr="0044578C">
        <w:rPr>
          <w:rFonts w:ascii="Arial" w:hAnsi="Arial" w:cs="Arial"/>
          <w:bCs/>
          <w:sz w:val="22"/>
          <w:szCs w:val="22"/>
          <w:lang w:val="es-PE"/>
        </w:rPr>
        <w:t xml:space="preserve"> y sus modificatorias</w:t>
      </w:r>
      <w:r w:rsidRPr="0044578C">
        <w:rPr>
          <w:rFonts w:ascii="Arial" w:hAnsi="Arial" w:cs="Arial"/>
          <w:bCs/>
          <w:sz w:val="22"/>
          <w:szCs w:val="22"/>
          <w:lang w:val="es-PE"/>
        </w:rPr>
        <w:t>, por medio de la presente les manifestamos lo siguiente: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lang w:val="es-PE"/>
        </w:rPr>
        <w:t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Addendum al mismo) y los términos y condiciones establecidos  en cada uno de los Addendums señalados en esta comunicació</w:t>
      </w:r>
      <w:r w:rsidR="00BA2495" w:rsidRPr="0044578C">
        <w:rPr>
          <w:rFonts w:ascii="Arial" w:hAnsi="Arial" w:cs="Arial"/>
          <w:bCs/>
          <w:sz w:val="22"/>
          <w:lang w:val="es-PE"/>
        </w:rPr>
        <w:t xml:space="preserve">n y en el </w:t>
      </w:r>
      <w:r w:rsidR="000F0AD5" w:rsidRPr="0044578C">
        <w:rPr>
          <w:rFonts w:ascii="Arial" w:hAnsi="Arial" w:cs="Arial"/>
          <w:bCs/>
          <w:sz w:val="22"/>
          <w:lang w:val="es-PE"/>
        </w:rPr>
        <w:t>Décimo</w:t>
      </w:r>
      <w:r w:rsidR="0044148A" w:rsidRPr="0044578C">
        <w:rPr>
          <w:rFonts w:ascii="Arial" w:hAnsi="Arial" w:cs="Arial"/>
          <w:bCs/>
          <w:sz w:val="22"/>
          <w:lang w:val="es-PE"/>
        </w:rPr>
        <w:t xml:space="preserve"> </w:t>
      </w:r>
      <w:r w:rsidR="00141CE0" w:rsidRPr="0044578C">
        <w:rPr>
          <w:rFonts w:ascii="Arial" w:hAnsi="Arial" w:cs="Arial"/>
          <w:bCs/>
          <w:sz w:val="22"/>
          <w:lang w:val="es-PE"/>
        </w:rPr>
        <w:t xml:space="preserve">Quinto </w:t>
      </w:r>
      <w:r w:rsidRPr="0044578C">
        <w:rPr>
          <w:rFonts w:ascii="Arial" w:hAnsi="Arial" w:cs="Arial"/>
          <w:bCs/>
          <w:sz w:val="22"/>
          <w:lang w:val="es-PE"/>
        </w:rPr>
        <w:t>Addendum del referido Texto</w:t>
      </w:r>
      <w:r w:rsidR="00141CE0" w:rsidRPr="0044578C">
        <w:rPr>
          <w:rFonts w:ascii="Arial" w:hAnsi="Arial" w:cs="Arial"/>
          <w:bCs/>
          <w:sz w:val="22"/>
          <w:lang w:val="es-PE"/>
        </w:rPr>
        <w:t xml:space="preserve"> </w:t>
      </w:r>
      <w:r w:rsidRPr="0044578C">
        <w:rPr>
          <w:rFonts w:ascii="Arial" w:hAnsi="Arial" w:cs="Arial"/>
          <w:bCs/>
          <w:sz w:val="22"/>
          <w:lang w:val="es-PE"/>
        </w:rPr>
        <w:t xml:space="preserve">Único </w:t>
      </w:r>
      <w:r w:rsidR="0044148A" w:rsidRPr="0044578C">
        <w:rPr>
          <w:rFonts w:ascii="Arial" w:hAnsi="Arial" w:cs="Arial"/>
          <w:bCs/>
          <w:sz w:val="22"/>
          <w:lang w:val="es-PE"/>
        </w:rPr>
        <w:t xml:space="preserve">Ordenado </w:t>
      </w:r>
      <w:r w:rsidRPr="0044578C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del Fondo y </w:t>
      </w:r>
      <w:r w:rsidR="00AE2530" w:rsidRPr="0044578C">
        <w:rPr>
          <w:rFonts w:ascii="Arial" w:hAnsi="Arial" w:cs="Arial"/>
          <w:bCs/>
          <w:sz w:val="22"/>
          <w:lang w:val="es-PE"/>
        </w:rPr>
        <w:t xml:space="preserve">el </w:t>
      </w:r>
      <w:r w:rsidRPr="0044578C">
        <w:rPr>
          <w:rFonts w:ascii="Arial" w:hAnsi="Arial" w:cs="Arial"/>
          <w:bCs/>
          <w:sz w:val="22"/>
          <w:lang w:val="es-PE"/>
        </w:rPr>
        <w:t xml:space="preserve">Citibank del Perú S.A.; </w:t>
      </w: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EXPORTADORES NUEVOS O QUE REQUIERAN ACTUALIZAR SU DOCUMENTACIÓN, DEBERÁ INCLUIRSE EL SIGUIENTE LITERAL: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B02DE8" w:rsidRDefault="00B02DE8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 de firmas de nuestr</w:t>
      </w:r>
      <w:r w:rsidR="00F02342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Asimismo, la persona de contacto en nuestra empresa para efectos del “Fideicomiso sobre Precios de Combustible – DGH” será el señor [  ], quien podrá ser ubicado en el teléfono No. [  ] y/o en su dirección electrónica [  ].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B02DE8" w:rsidRPr="0044578C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>[Exportador]</w:t>
      </w:r>
    </w:p>
    <w:p w:rsidR="00B02DE8" w:rsidRPr="0044578C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090FC0" w:rsidP="00090FC0">
      <w:pPr>
        <w:tabs>
          <w:tab w:val="left" w:pos="2370"/>
        </w:tabs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/>
          <w:sz w:val="22"/>
          <w:szCs w:val="22"/>
          <w:lang w:val="es-PE"/>
        </w:rPr>
        <w:t>c.c.:</w:t>
      </w: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B02DE8" w:rsidRPr="0044578C" w:rsidRDefault="00B02DE8">
      <w:pPr>
        <w:jc w:val="both"/>
        <w:rPr>
          <w:rFonts w:ascii="Arial" w:hAnsi="Arial" w:cs="Arial"/>
          <w:sz w:val="22"/>
          <w:lang w:val="es-ES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B02DE8" w:rsidRPr="0044578C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Pr="0044578C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 w:rsidP="00820005">
      <w:pPr>
        <w:ind w:left="-284"/>
        <w:jc w:val="both"/>
        <w:rPr>
          <w:rFonts w:ascii="Arial" w:hAnsi="Arial" w:cs="Arial"/>
          <w:szCs w:val="18"/>
          <w:lang w:val="es-ES"/>
        </w:rPr>
      </w:pPr>
      <w:r w:rsidRPr="0044578C">
        <w:rPr>
          <w:rFonts w:ascii="Arial" w:hAnsi="Arial" w:cs="Arial"/>
          <w:szCs w:val="18"/>
          <w:lang w:val="es-ES"/>
        </w:rPr>
        <w:t xml:space="preserve">*  08 de </w:t>
      </w:r>
      <w:r w:rsidR="00920802" w:rsidRPr="0044578C">
        <w:rPr>
          <w:rFonts w:ascii="Arial" w:hAnsi="Arial" w:cs="Arial"/>
          <w:szCs w:val="18"/>
          <w:lang w:val="es-ES"/>
        </w:rPr>
        <w:t>e</w:t>
      </w:r>
      <w:r w:rsidRPr="0044578C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B02DE8" w:rsidRPr="0044148A" w:rsidRDefault="00820005" w:rsidP="00820005">
      <w:pPr>
        <w:ind w:left="-284" w:hanging="284"/>
        <w:jc w:val="both"/>
        <w:rPr>
          <w:rFonts w:ascii="Arial" w:hAnsi="Arial" w:cs="Arial"/>
          <w:szCs w:val="18"/>
          <w:lang w:val="es-PE"/>
        </w:rPr>
      </w:pPr>
      <w:r w:rsidRPr="0044578C">
        <w:rPr>
          <w:rFonts w:ascii="Arial" w:hAnsi="Arial" w:cs="Arial"/>
          <w:szCs w:val="18"/>
          <w:lang w:val="es-PE"/>
        </w:rPr>
        <w:t xml:space="preserve">    </w:t>
      </w:r>
      <w:r w:rsidR="00F02342" w:rsidRPr="0044578C">
        <w:rPr>
          <w:rFonts w:ascii="Arial" w:hAnsi="Arial" w:cs="Arial"/>
          <w:szCs w:val="18"/>
          <w:lang w:val="es-PE"/>
        </w:rPr>
        <w:t xml:space="preserve">** </w:t>
      </w:r>
      <w:r w:rsidR="00065A6B">
        <w:rPr>
          <w:rFonts w:ascii="Arial" w:hAnsi="Arial" w:cs="Arial"/>
          <w:szCs w:val="18"/>
          <w:lang w:val="es-PE"/>
        </w:rPr>
        <w:t>20</w:t>
      </w:r>
      <w:bookmarkStart w:id="0" w:name="_GoBack"/>
      <w:bookmarkEnd w:id="0"/>
      <w:r w:rsidR="000F0AD5" w:rsidRPr="0044578C">
        <w:rPr>
          <w:rFonts w:ascii="Arial" w:hAnsi="Arial" w:cs="Arial"/>
          <w:szCs w:val="18"/>
          <w:lang w:val="es-PE"/>
        </w:rPr>
        <w:t xml:space="preserve"> de </w:t>
      </w:r>
      <w:r w:rsidR="00141CE0" w:rsidRPr="0044578C">
        <w:rPr>
          <w:rFonts w:ascii="Arial" w:hAnsi="Arial" w:cs="Arial"/>
          <w:szCs w:val="18"/>
          <w:lang w:val="es-PE"/>
        </w:rPr>
        <w:t xml:space="preserve">diciembre </w:t>
      </w:r>
      <w:r w:rsidR="000F0AD5" w:rsidRPr="0044578C">
        <w:rPr>
          <w:rFonts w:ascii="Arial" w:hAnsi="Arial" w:cs="Arial"/>
          <w:szCs w:val="18"/>
          <w:lang w:val="es-PE"/>
        </w:rPr>
        <w:t>de 201</w:t>
      </w:r>
      <w:r w:rsidR="00931C50" w:rsidRPr="0044578C">
        <w:rPr>
          <w:rFonts w:ascii="Arial" w:hAnsi="Arial" w:cs="Arial"/>
          <w:szCs w:val="18"/>
          <w:lang w:val="es-PE"/>
        </w:rPr>
        <w:t>6</w:t>
      </w:r>
      <w:r w:rsidR="000F0AD5" w:rsidRPr="0044578C">
        <w:rPr>
          <w:rFonts w:ascii="Arial" w:hAnsi="Arial" w:cs="Arial"/>
          <w:szCs w:val="18"/>
          <w:lang w:val="es-PE"/>
        </w:rPr>
        <w:t xml:space="preserve"> fecha de suscripción del Décimo </w:t>
      </w:r>
      <w:r w:rsidR="00141CE0" w:rsidRPr="0044578C">
        <w:rPr>
          <w:rFonts w:ascii="Arial" w:hAnsi="Arial" w:cs="Arial"/>
          <w:szCs w:val="18"/>
          <w:lang w:val="es-PE"/>
        </w:rPr>
        <w:t xml:space="preserve">Quinto </w:t>
      </w:r>
      <w:r w:rsidR="000F0AD5" w:rsidRPr="0044578C">
        <w:rPr>
          <w:rFonts w:ascii="Arial" w:hAnsi="Arial" w:cs="Arial"/>
          <w:szCs w:val="18"/>
          <w:lang w:val="es-PE"/>
        </w:rPr>
        <w:t>Addendum al TUO del Contrato</w:t>
      </w:r>
    </w:p>
    <w:sectPr w:rsidR="00B02DE8" w:rsidRPr="00441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E"/>
    <w:rsid w:val="00065A6B"/>
    <w:rsid w:val="00090FC0"/>
    <w:rsid w:val="000A4061"/>
    <w:rsid w:val="000F0AD5"/>
    <w:rsid w:val="00141CE0"/>
    <w:rsid w:val="001603DF"/>
    <w:rsid w:val="0018708E"/>
    <w:rsid w:val="002C0F97"/>
    <w:rsid w:val="00360C17"/>
    <w:rsid w:val="003F445A"/>
    <w:rsid w:val="00430CA4"/>
    <w:rsid w:val="0044148A"/>
    <w:rsid w:val="0044578C"/>
    <w:rsid w:val="00520705"/>
    <w:rsid w:val="0054686B"/>
    <w:rsid w:val="005B4698"/>
    <w:rsid w:val="0068213E"/>
    <w:rsid w:val="006D0C43"/>
    <w:rsid w:val="00712EDD"/>
    <w:rsid w:val="00754CC3"/>
    <w:rsid w:val="00820005"/>
    <w:rsid w:val="00825452"/>
    <w:rsid w:val="00864940"/>
    <w:rsid w:val="009058F3"/>
    <w:rsid w:val="00920802"/>
    <w:rsid w:val="00931C50"/>
    <w:rsid w:val="009576BD"/>
    <w:rsid w:val="00AE2530"/>
    <w:rsid w:val="00B02DE8"/>
    <w:rsid w:val="00BA2495"/>
    <w:rsid w:val="00C44B99"/>
    <w:rsid w:val="00CB47EB"/>
    <w:rsid w:val="00DF54DE"/>
    <w:rsid w:val="00E17411"/>
    <w:rsid w:val="00EE68F1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5506-0E3D-46EE-8B22-B10FF47B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Villena Calderon Juan</cp:lastModifiedBy>
  <cp:revision>9</cp:revision>
  <dcterms:created xsi:type="dcterms:W3CDTF">2016-12-30T21:04:00Z</dcterms:created>
  <dcterms:modified xsi:type="dcterms:W3CDTF">2017-01-04T22:48:00Z</dcterms:modified>
</cp:coreProperties>
</file>