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8D" w:rsidRPr="00232459" w:rsidRDefault="00932E8D" w:rsidP="00932E8D">
      <w:pPr>
        <w:jc w:val="center"/>
        <w:rPr>
          <w:b/>
          <w:sz w:val="28"/>
          <w:szCs w:val="28"/>
        </w:rPr>
      </w:pPr>
      <w:bookmarkStart w:id="0" w:name="_GoBack"/>
      <w:bookmarkEnd w:id="0"/>
      <w:r w:rsidRPr="00232459">
        <w:rPr>
          <w:b/>
          <w:sz w:val="28"/>
          <w:szCs w:val="28"/>
        </w:rPr>
        <w:t>SOLICITUD DE PROPUESTA</w:t>
      </w:r>
    </w:p>
    <w:p w:rsidR="00932E8D" w:rsidRDefault="00932E8D" w:rsidP="00932E8D">
      <w:pPr>
        <w:jc w:val="center"/>
        <w:rPr>
          <w:sz w:val="28"/>
          <w:szCs w:val="28"/>
        </w:rPr>
      </w:pPr>
    </w:p>
    <w:p w:rsidR="00932E8D" w:rsidRPr="00232459" w:rsidRDefault="00932E8D" w:rsidP="00932E8D">
      <w:pPr>
        <w:jc w:val="center"/>
        <w:rPr>
          <w:sz w:val="28"/>
          <w:szCs w:val="28"/>
        </w:rPr>
      </w:pPr>
    </w:p>
    <w:p w:rsidR="00932E8D" w:rsidRDefault="00932E8D" w:rsidP="00932E8D">
      <w:pPr>
        <w:jc w:val="center"/>
        <w:rPr>
          <w:b/>
          <w:sz w:val="28"/>
          <w:szCs w:val="28"/>
        </w:rPr>
      </w:pPr>
      <w:r w:rsidRPr="003C33EA">
        <w:rPr>
          <w:b/>
          <w:sz w:val="28"/>
          <w:szCs w:val="28"/>
        </w:rPr>
        <w:t>Proyecto/SDP-00</w:t>
      </w:r>
      <w:r w:rsidR="000F63D7" w:rsidRPr="003C33EA">
        <w:rPr>
          <w:b/>
          <w:sz w:val="28"/>
          <w:szCs w:val="28"/>
        </w:rPr>
        <w:t>4</w:t>
      </w:r>
      <w:r w:rsidRPr="003C33EA">
        <w:rPr>
          <w:b/>
          <w:sz w:val="28"/>
          <w:szCs w:val="28"/>
        </w:rPr>
        <w:t>/2019</w:t>
      </w:r>
    </w:p>
    <w:p w:rsidR="00932E8D" w:rsidRPr="00232459" w:rsidRDefault="00E0655F" w:rsidP="00932E8D">
      <w:pPr>
        <w:jc w:val="center"/>
        <w:rPr>
          <w:b/>
          <w:sz w:val="28"/>
          <w:szCs w:val="28"/>
        </w:rPr>
      </w:pPr>
      <w:r>
        <w:rPr>
          <w:b/>
          <w:sz w:val="28"/>
          <w:szCs w:val="28"/>
        </w:rPr>
        <w:t xml:space="preserve">Segunda </w:t>
      </w:r>
      <w:r w:rsidR="00932E8D">
        <w:rPr>
          <w:b/>
          <w:sz w:val="28"/>
          <w:szCs w:val="28"/>
        </w:rPr>
        <w:t>convocatoria</w:t>
      </w:r>
    </w:p>
    <w:p w:rsidR="00932E8D" w:rsidRDefault="00932E8D" w:rsidP="00932E8D">
      <w:pPr>
        <w:jc w:val="center"/>
        <w:rPr>
          <w:sz w:val="28"/>
          <w:szCs w:val="28"/>
        </w:rPr>
      </w:pPr>
    </w:p>
    <w:p w:rsidR="00932E8D" w:rsidRPr="00932E8D" w:rsidRDefault="00932E8D" w:rsidP="00932E8D">
      <w:pPr>
        <w:jc w:val="center"/>
      </w:pPr>
      <w:r w:rsidRPr="00932E8D">
        <w:t xml:space="preserve">“Implementación, monitoreo y evaluación del uso y adopción de cocinas solares y cocinas con ventilador en Perú, y la evaluación de sus reducciones de Gases de Efecto Invernadero (GEI)” </w:t>
      </w:r>
    </w:p>
    <w:p w:rsidR="00932E8D" w:rsidRPr="00932E8D" w:rsidRDefault="00932E8D" w:rsidP="00932E8D">
      <w:pPr>
        <w:jc w:val="center"/>
        <w:rPr>
          <w:sz w:val="28"/>
          <w:szCs w:val="28"/>
        </w:rPr>
      </w:pPr>
    </w:p>
    <w:p w:rsidR="00932E8D" w:rsidRDefault="00932E8D" w:rsidP="00932E8D">
      <w:pPr>
        <w:jc w:val="both"/>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Default="00932E8D" w:rsidP="00932E8D">
      <w:pPr>
        <w:ind w:left="708"/>
        <w:rPr>
          <w:sz w:val="28"/>
          <w:szCs w:val="28"/>
        </w:rPr>
      </w:pPr>
    </w:p>
    <w:p w:rsidR="00932E8D" w:rsidRPr="00232459" w:rsidRDefault="00932E8D" w:rsidP="00932E8D">
      <w:pPr>
        <w:ind w:left="708"/>
        <w:rPr>
          <w:sz w:val="28"/>
          <w:szCs w:val="28"/>
        </w:rPr>
      </w:pPr>
    </w:p>
    <w:p w:rsidR="00932E8D" w:rsidRPr="00E21641" w:rsidRDefault="00932E8D" w:rsidP="00932E8D">
      <w:pPr>
        <w:jc w:val="center"/>
        <w:rPr>
          <w:sz w:val="24"/>
          <w:szCs w:val="24"/>
        </w:rPr>
      </w:pPr>
      <w:r w:rsidRPr="00E21641">
        <w:rPr>
          <w:sz w:val="24"/>
          <w:szCs w:val="24"/>
        </w:rPr>
        <w:t xml:space="preserve">Proyecto </w:t>
      </w:r>
      <w:r>
        <w:rPr>
          <w:sz w:val="24"/>
          <w:szCs w:val="24"/>
        </w:rPr>
        <w:t>00088316</w:t>
      </w:r>
      <w:r w:rsidRPr="00E21641">
        <w:rPr>
          <w:sz w:val="24"/>
          <w:szCs w:val="24"/>
        </w:rPr>
        <w:t xml:space="preserve"> – “</w:t>
      </w:r>
      <w:r>
        <w:t>Acciones Nacionales Apropiadas de Mitigación (NAMA) en los sectores de generación de energía y su uso final en el Perú</w:t>
      </w:r>
      <w:r w:rsidRPr="00E21641">
        <w:rPr>
          <w:sz w:val="24"/>
          <w:szCs w:val="24"/>
        </w:rPr>
        <w:t>”</w:t>
      </w:r>
    </w:p>
    <w:p w:rsidR="00932E8D" w:rsidRDefault="00932E8D" w:rsidP="00932E8D"/>
    <w:p w:rsidR="00932E8D" w:rsidRDefault="00932E8D" w:rsidP="00932E8D"/>
    <w:p w:rsidR="00932E8D" w:rsidRDefault="00932E8D" w:rsidP="00932E8D"/>
    <w:p w:rsidR="00932E8D" w:rsidRDefault="00932E8D" w:rsidP="00932E8D"/>
    <w:p w:rsidR="00932E8D" w:rsidRDefault="00932E8D" w:rsidP="00932E8D"/>
    <w:p w:rsidR="00932E8D" w:rsidRPr="00882C34" w:rsidRDefault="00932E8D" w:rsidP="00932E8D">
      <w:pPr>
        <w:jc w:val="center"/>
        <w:rPr>
          <w:b/>
        </w:rPr>
      </w:pPr>
      <w:r w:rsidRPr="00882C34">
        <w:rPr>
          <w:b/>
        </w:rPr>
        <w:lastRenderedPageBreak/>
        <w:t>Sección 1. Carta de Invitación</w:t>
      </w:r>
    </w:p>
    <w:p w:rsidR="00932E8D" w:rsidRDefault="00932E8D" w:rsidP="00932E8D">
      <w:pPr>
        <w:ind w:left="4956" w:firstLine="708"/>
        <w:jc w:val="center"/>
      </w:pPr>
      <w:r w:rsidRPr="002D2DBD">
        <w:t>Lima, 2</w:t>
      </w:r>
      <w:r w:rsidR="008E4308" w:rsidRPr="002D2DBD">
        <w:t>3</w:t>
      </w:r>
      <w:r w:rsidRPr="002D2DBD">
        <w:t xml:space="preserve"> de J</w:t>
      </w:r>
      <w:r w:rsidR="008E4308" w:rsidRPr="002D2DBD">
        <w:t>ulio</w:t>
      </w:r>
      <w:r w:rsidRPr="002D2DBD">
        <w:t xml:space="preserve"> de 2019</w:t>
      </w:r>
    </w:p>
    <w:p w:rsidR="00932E8D" w:rsidRPr="000E2C11" w:rsidRDefault="00932E8D" w:rsidP="00932E8D">
      <w:r w:rsidRPr="000E2C11">
        <w:t xml:space="preserve">De nuestra consideración: </w:t>
      </w:r>
    </w:p>
    <w:p w:rsidR="00932E8D" w:rsidRPr="00932E8D" w:rsidRDefault="00932E8D" w:rsidP="00932E8D">
      <w:pPr>
        <w:jc w:val="both"/>
      </w:pPr>
      <w:r w:rsidRPr="00932E8D">
        <w:rPr>
          <w:sz w:val="24"/>
          <w:szCs w:val="24"/>
        </w:rPr>
        <w:t xml:space="preserve">REF.: </w:t>
      </w:r>
      <w:r w:rsidR="000F63D7" w:rsidRPr="00F36843">
        <w:rPr>
          <w:sz w:val="24"/>
          <w:szCs w:val="24"/>
        </w:rPr>
        <w:t>Proyecto/SdP-004</w:t>
      </w:r>
      <w:r w:rsidRPr="00F36843">
        <w:rPr>
          <w:sz w:val="24"/>
          <w:szCs w:val="24"/>
        </w:rPr>
        <w:t xml:space="preserve">/2019- </w:t>
      </w:r>
      <w:r w:rsidR="00B56F9D">
        <w:rPr>
          <w:sz w:val="24"/>
          <w:szCs w:val="24"/>
        </w:rPr>
        <w:t>Segunda</w:t>
      </w:r>
      <w:r w:rsidRPr="00932E8D">
        <w:rPr>
          <w:sz w:val="24"/>
          <w:szCs w:val="24"/>
        </w:rPr>
        <w:t xml:space="preserve"> Convocatoria</w:t>
      </w:r>
      <w:r w:rsidRPr="00932E8D">
        <w:t xml:space="preserve">, </w:t>
      </w:r>
      <w:r w:rsidRPr="00932E8D">
        <w:rPr>
          <w:rFonts w:cs="Arial"/>
        </w:rPr>
        <w:t>Servicio de consultoría para</w:t>
      </w:r>
      <w:r w:rsidR="00DA7C5D">
        <w:rPr>
          <w:rFonts w:cs="Arial"/>
        </w:rPr>
        <w:t xml:space="preserve"> la</w:t>
      </w:r>
      <w:r w:rsidRPr="00932E8D">
        <w:rPr>
          <w:rFonts w:cs="Arial"/>
          <w:b/>
        </w:rPr>
        <w:t xml:space="preserve"> </w:t>
      </w:r>
      <w:r w:rsidRPr="00932E8D">
        <w:t>“Implementación, monitoreo y evaluación del uso y adopción de cocinas solares y cocinas con ventilador en Perú, y la evaluación de sus reducciones de Gases de Efecto Invernadero (GEI)</w:t>
      </w:r>
      <w:proofErr w:type="gramStart"/>
      <w:r w:rsidRPr="00932E8D">
        <w:t xml:space="preserve">” </w:t>
      </w:r>
      <w:r>
        <w:t>.</w:t>
      </w:r>
      <w:proofErr w:type="gramEnd"/>
    </w:p>
    <w:p w:rsidR="00932E8D" w:rsidRPr="000E2C11" w:rsidRDefault="00932E8D" w:rsidP="00932E8D">
      <w:pPr>
        <w:pBdr>
          <w:bottom w:val="single" w:sz="12" w:space="1" w:color="auto"/>
        </w:pBdr>
        <w:spacing w:after="0" w:line="240" w:lineRule="auto"/>
        <w:jc w:val="both"/>
        <w:rPr>
          <w:b/>
        </w:rPr>
      </w:pPr>
    </w:p>
    <w:p w:rsidR="00932E8D" w:rsidRDefault="00932E8D" w:rsidP="00932E8D"/>
    <w:p w:rsidR="00932E8D" w:rsidRDefault="00932E8D" w:rsidP="00932E8D">
      <w:r>
        <w:t xml:space="preserve">De nuestra consideración: </w:t>
      </w:r>
    </w:p>
    <w:p w:rsidR="00932E8D" w:rsidRDefault="00932E8D" w:rsidP="00932E8D">
      <w:pPr>
        <w:spacing w:after="0" w:line="240" w:lineRule="auto"/>
        <w:jc w:val="both"/>
      </w:pPr>
      <w:r w:rsidRPr="00D530A1">
        <w:rPr>
          <w:rFonts w:cs="Calibri"/>
          <w:lang w:val="es-ES"/>
        </w:rPr>
        <w:t>El Ministerio de Energía y Minas en su  condición de  Asociado en la Implementación del Proyecto “</w:t>
      </w:r>
      <w:r>
        <w:t>Acciones Nacionales Apropiadas de Mitigación (NAMA) en los sectores de generación de energía y su uso final en el Perú</w:t>
      </w:r>
      <w:r w:rsidRPr="00D530A1">
        <w:rPr>
          <w:rFonts w:cs="Calibri"/>
          <w:lang w:val="es-ES"/>
        </w:rPr>
        <w:t xml:space="preserve">” – ID: </w:t>
      </w:r>
      <w:r>
        <w:rPr>
          <w:sz w:val="24"/>
          <w:szCs w:val="24"/>
        </w:rPr>
        <w:t>00088316</w:t>
      </w:r>
      <w:r w:rsidRPr="00D530A1">
        <w:rPr>
          <w:rFonts w:cs="Calibri"/>
          <w:lang w:val="es-ES"/>
        </w:rPr>
        <w:t xml:space="preserve">,  (en adelante el Proyecto) </w:t>
      </w:r>
      <w:r>
        <w:t>tiene el gusto de dirigirse a usted a fin de solicitarle la presentación de una Propuesta a esta solicitud de propuesta (</w:t>
      </w:r>
      <w:proofErr w:type="spellStart"/>
      <w:r>
        <w:t>SdP</w:t>
      </w:r>
      <w:proofErr w:type="spellEnd"/>
      <w:r>
        <w:t xml:space="preserve">) para la provisión de los servicios de referencia. </w:t>
      </w:r>
    </w:p>
    <w:p w:rsidR="00932E8D" w:rsidRDefault="00932E8D" w:rsidP="00932E8D">
      <w:pPr>
        <w:spacing w:after="0" w:line="240" w:lineRule="auto"/>
        <w:jc w:val="both"/>
      </w:pPr>
    </w:p>
    <w:p w:rsidR="00932E8D" w:rsidRDefault="00932E8D" w:rsidP="00932E8D">
      <w:pPr>
        <w:spacing w:after="0" w:line="240" w:lineRule="auto"/>
        <w:jc w:val="both"/>
      </w:pPr>
      <w:r>
        <w:t>La presente Solicitud de Propuesta (</w:t>
      </w:r>
      <w:proofErr w:type="spellStart"/>
      <w:r>
        <w:t>SdP</w:t>
      </w:r>
      <w:proofErr w:type="spellEnd"/>
      <w:r>
        <w:t xml:space="preserve">) está compuesta de los siguientes documentos: </w:t>
      </w:r>
    </w:p>
    <w:p w:rsidR="00932E8D" w:rsidRDefault="00932E8D" w:rsidP="00932E8D">
      <w:pPr>
        <w:spacing w:after="0" w:line="240" w:lineRule="auto"/>
        <w:jc w:val="both"/>
      </w:pPr>
    </w:p>
    <w:p w:rsidR="00932E8D" w:rsidRDefault="00932E8D" w:rsidP="00932E8D">
      <w:pPr>
        <w:spacing w:after="0" w:line="240" w:lineRule="auto"/>
        <w:jc w:val="both"/>
      </w:pPr>
      <w:r>
        <w:t xml:space="preserve">Sección 1 – Esta Carta de Invitación </w:t>
      </w:r>
    </w:p>
    <w:p w:rsidR="00932E8D" w:rsidRDefault="00932E8D" w:rsidP="00932E8D">
      <w:pPr>
        <w:spacing w:after="0" w:line="240" w:lineRule="auto"/>
        <w:jc w:val="both"/>
      </w:pPr>
      <w:r>
        <w:t>Sección 2 – Instrucciones a los Proponentes (incluyendo la Hoja de Datos)</w:t>
      </w:r>
    </w:p>
    <w:p w:rsidR="00932E8D" w:rsidRDefault="00932E8D" w:rsidP="00932E8D">
      <w:pPr>
        <w:spacing w:after="0" w:line="240" w:lineRule="auto"/>
        <w:jc w:val="both"/>
      </w:pPr>
      <w:r>
        <w:t xml:space="preserve">Sección 3 – Términos de Referencia </w:t>
      </w:r>
    </w:p>
    <w:p w:rsidR="00932E8D" w:rsidRDefault="00932E8D" w:rsidP="00932E8D">
      <w:pPr>
        <w:spacing w:after="0" w:line="240" w:lineRule="auto"/>
        <w:jc w:val="both"/>
      </w:pPr>
      <w:r>
        <w:t xml:space="preserve">Sección 4 – Formulario de presentación de Propuestas </w:t>
      </w:r>
    </w:p>
    <w:p w:rsidR="00932E8D" w:rsidRDefault="00932E8D" w:rsidP="00932E8D">
      <w:pPr>
        <w:spacing w:after="0" w:line="240" w:lineRule="auto"/>
        <w:jc w:val="both"/>
      </w:pPr>
      <w:r>
        <w:t xml:space="preserve">Sección 5 – Documentos que avalan la elegibilidad y calificaciones del Proponente </w:t>
      </w:r>
    </w:p>
    <w:p w:rsidR="00932E8D" w:rsidRDefault="00932E8D" w:rsidP="00932E8D">
      <w:pPr>
        <w:spacing w:after="0" w:line="240" w:lineRule="auto"/>
        <w:jc w:val="both"/>
      </w:pPr>
      <w:r>
        <w:t xml:space="preserve">Sección 6 – Formulario de Propuesta Técnica </w:t>
      </w:r>
    </w:p>
    <w:p w:rsidR="00932E8D" w:rsidRDefault="00932E8D" w:rsidP="00932E8D">
      <w:pPr>
        <w:spacing w:after="0" w:line="240" w:lineRule="auto"/>
        <w:jc w:val="both"/>
      </w:pPr>
      <w:r>
        <w:t xml:space="preserve">Sección 7 – Formulario de Propuesta Financiera </w:t>
      </w:r>
    </w:p>
    <w:p w:rsidR="00932E8D" w:rsidRDefault="00932E8D" w:rsidP="00932E8D">
      <w:pPr>
        <w:spacing w:after="0" w:line="240" w:lineRule="auto"/>
        <w:jc w:val="both"/>
      </w:pPr>
      <w:r w:rsidRPr="00707250">
        <w:rPr>
          <w:highlight w:val="yellow"/>
        </w:rPr>
        <w:t>Sección 8 – Formulario de Garantía de Propuesta (No aplica)</w:t>
      </w:r>
      <w:r>
        <w:t xml:space="preserve"> </w:t>
      </w:r>
    </w:p>
    <w:p w:rsidR="00932E8D" w:rsidRDefault="00932E8D" w:rsidP="00932E8D">
      <w:pPr>
        <w:spacing w:after="0" w:line="240" w:lineRule="auto"/>
        <w:jc w:val="both"/>
      </w:pPr>
      <w:r>
        <w:t xml:space="preserve">Sección 9 – Formulario de Garantía de Ejecución </w:t>
      </w:r>
    </w:p>
    <w:p w:rsidR="00932E8D" w:rsidRDefault="00932E8D" w:rsidP="00932E8D">
      <w:pPr>
        <w:spacing w:after="0" w:line="240" w:lineRule="auto"/>
        <w:jc w:val="both"/>
      </w:pPr>
      <w:r w:rsidRPr="00707250">
        <w:rPr>
          <w:highlight w:val="yellow"/>
        </w:rPr>
        <w:t>Sección 10 – Formulario de Garantía de Pago por Adelantado (No aplica)</w:t>
      </w:r>
      <w:r>
        <w:t xml:space="preserve"> </w:t>
      </w:r>
    </w:p>
    <w:p w:rsidR="00932E8D" w:rsidRDefault="00932E8D" w:rsidP="00932E8D">
      <w:pPr>
        <w:spacing w:after="0" w:line="240" w:lineRule="auto"/>
        <w:jc w:val="both"/>
      </w:pPr>
      <w:r>
        <w:t>Sección 11 – Contrato de Servicios Profesionales, que incluye los Términos y Condiciones Generales.</w:t>
      </w:r>
    </w:p>
    <w:p w:rsidR="00932E8D" w:rsidRDefault="00932E8D" w:rsidP="00932E8D">
      <w:pPr>
        <w:spacing w:after="0" w:line="240" w:lineRule="auto"/>
        <w:jc w:val="both"/>
      </w:pPr>
      <w:r>
        <w:t xml:space="preserve"> </w:t>
      </w:r>
    </w:p>
    <w:p w:rsidR="00932E8D" w:rsidRDefault="00932E8D" w:rsidP="00932E8D">
      <w:pPr>
        <w:spacing w:after="0" w:line="240" w:lineRule="auto"/>
        <w:jc w:val="both"/>
      </w:pPr>
      <w:r>
        <w:t xml:space="preserve">Su oferta incluirá una Propuesta Financiera y una Propuesta Técnica, presentadas en sobres separados y deberá presentarse con arreglo a las indicaciones de la Sección 2. Según siguiente cronograma: </w:t>
      </w:r>
    </w:p>
    <w:p w:rsidR="00932E8D" w:rsidRDefault="00932E8D" w:rsidP="00932E8D">
      <w:pPr>
        <w:spacing w:after="0" w:line="240" w:lineRule="auto"/>
        <w:jc w:val="both"/>
      </w:pPr>
    </w:p>
    <w:p w:rsidR="00932E8D" w:rsidRPr="00F36843" w:rsidRDefault="00932E8D" w:rsidP="00932E8D">
      <w:pPr>
        <w:pStyle w:val="Prrafodelista"/>
        <w:numPr>
          <w:ilvl w:val="0"/>
          <w:numId w:val="10"/>
        </w:numPr>
        <w:spacing w:after="0" w:line="240" w:lineRule="auto"/>
        <w:jc w:val="both"/>
      </w:pPr>
      <w:r w:rsidRPr="00F36843">
        <w:t>Puesta a disposición de bases:  Martes 2</w:t>
      </w:r>
      <w:r w:rsidR="008E4308">
        <w:t>3</w:t>
      </w:r>
      <w:r w:rsidRPr="00F36843">
        <w:t xml:space="preserve"> de </w:t>
      </w:r>
      <w:r w:rsidR="000F63D7" w:rsidRPr="00F36843">
        <w:t>ju</w:t>
      </w:r>
      <w:r w:rsidR="008E4308">
        <w:t>l</w:t>
      </w:r>
      <w:r w:rsidR="000F63D7" w:rsidRPr="00F36843">
        <w:t>io</w:t>
      </w:r>
      <w:r w:rsidRPr="00F36843">
        <w:t xml:space="preserve">  de 201</w:t>
      </w:r>
      <w:r w:rsidR="000F63D7" w:rsidRPr="00F36843">
        <w:t>9</w:t>
      </w:r>
      <w:r w:rsidRPr="00F36843">
        <w:t xml:space="preserve"> </w:t>
      </w:r>
    </w:p>
    <w:p w:rsidR="00932E8D" w:rsidRPr="00F36843" w:rsidRDefault="00932E8D" w:rsidP="00932E8D">
      <w:pPr>
        <w:pStyle w:val="Prrafodelista"/>
        <w:numPr>
          <w:ilvl w:val="0"/>
          <w:numId w:val="10"/>
        </w:numPr>
        <w:spacing w:after="0" w:line="240" w:lineRule="auto"/>
        <w:jc w:val="both"/>
      </w:pPr>
      <w:r w:rsidRPr="00F36843">
        <w:t xml:space="preserve">Recepción de Consultas: Hasta el  </w:t>
      </w:r>
      <w:r w:rsidR="008E4308" w:rsidRPr="00F36843">
        <w:t>M</w:t>
      </w:r>
      <w:r w:rsidR="008E4308">
        <w:t>iércoles</w:t>
      </w:r>
      <w:r w:rsidRPr="00F36843">
        <w:t xml:space="preserve"> </w:t>
      </w:r>
      <w:r w:rsidR="008E4308">
        <w:t>31</w:t>
      </w:r>
      <w:r w:rsidRPr="00F36843">
        <w:t xml:space="preserve"> de </w:t>
      </w:r>
      <w:r w:rsidR="000F63D7" w:rsidRPr="00F36843">
        <w:t xml:space="preserve">julio </w:t>
      </w:r>
      <w:r w:rsidRPr="00F36843">
        <w:t>de 201</w:t>
      </w:r>
      <w:r w:rsidR="000F63D7" w:rsidRPr="00F36843">
        <w:t>9</w:t>
      </w:r>
      <w:r w:rsidRPr="00F36843">
        <w:t xml:space="preserve"> (por vía electrónica) </w:t>
      </w:r>
    </w:p>
    <w:p w:rsidR="00932E8D" w:rsidRPr="002D2DBD" w:rsidRDefault="00932E8D" w:rsidP="002D2DBD">
      <w:pPr>
        <w:pStyle w:val="Prrafodelista"/>
        <w:numPr>
          <w:ilvl w:val="0"/>
          <w:numId w:val="10"/>
        </w:numPr>
        <w:spacing w:after="0" w:line="240" w:lineRule="auto"/>
        <w:jc w:val="both"/>
        <w:rPr>
          <w:sz w:val="20"/>
          <w:szCs w:val="20"/>
        </w:rPr>
      </w:pPr>
      <w:r w:rsidRPr="00F36843">
        <w:t xml:space="preserve">Respuesta a Consultas: </w:t>
      </w:r>
      <w:r w:rsidR="002D2DBD">
        <w:t>V</w:t>
      </w:r>
      <w:r w:rsidR="008E4308">
        <w:t xml:space="preserve">iernes </w:t>
      </w:r>
      <w:r w:rsidRPr="00F36843">
        <w:t>0</w:t>
      </w:r>
      <w:r w:rsidR="008E4308">
        <w:t>2</w:t>
      </w:r>
      <w:r w:rsidRPr="00F36843">
        <w:t xml:space="preserve"> de </w:t>
      </w:r>
      <w:r w:rsidR="008E4308">
        <w:t>agosto</w:t>
      </w:r>
      <w:r w:rsidRPr="00F36843">
        <w:t xml:space="preserve"> de 201</w:t>
      </w:r>
      <w:r w:rsidR="000F63D7" w:rsidRPr="00F36843">
        <w:t>9</w:t>
      </w:r>
      <w:r w:rsidRPr="00F36843">
        <w:t xml:space="preserve"> </w:t>
      </w:r>
      <w:r w:rsidRPr="002D2DBD">
        <w:rPr>
          <w:sz w:val="20"/>
          <w:szCs w:val="20"/>
        </w:rPr>
        <w:t xml:space="preserve">(envió a los corros electrónicos ) </w:t>
      </w:r>
    </w:p>
    <w:p w:rsidR="00932E8D" w:rsidRPr="00F36843" w:rsidRDefault="00932E8D" w:rsidP="00932E8D">
      <w:pPr>
        <w:pStyle w:val="Prrafodelista"/>
        <w:numPr>
          <w:ilvl w:val="0"/>
          <w:numId w:val="10"/>
        </w:numPr>
        <w:spacing w:after="0" w:line="240" w:lineRule="auto"/>
        <w:jc w:val="both"/>
      </w:pPr>
      <w:r w:rsidRPr="00F36843">
        <w:t xml:space="preserve">Recepción de Propuestas: </w:t>
      </w:r>
      <w:r w:rsidR="000F63D7" w:rsidRPr="00F36843">
        <w:t>Miércoles</w:t>
      </w:r>
      <w:r w:rsidRPr="00F36843">
        <w:t xml:space="preserve"> </w:t>
      </w:r>
      <w:r w:rsidR="008E4308">
        <w:t>07</w:t>
      </w:r>
      <w:r w:rsidRPr="00F36843">
        <w:t xml:space="preserve"> de </w:t>
      </w:r>
      <w:r w:rsidR="008E4308">
        <w:t>agosto</w:t>
      </w:r>
      <w:r w:rsidRPr="00F36843">
        <w:t xml:space="preserve"> de 201</w:t>
      </w:r>
      <w:r w:rsidR="000F63D7" w:rsidRPr="00F36843">
        <w:t>9</w:t>
      </w:r>
      <w:r w:rsidRPr="00F36843">
        <w:t xml:space="preserve"> (hasta las 4:30 pm, hora local, sin tolerancia)</w:t>
      </w:r>
    </w:p>
    <w:p w:rsidR="00932E8D" w:rsidRPr="00F36843" w:rsidRDefault="00932E8D" w:rsidP="00932E8D">
      <w:pPr>
        <w:spacing w:after="0" w:line="240" w:lineRule="auto"/>
        <w:jc w:val="both"/>
      </w:pPr>
    </w:p>
    <w:p w:rsidR="00932E8D" w:rsidRPr="00F36843" w:rsidRDefault="00932E8D" w:rsidP="00932E8D">
      <w:pPr>
        <w:spacing w:after="0" w:line="240" w:lineRule="auto"/>
        <w:jc w:val="both"/>
      </w:pPr>
    </w:p>
    <w:p w:rsidR="00932E8D" w:rsidRDefault="00932E8D" w:rsidP="00932E8D">
      <w:pPr>
        <w:spacing w:after="0" w:line="240" w:lineRule="auto"/>
        <w:jc w:val="both"/>
        <w:rPr>
          <w:highlight w:val="yellow"/>
        </w:rPr>
      </w:pPr>
    </w:p>
    <w:p w:rsidR="00932E8D" w:rsidRDefault="00932E8D" w:rsidP="00932E8D">
      <w:pPr>
        <w:spacing w:after="0" w:line="240" w:lineRule="auto"/>
        <w:jc w:val="both"/>
        <w:rPr>
          <w:highlight w:val="yellow"/>
        </w:rPr>
      </w:pPr>
    </w:p>
    <w:p w:rsidR="00932E8D" w:rsidRDefault="00932E8D" w:rsidP="00932E8D">
      <w:pPr>
        <w:spacing w:after="0" w:line="240" w:lineRule="auto"/>
        <w:jc w:val="both"/>
        <w:rPr>
          <w:highlight w:val="yellow"/>
        </w:rPr>
      </w:pPr>
    </w:p>
    <w:p w:rsidR="00932E8D" w:rsidRDefault="00932E8D" w:rsidP="00932E8D">
      <w:pPr>
        <w:spacing w:after="0" w:line="240" w:lineRule="auto"/>
        <w:jc w:val="both"/>
        <w:rPr>
          <w:highlight w:val="yellow"/>
        </w:rPr>
      </w:pPr>
    </w:p>
    <w:p w:rsidR="00932E8D" w:rsidRDefault="00932E8D" w:rsidP="00932E8D">
      <w:pPr>
        <w:spacing w:after="0" w:line="240" w:lineRule="auto"/>
        <w:jc w:val="both"/>
        <w:rPr>
          <w:highlight w:val="yellow"/>
        </w:rPr>
      </w:pPr>
    </w:p>
    <w:p w:rsidR="00932E8D" w:rsidRDefault="00932E8D" w:rsidP="00932E8D">
      <w:pPr>
        <w:spacing w:after="0" w:line="240" w:lineRule="auto"/>
        <w:jc w:val="both"/>
      </w:pPr>
      <w:r>
        <w:lastRenderedPageBreak/>
        <w:t xml:space="preserve">Le rogamos remita una carta de reconocimiento dirigida a la siguiente dirección: </w:t>
      </w:r>
    </w:p>
    <w:p w:rsidR="00932E8D" w:rsidRDefault="00932E8D" w:rsidP="00932E8D">
      <w:pPr>
        <w:spacing w:after="0" w:line="240" w:lineRule="auto"/>
        <w:jc w:val="both"/>
      </w:pPr>
    </w:p>
    <w:p w:rsidR="00932E8D" w:rsidRDefault="00932E8D" w:rsidP="00932E8D">
      <w:pPr>
        <w:spacing w:after="0" w:line="240" w:lineRule="auto"/>
        <w:jc w:val="both"/>
      </w:pPr>
    </w:p>
    <w:p w:rsidR="00932E8D" w:rsidRPr="00D530A1" w:rsidRDefault="00932E8D" w:rsidP="00932E8D">
      <w:pPr>
        <w:spacing w:after="0" w:line="240" w:lineRule="auto"/>
        <w:jc w:val="center"/>
        <w:rPr>
          <w:rFonts w:cs="Calibri"/>
          <w:b/>
          <w:lang w:val="es-ES"/>
        </w:rPr>
      </w:pPr>
      <w:r w:rsidRPr="00D530A1">
        <w:rPr>
          <w:rFonts w:cs="Calibri"/>
          <w:b/>
          <w:lang w:val="es-ES"/>
        </w:rPr>
        <w:t>Proyecto  “</w:t>
      </w:r>
      <w:r>
        <w:t>Acciones Nacionales Apropiadas de Mitigación (NAMA) en los sectores de generación de energía y su uso final en el Perú</w:t>
      </w:r>
      <w:r w:rsidRPr="00D530A1">
        <w:rPr>
          <w:rFonts w:cs="Calibri"/>
          <w:b/>
          <w:lang w:val="es-ES"/>
        </w:rPr>
        <w:t xml:space="preserve"> " – ID:-</w:t>
      </w:r>
      <w:r w:rsidRPr="005B7B3B">
        <w:rPr>
          <w:sz w:val="24"/>
          <w:szCs w:val="24"/>
        </w:rPr>
        <w:t xml:space="preserve"> </w:t>
      </w:r>
      <w:r>
        <w:rPr>
          <w:sz w:val="24"/>
          <w:szCs w:val="24"/>
        </w:rPr>
        <w:t>00088316</w:t>
      </w:r>
    </w:p>
    <w:p w:rsidR="00932E8D" w:rsidRPr="00D530A1" w:rsidRDefault="00932E8D" w:rsidP="00932E8D">
      <w:pPr>
        <w:autoSpaceDE w:val="0"/>
        <w:autoSpaceDN w:val="0"/>
        <w:adjustRightInd w:val="0"/>
        <w:spacing w:after="0" w:line="240" w:lineRule="auto"/>
        <w:ind w:firstLine="708"/>
        <w:jc w:val="center"/>
        <w:rPr>
          <w:rFonts w:cs="Calibri"/>
        </w:rPr>
      </w:pPr>
      <w:r w:rsidRPr="00D530A1">
        <w:rPr>
          <w:rFonts w:cs="Calibri"/>
        </w:rPr>
        <w:t>Av. Las Artes Sur Nº 260 San Borja - Lima – Perú</w:t>
      </w:r>
    </w:p>
    <w:p w:rsidR="00932E8D" w:rsidRPr="00D530A1" w:rsidRDefault="00932E8D" w:rsidP="00932E8D">
      <w:pPr>
        <w:autoSpaceDE w:val="0"/>
        <w:autoSpaceDN w:val="0"/>
        <w:adjustRightInd w:val="0"/>
        <w:spacing w:after="0" w:line="240" w:lineRule="auto"/>
        <w:jc w:val="both"/>
        <w:rPr>
          <w:rFonts w:cs="Calibri"/>
          <w:iCs/>
        </w:rPr>
      </w:pPr>
    </w:p>
    <w:p w:rsidR="00932E8D" w:rsidRPr="00D530A1" w:rsidRDefault="00932E8D" w:rsidP="00932E8D">
      <w:pPr>
        <w:autoSpaceDE w:val="0"/>
        <w:autoSpaceDN w:val="0"/>
        <w:adjustRightInd w:val="0"/>
        <w:spacing w:after="0" w:line="240" w:lineRule="auto"/>
        <w:jc w:val="both"/>
        <w:rPr>
          <w:rFonts w:cs="Calibri"/>
          <w:u w:val="single"/>
        </w:rPr>
      </w:pPr>
      <w:r w:rsidRPr="00D530A1">
        <w:rPr>
          <w:rFonts w:cs="Calibri"/>
          <w:iCs/>
        </w:rPr>
        <w:t>Atención</w:t>
      </w:r>
      <w:r w:rsidRPr="00D530A1">
        <w:rPr>
          <w:rFonts w:cs="Calibri"/>
          <w:i/>
          <w:iCs/>
        </w:rPr>
        <w:t xml:space="preserve">: </w:t>
      </w:r>
      <w:r w:rsidRPr="00D530A1">
        <w:rPr>
          <w:rFonts w:cs="Calibri"/>
          <w:b/>
          <w:u w:val="single"/>
          <w:lang w:val="es-ES"/>
        </w:rPr>
        <w:t xml:space="preserve">Proyecto  “Acciones Nacionales Apropiadas de Mitigación (NAMA)  en los Sectores  de generación de energía y su uso final en el Perú "- ID </w:t>
      </w:r>
      <w:r w:rsidRPr="005B7B3B">
        <w:rPr>
          <w:sz w:val="24"/>
          <w:szCs w:val="24"/>
          <w:u w:val="single"/>
        </w:rPr>
        <w:t>-</w:t>
      </w:r>
      <w:r w:rsidRPr="005B7B3B">
        <w:rPr>
          <w:u w:val="single"/>
        </w:rPr>
        <w:t>00088316</w:t>
      </w:r>
    </w:p>
    <w:p w:rsidR="00932E8D" w:rsidRDefault="00932E8D" w:rsidP="00932E8D">
      <w:pPr>
        <w:spacing w:after="0" w:line="240" w:lineRule="auto"/>
        <w:jc w:val="both"/>
      </w:pPr>
    </w:p>
    <w:p w:rsidR="00932E8D" w:rsidRDefault="00932E8D" w:rsidP="00932E8D">
      <w:pPr>
        <w:spacing w:after="0" w:line="240" w:lineRule="auto"/>
        <w:jc w:val="both"/>
      </w:pPr>
      <w:r>
        <w:t xml:space="preserve">At. Dirección General de Eficiencia </w:t>
      </w:r>
      <w:r w:rsidR="00DA7C5D">
        <w:t>Energética</w:t>
      </w:r>
      <w:r>
        <w:t xml:space="preserve"> – MINEM </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r>
        <w:t xml:space="preserve">La carta deberá estar en posesión del Proyecto a más tardar el </w:t>
      </w:r>
      <w:r w:rsidRPr="00D06A15">
        <w:rPr>
          <w:highlight w:val="yellow"/>
        </w:rPr>
        <w:t xml:space="preserve"> </w:t>
      </w:r>
      <w:r>
        <w:rPr>
          <w:highlight w:val="yellow"/>
        </w:rPr>
        <w:t>0</w:t>
      </w:r>
      <w:r w:rsidR="000F63D7">
        <w:rPr>
          <w:highlight w:val="yellow"/>
        </w:rPr>
        <w:t>5</w:t>
      </w:r>
      <w:r>
        <w:rPr>
          <w:highlight w:val="yellow"/>
        </w:rPr>
        <w:t xml:space="preserve"> de </w:t>
      </w:r>
      <w:r w:rsidR="000F63D7">
        <w:rPr>
          <w:highlight w:val="yellow"/>
        </w:rPr>
        <w:t>ju</w:t>
      </w:r>
      <w:r w:rsidR="00CE7F50">
        <w:rPr>
          <w:highlight w:val="yellow"/>
        </w:rPr>
        <w:t>l</w:t>
      </w:r>
      <w:r w:rsidR="000F63D7">
        <w:rPr>
          <w:highlight w:val="yellow"/>
        </w:rPr>
        <w:t>io</w:t>
      </w:r>
      <w:r>
        <w:rPr>
          <w:highlight w:val="yellow"/>
        </w:rPr>
        <w:t xml:space="preserve"> </w:t>
      </w:r>
      <w:r w:rsidRPr="00D06A15">
        <w:rPr>
          <w:highlight w:val="yellow"/>
        </w:rPr>
        <w:t>de 201</w:t>
      </w:r>
      <w:r w:rsidR="000F63D7">
        <w:t>9</w:t>
      </w:r>
      <w:r>
        <w:t xml:space="preserve">, y en la misma se deberá indicar si su empresa tiene intención de presentar una Propuesta. Si no es así, el Proyecto agradecería nos indicase el motivo, para nuestra información. </w:t>
      </w:r>
    </w:p>
    <w:p w:rsidR="00932E8D" w:rsidRDefault="00932E8D" w:rsidP="00932E8D">
      <w:pPr>
        <w:spacing w:after="0" w:line="240" w:lineRule="auto"/>
        <w:jc w:val="both"/>
      </w:pPr>
    </w:p>
    <w:p w:rsidR="00932E8D" w:rsidRDefault="00932E8D" w:rsidP="00932E8D">
      <w:pPr>
        <w:spacing w:after="0" w:line="240" w:lineRule="auto"/>
        <w:jc w:val="both"/>
      </w:pPr>
      <w:r>
        <w:t xml:space="preserve">Si usted ha recibido esta </w:t>
      </w:r>
      <w:proofErr w:type="spellStart"/>
      <w:r>
        <w:t>SdP</w:t>
      </w:r>
      <w:proofErr w:type="spellEnd"/>
      <w:r>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932E8D" w:rsidRDefault="00932E8D" w:rsidP="00932E8D">
      <w:pPr>
        <w:spacing w:after="0" w:line="240" w:lineRule="auto"/>
        <w:jc w:val="both"/>
      </w:pPr>
    </w:p>
    <w:p w:rsidR="00932E8D" w:rsidRDefault="00932E8D" w:rsidP="00932E8D">
      <w:pPr>
        <w:spacing w:after="0" w:line="240" w:lineRule="auto"/>
        <w:jc w:val="both"/>
      </w:pPr>
      <w:r>
        <w:t xml:space="preserve">Si precisa aclaraciones adicionales, le rogamos se ponga en comunicación con la persona de contacto que se indica en la Hoja de Datos adjunta, que coordina las consultas relativas a esta </w:t>
      </w:r>
      <w:proofErr w:type="spellStart"/>
      <w:r>
        <w:t>SdP</w:t>
      </w:r>
      <w:proofErr w:type="spellEnd"/>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El  Proyecto queda a la espera de recibir su Propuesta y le da las gracias de antemano por su interés en las oportunidades de adquisición que ofrece el Proyecto. </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center"/>
      </w:pPr>
      <w:r>
        <w:t>Atentamente,</w:t>
      </w: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r>
        <w:t>_________________</w:t>
      </w:r>
    </w:p>
    <w:p w:rsidR="00932E8D" w:rsidRDefault="00932E8D" w:rsidP="00932E8D">
      <w:pPr>
        <w:spacing w:after="0" w:line="240" w:lineRule="auto"/>
        <w:jc w:val="center"/>
      </w:pPr>
      <w:r>
        <w:t>Proyecto /Perú</w:t>
      </w: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DA7C5D" w:rsidRDefault="00DA7C5D" w:rsidP="00932E8D">
      <w:pPr>
        <w:spacing w:after="0" w:line="240" w:lineRule="auto"/>
        <w:jc w:val="center"/>
      </w:pPr>
    </w:p>
    <w:p w:rsidR="00DA7C5D" w:rsidRDefault="00DA7C5D" w:rsidP="00932E8D">
      <w:pPr>
        <w:spacing w:after="0" w:line="240" w:lineRule="auto"/>
        <w:jc w:val="center"/>
      </w:pPr>
    </w:p>
    <w:p w:rsidR="00DA7C5D" w:rsidRDefault="00DA7C5D" w:rsidP="00932E8D">
      <w:pPr>
        <w:spacing w:after="0" w:line="240" w:lineRule="auto"/>
        <w:jc w:val="center"/>
      </w:pPr>
    </w:p>
    <w:p w:rsidR="00DA7C5D" w:rsidRDefault="00DA7C5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Pr="00801827" w:rsidRDefault="00932E8D" w:rsidP="00932E8D">
      <w:pPr>
        <w:spacing w:after="0" w:line="240" w:lineRule="auto"/>
        <w:jc w:val="center"/>
        <w:rPr>
          <w:b/>
        </w:rPr>
      </w:pPr>
      <w:r w:rsidRPr="00801827">
        <w:rPr>
          <w:b/>
        </w:rPr>
        <w:lastRenderedPageBreak/>
        <w:t xml:space="preserve">Sección 2: Instrucciones a los Proponentes </w:t>
      </w:r>
    </w:p>
    <w:p w:rsidR="00932E8D" w:rsidRDefault="00932E8D" w:rsidP="00932E8D">
      <w:pPr>
        <w:spacing w:after="0" w:line="240" w:lineRule="auto"/>
      </w:pPr>
    </w:p>
    <w:p w:rsidR="00932E8D" w:rsidRDefault="00932E8D" w:rsidP="00932E8D">
      <w:pPr>
        <w:spacing w:after="0" w:line="240" w:lineRule="auto"/>
      </w:pPr>
      <w:r>
        <w:t>Definiciones</w:t>
      </w:r>
    </w:p>
    <w:p w:rsidR="00932E8D" w:rsidRDefault="00932E8D" w:rsidP="00932E8D">
      <w:pPr>
        <w:spacing w:after="0" w:line="240" w:lineRule="auto"/>
      </w:pPr>
    </w:p>
    <w:p w:rsidR="00932E8D" w:rsidRDefault="00932E8D" w:rsidP="00932E8D">
      <w:pPr>
        <w:spacing w:after="0" w:line="240" w:lineRule="auto"/>
        <w:jc w:val="both"/>
      </w:pPr>
      <w:r>
        <w:t xml:space="preserve">a) “Contrato” se refiere al acuerdo que será firmado por y entre el Proyecto y el Proponente elegido, todos los documentos adjuntos al mismo, entre otros los Términos y Condiciones Generales (TCG), y los Apéndices. </w:t>
      </w:r>
    </w:p>
    <w:p w:rsidR="00932E8D" w:rsidRDefault="00932E8D" w:rsidP="00932E8D">
      <w:pPr>
        <w:spacing w:after="0" w:line="240" w:lineRule="auto"/>
        <w:jc w:val="both"/>
      </w:pPr>
    </w:p>
    <w:p w:rsidR="00932E8D" w:rsidRDefault="00932E8D" w:rsidP="00932E8D">
      <w:pPr>
        <w:spacing w:after="0" w:line="240" w:lineRule="auto"/>
        <w:jc w:val="both"/>
      </w:pPr>
      <w:r>
        <w:t>b) “País” se refiere al país indicado en la Hoja de Datos.</w:t>
      </w:r>
    </w:p>
    <w:p w:rsidR="00932E8D" w:rsidRDefault="00932E8D" w:rsidP="00932E8D">
      <w:pPr>
        <w:spacing w:after="0" w:line="240" w:lineRule="auto"/>
        <w:jc w:val="both"/>
      </w:pPr>
    </w:p>
    <w:p w:rsidR="00932E8D" w:rsidRDefault="00932E8D" w:rsidP="00932E8D">
      <w:pPr>
        <w:spacing w:after="0" w:line="240" w:lineRule="auto"/>
        <w:jc w:val="both"/>
      </w:pPr>
      <w:r>
        <w:t xml:space="preserve">c) “Hoja de Datos” se refiere a la parte de las Instrucciones a los Proponentes que se utiliza para reflejar las condiciones del proceso de licitación específicas a los requisitos de esta </w:t>
      </w:r>
      <w:proofErr w:type="spellStart"/>
      <w:r>
        <w:t>SdP</w:t>
      </w:r>
      <w:proofErr w:type="spellEnd"/>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d) “Día” se refiere a día calendario. </w:t>
      </w:r>
    </w:p>
    <w:p w:rsidR="00932E8D" w:rsidRDefault="00932E8D" w:rsidP="00932E8D">
      <w:pPr>
        <w:spacing w:after="0" w:line="240" w:lineRule="auto"/>
        <w:jc w:val="both"/>
      </w:pPr>
    </w:p>
    <w:p w:rsidR="00932E8D" w:rsidRDefault="00932E8D" w:rsidP="00932E8D">
      <w:pPr>
        <w:spacing w:after="0" w:line="240" w:lineRule="auto"/>
        <w:jc w:val="both"/>
      </w:pPr>
      <w:r>
        <w:t>e) “Gobierno” se refiere al Gobierno del país que ha de recibir los servicios prestados con arreglo a lo que se especifica en el Contrato.</w:t>
      </w:r>
    </w:p>
    <w:p w:rsidR="00932E8D" w:rsidRDefault="00932E8D" w:rsidP="00932E8D">
      <w:pPr>
        <w:spacing w:after="0" w:line="240" w:lineRule="auto"/>
        <w:jc w:val="both"/>
      </w:pPr>
    </w:p>
    <w:p w:rsidR="00932E8D" w:rsidRDefault="00932E8D" w:rsidP="00932E8D">
      <w:pPr>
        <w:spacing w:after="0" w:line="240" w:lineRule="auto"/>
        <w:jc w:val="both"/>
      </w:pPr>
      <w:r>
        <w:t xml:space="preserve">f) “Instrucciones a los Proponentes” (Sección 2 de la </w:t>
      </w:r>
      <w:proofErr w:type="spellStart"/>
      <w:r>
        <w:t>SdP</w:t>
      </w:r>
      <w:proofErr w:type="spellEnd"/>
      <w:r>
        <w:t>) se refiere a la serie completa de documentos que facilitan a los Proponentes toda la información necesaria y los procedimientos que deben seguirse en el curso de la preparación de sus Propuestas.</w:t>
      </w:r>
    </w:p>
    <w:p w:rsidR="00932E8D" w:rsidRDefault="00932E8D" w:rsidP="00932E8D">
      <w:pPr>
        <w:spacing w:after="0" w:line="240" w:lineRule="auto"/>
        <w:jc w:val="both"/>
      </w:pPr>
      <w:r>
        <w:t xml:space="preserve"> </w:t>
      </w:r>
    </w:p>
    <w:p w:rsidR="00932E8D" w:rsidRDefault="00932E8D" w:rsidP="00932E8D">
      <w:pPr>
        <w:spacing w:after="0" w:line="240" w:lineRule="auto"/>
        <w:jc w:val="both"/>
      </w:pPr>
      <w:r>
        <w:t xml:space="preserve">g) “Carta de Intenciones” (Sección 1 de la </w:t>
      </w:r>
      <w:proofErr w:type="spellStart"/>
      <w:r>
        <w:t>SdP</w:t>
      </w:r>
      <w:proofErr w:type="spellEnd"/>
      <w:r>
        <w:t xml:space="preserve">) se refiere a la carta de invitación enviada por el Proyecto a los proponentes. </w:t>
      </w:r>
    </w:p>
    <w:p w:rsidR="00932E8D" w:rsidRDefault="00932E8D" w:rsidP="00932E8D">
      <w:pPr>
        <w:spacing w:after="0" w:line="240" w:lineRule="auto"/>
        <w:jc w:val="both"/>
      </w:pPr>
    </w:p>
    <w:p w:rsidR="00932E8D" w:rsidRDefault="00932E8D" w:rsidP="00932E8D">
      <w:pPr>
        <w:spacing w:after="0" w:line="240" w:lineRule="auto"/>
        <w:jc w:val="both"/>
      </w:pPr>
      <w:r>
        <w:t xml:space="preserve">h) “Cambios sustanciales” se refiere a cualquier contenido o característica de la Propuesta que sea significativamente diferente de un aspecto o requisito esencial de la </w:t>
      </w:r>
      <w:proofErr w:type="spellStart"/>
      <w:r>
        <w:t>SdP</w:t>
      </w:r>
      <w:proofErr w:type="spellEnd"/>
      <w:r>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932E8D" w:rsidRDefault="00932E8D" w:rsidP="00932E8D">
      <w:pPr>
        <w:spacing w:after="0" w:line="240" w:lineRule="auto"/>
        <w:jc w:val="both"/>
      </w:pPr>
    </w:p>
    <w:p w:rsidR="00932E8D" w:rsidRDefault="00932E8D" w:rsidP="00932E8D">
      <w:pPr>
        <w:spacing w:after="0" w:line="240" w:lineRule="auto"/>
        <w:jc w:val="both"/>
      </w:pPr>
      <w:r>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t>SdP</w:t>
      </w:r>
      <w:proofErr w:type="spellEnd"/>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j) “Proponente” se refiere a cualquier entidad legal que pueda presentar o haya presentado una Propuesta para la prestación de servicios solicitados por el Proyecto a través de esta </w:t>
      </w:r>
      <w:proofErr w:type="spellStart"/>
      <w:r>
        <w:t>SdP</w:t>
      </w:r>
      <w:proofErr w:type="spellEnd"/>
      <w:r>
        <w:t>.</w:t>
      </w:r>
    </w:p>
    <w:p w:rsidR="00932E8D" w:rsidRDefault="00932E8D" w:rsidP="00932E8D">
      <w:pPr>
        <w:spacing w:after="0" w:line="240" w:lineRule="auto"/>
        <w:jc w:val="both"/>
      </w:pPr>
    </w:p>
    <w:p w:rsidR="00932E8D" w:rsidRDefault="00932E8D" w:rsidP="00932E8D">
      <w:pPr>
        <w:spacing w:after="0" w:line="240" w:lineRule="auto"/>
        <w:jc w:val="both"/>
      </w:pPr>
      <w:r>
        <w:t xml:space="preserve"> k) “</w:t>
      </w:r>
      <w:proofErr w:type="spellStart"/>
      <w:r>
        <w:t>SdP</w:t>
      </w:r>
      <w:proofErr w:type="spellEnd"/>
      <w:r>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932E8D" w:rsidRDefault="00932E8D" w:rsidP="00932E8D">
      <w:pPr>
        <w:spacing w:after="0" w:line="240" w:lineRule="auto"/>
        <w:jc w:val="both"/>
      </w:pPr>
    </w:p>
    <w:p w:rsidR="00932E8D" w:rsidRDefault="00932E8D" w:rsidP="00932E8D">
      <w:pPr>
        <w:spacing w:after="0" w:line="240" w:lineRule="auto"/>
        <w:jc w:val="both"/>
      </w:pPr>
      <w:r>
        <w:t xml:space="preserve">l) “Servicios” se refiere a todo el conjunto de las tareas y entregables solicitados por el Proyecto con arreglo a la </w:t>
      </w:r>
      <w:proofErr w:type="spellStart"/>
      <w:r>
        <w:t>SdP</w:t>
      </w:r>
      <w:proofErr w:type="spellEnd"/>
      <w:r>
        <w:t>.</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r>
        <w:lastRenderedPageBreak/>
        <w:t xml:space="preserve">m) “Información Complementaria a la </w:t>
      </w:r>
      <w:proofErr w:type="spellStart"/>
      <w:r>
        <w:t>SdP</w:t>
      </w:r>
      <w:proofErr w:type="spellEnd"/>
      <w:r>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t>SdP</w:t>
      </w:r>
      <w:proofErr w:type="spellEnd"/>
      <w:r>
        <w:t xml:space="preserve">, en cualquier momento después de la publicación de la </w:t>
      </w:r>
      <w:proofErr w:type="spellStart"/>
      <w:r>
        <w:t>SdP</w:t>
      </w:r>
      <w:proofErr w:type="spellEnd"/>
      <w:r>
        <w:t xml:space="preserve"> pero antes de la fecha límite para la presentación de las Propuestas. </w:t>
      </w:r>
    </w:p>
    <w:p w:rsidR="00932E8D" w:rsidRDefault="00932E8D" w:rsidP="00932E8D">
      <w:pPr>
        <w:spacing w:after="0" w:line="240" w:lineRule="auto"/>
        <w:jc w:val="both"/>
      </w:pPr>
    </w:p>
    <w:p w:rsidR="00932E8D" w:rsidRDefault="00932E8D" w:rsidP="00932E8D">
      <w:pPr>
        <w:spacing w:after="0" w:line="240" w:lineRule="auto"/>
        <w:jc w:val="both"/>
      </w:pPr>
      <w:r>
        <w:t>n) “Términos de Referencia” (</w:t>
      </w:r>
      <w:proofErr w:type="spellStart"/>
      <w:r>
        <w:t>TdR</w:t>
      </w:r>
      <w:proofErr w:type="spellEnd"/>
      <w:r>
        <w:t xml:space="preserve">) se refiere al documento incluido en la Sección 3 de esta </w:t>
      </w:r>
      <w:proofErr w:type="spellStart"/>
      <w:r>
        <w:t>SdP</w:t>
      </w:r>
      <w:proofErr w:type="spellEnd"/>
      <w:r>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932E8D" w:rsidRDefault="00932E8D" w:rsidP="00932E8D">
      <w:pPr>
        <w:spacing w:after="0" w:line="240" w:lineRule="auto"/>
        <w:jc w:val="both"/>
      </w:pPr>
    </w:p>
    <w:p w:rsidR="00932E8D" w:rsidRPr="000D402F" w:rsidRDefault="00932E8D" w:rsidP="00932E8D">
      <w:pPr>
        <w:spacing w:after="0" w:line="240" w:lineRule="auto"/>
        <w:jc w:val="both"/>
        <w:rPr>
          <w:b/>
        </w:rPr>
      </w:pPr>
      <w:r w:rsidRPr="000D402F">
        <w:rPr>
          <w:b/>
        </w:rPr>
        <w:t xml:space="preserve">A. ASPECTOS GENERALES </w:t>
      </w:r>
    </w:p>
    <w:p w:rsidR="00932E8D" w:rsidRDefault="00932E8D" w:rsidP="00932E8D">
      <w:pPr>
        <w:spacing w:after="0" w:line="240" w:lineRule="auto"/>
        <w:jc w:val="both"/>
      </w:pPr>
    </w:p>
    <w:p w:rsidR="00932E8D" w:rsidRDefault="00932E8D" w:rsidP="00932E8D">
      <w:pPr>
        <w:spacing w:after="0" w:line="240" w:lineRule="auto"/>
        <w:jc w:val="both"/>
      </w:pPr>
      <w:r>
        <w:t>1. Por este medio, el Proyecto solicita Propuestas en respuesta a la presente Solicitud de Propuesta (</w:t>
      </w:r>
      <w:proofErr w:type="spellStart"/>
      <w:r>
        <w:t>SdP</w:t>
      </w:r>
      <w:proofErr w:type="spellEnd"/>
      <w:r>
        <w:t xml:space="preserve">). Los proponentes deberán cumplir estrictamente todos los requisitos de la misma. No se autoriza la introducción de cambios, sustituciones u otras modificaciones a las normas y disposiciones estipuladas en esta </w:t>
      </w:r>
      <w:proofErr w:type="spellStart"/>
      <w:r>
        <w:t>SdP</w:t>
      </w:r>
      <w:proofErr w:type="spellEnd"/>
      <w:r>
        <w:t xml:space="preserve">, a menos que lo ordene o apruebe por escrito el Proyecto en forma de Información Complementaria a la </w:t>
      </w:r>
      <w:proofErr w:type="spellStart"/>
      <w:r>
        <w:t>SdP</w:t>
      </w:r>
      <w:proofErr w:type="spellEnd"/>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2. La presentación de una Propuesta se considerará como un reconocimiento por parte del Proponente de que todas las obligaciones previstas en esta </w:t>
      </w:r>
      <w:proofErr w:type="spellStart"/>
      <w:r>
        <w:t>SdP</w:t>
      </w:r>
      <w:proofErr w:type="spellEnd"/>
      <w:r>
        <w:t xml:space="preserve"> se cumplirán y, a menos que se especifique lo contrario, de que el Proponente ha leído, entendido y aceptado todas las instrucciones de esta </w:t>
      </w:r>
      <w:proofErr w:type="spellStart"/>
      <w:r>
        <w:t>SdP</w:t>
      </w:r>
      <w:proofErr w:type="spellEnd"/>
      <w:r>
        <w:t>.</w:t>
      </w:r>
    </w:p>
    <w:p w:rsidR="00932E8D" w:rsidRDefault="00932E8D" w:rsidP="00932E8D">
      <w:pPr>
        <w:spacing w:after="0" w:line="240" w:lineRule="auto"/>
        <w:jc w:val="both"/>
      </w:pPr>
    </w:p>
    <w:p w:rsidR="00932E8D" w:rsidRDefault="00932E8D" w:rsidP="00932E8D">
      <w:pPr>
        <w:spacing w:after="0" w:line="240" w:lineRule="auto"/>
        <w:jc w:val="both"/>
      </w:pPr>
      <w:r>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t>SdP</w:t>
      </w:r>
      <w:proofErr w:type="spellEnd"/>
      <w:r>
        <w:t>.</w:t>
      </w:r>
    </w:p>
    <w:p w:rsidR="00932E8D" w:rsidRDefault="00932E8D" w:rsidP="00932E8D">
      <w:pPr>
        <w:spacing w:after="0" w:line="240" w:lineRule="auto"/>
        <w:jc w:val="both"/>
      </w:pPr>
    </w:p>
    <w:p w:rsidR="00932E8D" w:rsidRPr="00D06A15" w:rsidRDefault="00932E8D" w:rsidP="00932E8D">
      <w:pPr>
        <w:spacing w:after="0" w:line="240" w:lineRule="auto"/>
        <w:jc w:val="both"/>
      </w:pPr>
      <w:r w:rsidRPr="00D06A15">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932E8D" w:rsidRDefault="00932E8D" w:rsidP="00932E8D">
      <w:pPr>
        <w:spacing w:after="0" w:line="240" w:lineRule="auto"/>
        <w:jc w:val="both"/>
      </w:pPr>
    </w:p>
    <w:p w:rsidR="00932E8D" w:rsidRDefault="00932E8D" w:rsidP="00932E8D">
      <w:pPr>
        <w:spacing w:after="0" w:line="240" w:lineRule="auto"/>
        <w:jc w:val="both"/>
      </w:pPr>
      <w:r>
        <w:t xml:space="preserve">5. En respuesta a esta </w:t>
      </w:r>
      <w:proofErr w:type="spellStart"/>
      <w:r>
        <w:t>SdP</w:t>
      </w:r>
      <w:proofErr w:type="spellEnd"/>
      <w:r>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932E8D" w:rsidRDefault="00932E8D" w:rsidP="00932E8D">
      <w:pPr>
        <w:spacing w:after="0" w:line="240" w:lineRule="auto"/>
        <w:jc w:val="both"/>
      </w:pPr>
    </w:p>
    <w:p w:rsidR="00932E8D" w:rsidRDefault="00932E8D" w:rsidP="00932E8D">
      <w:pPr>
        <w:spacing w:after="0" w:line="240" w:lineRule="auto"/>
        <w:jc w:val="both"/>
      </w:pPr>
      <w:r>
        <w:t>5.1 están o han estado asociados en el pasado con una empresa o cualquiera de sus filiales que haya sido contratada por el Proyecto para prestar servicios para la preparación del diseño, la lista</w:t>
      </w:r>
      <w:r w:rsidRPr="00707250">
        <w:t xml:space="preserve"> </w:t>
      </w:r>
      <w:r>
        <w:t xml:space="preserve">de requisitos y las especificaciones técnicas, términos de referencia, y los análisis y estimaciones de costos, y otros documentos que se utilizarán en la adquisición de los bienes y servicios relacionados con este proceso de selección; </w:t>
      </w:r>
    </w:p>
    <w:p w:rsidR="00932E8D" w:rsidRDefault="00932E8D" w:rsidP="00932E8D">
      <w:pPr>
        <w:spacing w:after="0" w:line="240" w:lineRule="auto"/>
        <w:jc w:val="both"/>
      </w:pPr>
      <w:r>
        <w:t xml:space="preserve">5.2 ha participado en la preparación y/o el diseño del programa o estudio relacionado con servicios solicitados en esta </w:t>
      </w:r>
      <w:proofErr w:type="spellStart"/>
      <w:r>
        <w:t>SdP</w:t>
      </w:r>
      <w:proofErr w:type="spellEnd"/>
      <w:r>
        <w:t xml:space="preserve">, o </w:t>
      </w:r>
    </w:p>
    <w:p w:rsidR="00932E8D" w:rsidRDefault="00932E8D" w:rsidP="00932E8D">
      <w:pPr>
        <w:spacing w:after="0" w:line="240" w:lineRule="auto"/>
        <w:jc w:val="both"/>
      </w:pPr>
    </w:p>
    <w:p w:rsidR="00932E8D" w:rsidRDefault="00932E8D" w:rsidP="00932E8D">
      <w:pPr>
        <w:spacing w:after="0" w:line="240" w:lineRule="auto"/>
        <w:jc w:val="both"/>
      </w:pPr>
      <w:r>
        <w:lastRenderedPageBreak/>
        <w:t>5.3 se encuentra en conflicto por cualquier otra razón que pueda determinar el Proyecto o a criterio de éste.</w:t>
      </w:r>
    </w:p>
    <w:p w:rsidR="00932E8D" w:rsidRDefault="00932E8D" w:rsidP="00932E8D">
      <w:pPr>
        <w:spacing w:after="0" w:line="240" w:lineRule="auto"/>
        <w:jc w:val="both"/>
      </w:pPr>
    </w:p>
    <w:p w:rsidR="00932E8D" w:rsidRDefault="00932E8D" w:rsidP="00932E8D">
      <w:pPr>
        <w:spacing w:after="0" w:line="240" w:lineRule="auto"/>
        <w:jc w:val="both"/>
      </w:pPr>
      <w:r>
        <w:t>En caso de duda en la interpretación de lo que es, potencialmente, un conflicto de intereses, el Proponente deberá dar a conocer su situación al Proyecto y pedir la confirmación de éste sobre si existe o no tal conflicto.</w:t>
      </w:r>
    </w:p>
    <w:p w:rsidR="00932E8D" w:rsidRDefault="00932E8D" w:rsidP="00932E8D">
      <w:pPr>
        <w:spacing w:after="0" w:line="240" w:lineRule="auto"/>
        <w:jc w:val="both"/>
      </w:pPr>
    </w:p>
    <w:p w:rsidR="00932E8D" w:rsidRDefault="00932E8D" w:rsidP="00932E8D">
      <w:pPr>
        <w:spacing w:after="0" w:line="240" w:lineRule="auto"/>
        <w:jc w:val="both"/>
      </w:pPr>
      <w:r>
        <w:t xml:space="preserve">6. Del mismo modo, los Proponentes deberán informar en su Propuesta de su conocimiento de lo siguiente: </w:t>
      </w:r>
    </w:p>
    <w:p w:rsidR="00932E8D" w:rsidRDefault="00932E8D" w:rsidP="00932E8D">
      <w:pPr>
        <w:spacing w:after="0" w:line="240" w:lineRule="auto"/>
        <w:jc w:val="both"/>
      </w:pPr>
    </w:p>
    <w:p w:rsidR="00932E8D" w:rsidRDefault="00932E8D" w:rsidP="00932E8D">
      <w:pPr>
        <w:spacing w:after="0" w:line="240" w:lineRule="auto"/>
        <w:jc w:val="both"/>
      </w:pPr>
      <w:r>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t>SdP</w:t>
      </w:r>
      <w:proofErr w:type="spellEnd"/>
      <w:r>
        <w:t>, y</w:t>
      </w:r>
    </w:p>
    <w:p w:rsidR="00932E8D" w:rsidRDefault="00932E8D" w:rsidP="00932E8D">
      <w:pPr>
        <w:spacing w:after="0" w:line="240" w:lineRule="auto"/>
        <w:jc w:val="both"/>
      </w:pPr>
    </w:p>
    <w:p w:rsidR="00932E8D" w:rsidRDefault="00932E8D" w:rsidP="00932E8D">
      <w:pPr>
        <w:spacing w:after="0" w:line="240" w:lineRule="auto"/>
        <w:jc w:val="both"/>
      </w:pPr>
      <w:r>
        <w:t xml:space="preserve">6.2 toda otra circunstancia que pudiera dar lugar a un conflicto de intereses, real o percibido como tal; colusión o prácticas de competencia desleal. </w:t>
      </w:r>
    </w:p>
    <w:p w:rsidR="00932E8D" w:rsidRDefault="00932E8D" w:rsidP="00932E8D">
      <w:pPr>
        <w:spacing w:after="0" w:line="240" w:lineRule="auto"/>
        <w:jc w:val="both"/>
      </w:pPr>
    </w:p>
    <w:p w:rsidR="00932E8D" w:rsidRDefault="00932E8D" w:rsidP="00932E8D">
      <w:pPr>
        <w:spacing w:after="0" w:line="240" w:lineRule="auto"/>
        <w:jc w:val="both"/>
      </w:pPr>
      <w:r>
        <w:t xml:space="preserve">El incumplimiento de esta información puede dar como resultado el rechazo de la Propuesta o Propuestas afectadas por este incumplimiento. </w:t>
      </w:r>
    </w:p>
    <w:p w:rsidR="00932E8D" w:rsidRDefault="00932E8D" w:rsidP="00932E8D">
      <w:pPr>
        <w:spacing w:after="0" w:line="240" w:lineRule="auto"/>
        <w:jc w:val="both"/>
      </w:pPr>
    </w:p>
    <w:p w:rsidR="00932E8D" w:rsidRDefault="00932E8D" w:rsidP="00932E8D">
      <w:pPr>
        <w:spacing w:after="0" w:line="240" w:lineRule="auto"/>
        <w:jc w:val="both"/>
      </w:pPr>
      <w:r>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t>SdP</w:t>
      </w:r>
      <w:proofErr w:type="spellEnd"/>
      <w:r>
        <w:t xml:space="preserve">, y otros que pudieran conducirles a gozar de una ventaja indebida frente a otros Proponentes, y al eventual rechazo de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8. Todos los Proponentes deberán respetar el Código de Conducta de Proveedores que tiene el  PNUD, que se pueden encontrar en este enlace: </w:t>
      </w:r>
      <w:hyperlink r:id="rId9" w:history="1">
        <w:r w:rsidRPr="00D17359">
          <w:rPr>
            <w:rStyle w:val="Hipervnculo"/>
          </w:rPr>
          <w:t>http://www.un.org/depts/ptd/pdf/conduct_english.pdf</w:t>
        </w:r>
      </w:hyperlink>
    </w:p>
    <w:p w:rsidR="00932E8D" w:rsidRDefault="00932E8D" w:rsidP="00932E8D">
      <w:pPr>
        <w:spacing w:after="0" w:line="240" w:lineRule="auto"/>
        <w:jc w:val="both"/>
      </w:pPr>
    </w:p>
    <w:p w:rsidR="00932E8D" w:rsidRPr="000D402F" w:rsidRDefault="00932E8D" w:rsidP="00932E8D">
      <w:pPr>
        <w:spacing w:after="0" w:line="240" w:lineRule="auto"/>
        <w:jc w:val="both"/>
        <w:rPr>
          <w:b/>
        </w:rPr>
      </w:pPr>
      <w:r w:rsidRPr="000D402F">
        <w:rPr>
          <w:b/>
        </w:rPr>
        <w:t xml:space="preserve">B. CONTENIDO DE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9. Secciones de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Los Proponentes deberán completar, firmar y presentar los siguientes documentos: </w:t>
      </w:r>
    </w:p>
    <w:p w:rsidR="00932E8D" w:rsidRDefault="00932E8D" w:rsidP="00932E8D">
      <w:pPr>
        <w:spacing w:after="0" w:line="240" w:lineRule="auto"/>
        <w:jc w:val="both"/>
      </w:pPr>
    </w:p>
    <w:p w:rsidR="00932E8D" w:rsidRDefault="00932E8D" w:rsidP="00932E8D">
      <w:pPr>
        <w:spacing w:after="0" w:line="240" w:lineRule="auto"/>
        <w:jc w:val="both"/>
      </w:pPr>
      <w:r>
        <w:t xml:space="preserve">9.1 Carta de acompañamiento de la Presentación de la Propuesta (véase </w:t>
      </w:r>
      <w:proofErr w:type="spellStart"/>
      <w:r>
        <w:t>SdP</w:t>
      </w:r>
      <w:proofErr w:type="spellEnd"/>
      <w:r>
        <w:t>, Sección 4);</w:t>
      </w:r>
    </w:p>
    <w:p w:rsidR="00932E8D" w:rsidRDefault="00932E8D" w:rsidP="00932E8D">
      <w:pPr>
        <w:spacing w:after="0" w:line="240" w:lineRule="auto"/>
        <w:jc w:val="both"/>
      </w:pPr>
      <w:r>
        <w:t xml:space="preserve">9.2 Documentos que avalan la elegibilidad y calificaciones del Proponente (véase </w:t>
      </w:r>
      <w:proofErr w:type="spellStart"/>
      <w:r>
        <w:t>SdP</w:t>
      </w:r>
      <w:proofErr w:type="spellEnd"/>
      <w:r>
        <w:t xml:space="preserve">, Sección 5); </w:t>
      </w:r>
    </w:p>
    <w:p w:rsidR="00932E8D" w:rsidRDefault="00932E8D" w:rsidP="00932E8D">
      <w:pPr>
        <w:spacing w:after="0" w:line="240" w:lineRule="auto"/>
        <w:jc w:val="both"/>
      </w:pPr>
      <w:r>
        <w:t xml:space="preserve">9.3 Propuesta Técnica (véase el formulario indicado en la </w:t>
      </w:r>
      <w:proofErr w:type="spellStart"/>
      <w:r>
        <w:t>SdP</w:t>
      </w:r>
      <w:proofErr w:type="spellEnd"/>
      <w:r>
        <w:t>, Sección 6);</w:t>
      </w:r>
    </w:p>
    <w:p w:rsidR="00932E8D" w:rsidRDefault="00932E8D" w:rsidP="00932E8D">
      <w:pPr>
        <w:spacing w:after="0" w:line="240" w:lineRule="auto"/>
        <w:jc w:val="both"/>
      </w:pPr>
      <w:r>
        <w:t xml:space="preserve">9.4 Propuesta Financiera (véase el formulario indicado en la </w:t>
      </w:r>
      <w:proofErr w:type="spellStart"/>
      <w:r>
        <w:t>SdP</w:t>
      </w:r>
      <w:proofErr w:type="spellEnd"/>
      <w:r>
        <w:t xml:space="preserve">, Sección 7); </w:t>
      </w:r>
    </w:p>
    <w:p w:rsidR="00932E8D" w:rsidRDefault="00932E8D" w:rsidP="00932E8D">
      <w:pPr>
        <w:spacing w:after="0" w:line="240" w:lineRule="auto"/>
        <w:jc w:val="both"/>
      </w:pPr>
      <w:r>
        <w:t>9.5 Garantía de Propuesta, si se considera necesaria (véase al respecto la Hoja de Datos (</w:t>
      </w:r>
      <w:proofErr w:type="spellStart"/>
      <w:r>
        <w:t>HdD</w:t>
      </w:r>
      <w:proofErr w:type="spellEnd"/>
      <w:r>
        <w:t xml:space="preserve">, nos. 9- 11), véase formulario prescrito en la </w:t>
      </w:r>
      <w:proofErr w:type="spellStart"/>
      <w:r>
        <w:t>SdP</w:t>
      </w:r>
      <w:proofErr w:type="spellEnd"/>
      <w:r>
        <w:t xml:space="preserve">, Sección 8); </w:t>
      </w:r>
    </w:p>
    <w:p w:rsidR="00932E8D" w:rsidRDefault="00932E8D" w:rsidP="00932E8D">
      <w:pPr>
        <w:spacing w:after="0" w:line="240" w:lineRule="auto"/>
        <w:jc w:val="both"/>
      </w:pPr>
      <w:r>
        <w:t xml:space="preserve">9.6 Anexos o apéndices a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10. Aclaraciones a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10.1 Los Proponentes podrán solicitar aclaraciones sobre cualquiera de los documentos relativos a la </w:t>
      </w:r>
      <w:proofErr w:type="spellStart"/>
      <w:r>
        <w:t>SdP</w:t>
      </w:r>
      <w:proofErr w:type="spellEnd"/>
      <w:r>
        <w:t>, a más tardar en la fecha indicada en la Hoja de Datos (</w:t>
      </w:r>
      <w:proofErr w:type="spellStart"/>
      <w:r>
        <w:t>HdD</w:t>
      </w:r>
      <w:proofErr w:type="spellEnd"/>
      <w:r>
        <w:t xml:space="preserve">, nº 16) antes de la fecha de presentación de la Propuesta. Toda solicitud de aclaración debe ser enviada por escrito y por servicio </w:t>
      </w:r>
      <w:r>
        <w:lastRenderedPageBreak/>
        <w:t>de correo postal o medios electrónicos a la dirección del Proyecto  que se indica en la Hoja de Datos (</w:t>
      </w:r>
      <w:proofErr w:type="spellStart"/>
      <w:r>
        <w:t>HdD</w:t>
      </w:r>
      <w:proofErr w:type="spellEnd"/>
      <w:r>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932E8D" w:rsidRDefault="00932E8D" w:rsidP="00932E8D">
      <w:pPr>
        <w:spacing w:after="0" w:line="240" w:lineRule="auto"/>
        <w:jc w:val="both"/>
      </w:pPr>
    </w:p>
    <w:p w:rsidR="00932E8D" w:rsidRDefault="00932E8D" w:rsidP="00932E8D">
      <w:pPr>
        <w:spacing w:after="0" w:line="240" w:lineRule="auto"/>
        <w:jc w:val="both"/>
      </w:pPr>
      <w:r>
        <w:t xml:space="preserve">11. Modificación de las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11.1 En cualquier momento antes de la fecha límite para la presentación de la Propuesta, el Proyecto podrá, por cualquier motivo –por ejemplo, en respuesta a una aclaración solicitada por un proponente–, modificar la </w:t>
      </w:r>
      <w:proofErr w:type="spellStart"/>
      <w:r>
        <w:t>SdP</w:t>
      </w:r>
      <w:proofErr w:type="spellEnd"/>
      <w:r>
        <w:t xml:space="preserve"> en la forma de una Información Complementaria a la </w:t>
      </w:r>
      <w:proofErr w:type="spellStart"/>
      <w:r>
        <w:t>SdP</w:t>
      </w:r>
      <w:proofErr w:type="spellEnd"/>
      <w:r>
        <w:t xml:space="preserve">. Todos los Proponentes potenciales serán notificados por escrito de todos los cambios o modificaciones y de las instrucciones adicionales por medio de la de Información Complementaria a la </w:t>
      </w:r>
      <w:proofErr w:type="spellStart"/>
      <w:r>
        <w:t>SdP</w:t>
      </w:r>
      <w:proofErr w:type="spellEnd"/>
      <w:r>
        <w:t xml:space="preserve"> y según el método especificado en la Hoja de Datos (</w:t>
      </w:r>
      <w:proofErr w:type="spellStart"/>
      <w:r>
        <w:t>HdD</w:t>
      </w:r>
      <w:proofErr w:type="spellEnd"/>
      <w:r>
        <w:t xml:space="preserve">, nº 18). </w:t>
      </w:r>
    </w:p>
    <w:p w:rsidR="00932E8D" w:rsidRDefault="00932E8D" w:rsidP="00932E8D">
      <w:pPr>
        <w:spacing w:after="0" w:line="240" w:lineRule="auto"/>
        <w:jc w:val="both"/>
      </w:pPr>
    </w:p>
    <w:p w:rsidR="00932E8D" w:rsidRDefault="00932E8D" w:rsidP="00932E8D">
      <w:pPr>
        <w:spacing w:after="0" w:line="240" w:lineRule="auto"/>
        <w:jc w:val="both"/>
      </w:pPr>
      <w:r>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t>SdP</w:t>
      </w:r>
      <w:proofErr w:type="spellEnd"/>
      <w:r>
        <w:t xml:space="preserve"> justifique dicha ampliación. </w:t>
      </w:r>
    </w:p>
    <w:p w:rsidR="00932E8D" w:rsidRDefault="00932E8D" w:rsidP="00932E8D">
      <w:pPr>
        <w:spacing w:after="0" w:line="240" w:lineRule="auto"/>
        <w:jc w:val="both"/>
      </w:pPr>
    </w:p>
    <w:p w:rsidR="00932E8D" w:rsidRPr="000D402F" w:rsidRDefault="00932E8D" w:rsidP="00932E8D">
      <w:pPr>
        <w:spacing w:after="0" w:line="240" w:lineRule="auto"/>
        <w:jc w:val="both"/>
        <w:rPr>
          <w:b/>
        </w:rPr>
      </w:pPr>
      <w:r w:rsidRPr="000D402F">
        <w:rPr>
          <w:b/>
        </w:rPr>
        <w:t xml:space="preserve">C. PREPARACIÓN DE LAS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12. Costos </w:t>
      </w:r>
    </w:p>
    <w:p w:rsidR="00932E8D" w:rsidRDefault="00932E8D" w:rsidP="00932E8D">
      <w:pPr>
        <w:spacing w:after="0" w:line="240" w:lineRule="auto"/>
        <w:jc w:val="both"/>
      </w:pPr>
    </w:p>
    <w:p w:rsidR="00932E8D" w:rsidRDefault="00932E8D" w:rsidP="00932E8D">
      <w:pPr>
        <w:spacing w:after="0" w:line="240" w:lineRule="auto"/>
        <w:jc w:val="both"/>
      </w:pPr>
      <w:r>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932E8D" w:rsidRDefault="00932E8D" w:rsidP="00932E8D">
      <w:pPr>
        <w:spacing w:after="0" w:line="240" w:lineRule="auto"/>
        <w:jc w:val="both"/>
      </w:pPr>
    </w:p>
    <w:p w:rsidR="00932E8D" w:rsidRDefault="00932E8D" w:rsidP="00932E8D">
      <w:pPr>
        <w:spacing w:after="0" w:line="240" w:lineRule="auto"/>
        <w:jc w:val="both"/>
      </w:pPr>
      <w:r>
        <w:t xml:space="preserve">13. Idiomas </w:t>
      </w:r>
    </w:p>
    <w:p w:rsidR="00932E8D" w:rsidRDefault="00932E8D" w:rsidP="00932E8D">
      <w:pPr>
        <w:spacing w:after="0" w:line="240" w:lineRule="auto"/>
        <w:jc w:val="both"/>
      </w:pPr>
    </w:p>
    <w:p w:rsidR="00932E8D" w:rsidRDefault="00932E8D" w:rsidP="00932E8D">
      <w:pPr>
        <w:spacing w:after="0" w:line="240" w:lineRule="auto"/>
        <w:jc w:val="both"/>
      </w:pPr>
      <w:r>
        <w:t>La Propuesta, así como toda la correspondencia conexa intercambiada entre el Proponente y el Proyecto, estará escrita en el o los idiomas que se especifican en la Hoja de Datos (</w:t>
      </w:r>
      <w:proofErr w:type="spellStart"/>
      <w:r>
        <w:t>HdD</w:t>
      </w:r>
      <w:proofErr w:type="spellEnd"/>
      <w:r>
        <w:t xml:space="preserve">, nº 4). Todo material impreso proporcionado por el Proponente que esté escrito en un idioma distinto del o de los que se indiquen en la </w:t>
      </w:r>
      <w:proofErr w:type="spellStart"/>
      <w:r>
        <w:t>HdD</w:t>
      </w:r>
      <w:proofErr w:type="spellEnd"/>
      <w:r>
        <w:t xml:space="preserve">, deberá ir acompañado de una traducción al idioma de preferencia indicado en la </w:t>
      </w:r>
      <w:proofErr w:type="spellStart"/>
      <w:r>
        <w:t>HdD</w:t>
      </w:r>
      <w:proofErr w:type="spellEnd"/>
      <w: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932E8D" w:rsidRDefault="00932E8D" w:rsidP="00932E8D">
      <w:pPr>
        <w:spacing w:after="0" w:line="240" w:lineRule="auto"/>
        <w:jc w:val="both"/>
      </w:pPr>
    </w:p>
    <w:p w:rsidR="00932E8D" w:rsidRDefault="00932E8D" w:rsidP="00932E8D">
      <w:pPr>
        <w:spacing w:after="0" w:line="240" w:lineRule="auto"/>
        <w:jc w:val="both"/>
      </w:pPr>
      <w:r>
        <w:t xml:space="preserve">14. Formulario de presentación de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El Proponente presentará su Propuesta utilizando para ello el Formulario de presentación de Propuestas que se adjunta en la Sección 4 de la presente </w:t>
      </w:r>
      <w:proofErr w:type="spellStart"/>
      <w:r>
        <w:t>SdP</w:t>
      </w:r>
      <w:proofErr w:type="spellEnd"/>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15. Formato y contenido de la Propuesta Técnica </w:t>
      </w:r>
    </w:p>
    <w:p w:rsidR="00932E8D" w:rsidRDefault="00932E8D" w:rsidP="00932E8D">
      <w:pPr>
        <w:spacing w:after="0" w:line="240" w:lineRule="auto"/>
        <w:jc w:val="both"/>
      </w:pPr>
      <w:r>
        <w:lastRenderedPageBreak/>
        <w:t>A menos que se indique lo contrario en la Hoja de Datos (</w:t>
      </w:r>
      <w:proofErr w:type="spellStart"/>
      <w:r>
        <w:t>HdD</w:t>
      </w:r>
      <w:proofErr w:type="spellEnd"/>
      <w:r>
        <w:t xml:space="preserve">, nº 28), el Proponente deberá estructurar la Propuesta Técnica al ítem en postulación de la siguiente manera: </w:t>
      </w:r>
    </w:p>
    <w:p w:rsidR="00932E8D" w:rsidRDefault="00932E8D" w:rsidP="00932E8D">
      <w:pPr>
        <w:spacing w:after="0" w:line="240" w:lineRule="auto"/>
        <w:jc w:val="both"/>
      </w:pPr>
    </w:p>
    <w:p w:rsidR="00932E8D" w:rsidRDefault="00932E8D" w:rsidP="00932E8D">
      <w:pPr>
        <w:spacing w:after="0" w:line="240" w:lineRule="auto"/>
        <w:jc w:val="both"/>
      </w:pPr>
      <w:r>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t>SdP</w:t>
      </w:r>
      <w:proofErr w:type="spellEnd"/>
      <w:r>
        <w:t xml:space="preserve">, y la prueba de estabilidad financiera y suficiencia de recursos para completar los servicios requeridos por la </w:t>
      </w:r>
      <w:proofErr w:type="spellStart"/>
      <w:r>
        <w:t>SdP</w:t>
      </w:r>
      <w:proofErr w:type="spellEnd"/>
      <w:r>
        <w:t xml:space="preserve"> (véase la cláusula nº 18 de la </w:t>
      </w:r>
      <w:proofErr w:type="spellStart"/>
      <w:r>
        <w:t>SdP</w:t>
      </w:r>
      <w:proofErr w:type="spellEnd"/>
      <w:r>
        <w:t xml:space="preserve"> y la nº 26 de la </w:t>
      </w:r>
      <w:proofErr w:type="spellStart"/>
      <w:r>
        <w:t>HdD</w:t>
      </w:r>
      <w:proofErr w:type="spellEnd"/>
      <w:r>
        <w:t xml:space="preserve"> para más detalles). Otro tanto se aplicará a cualquier otra entidad participante en la </w:t>
      </w:r>
      <w:proofErr w:type="spellStart"/>
      <w:r>
        <w:t>SdP</w:t>
      </w:r>
      <w:proofErr w:type="spellEnd"/>
      <w:r>
        <w:t xml:space="preserve"> como </w:t>
      </w:r>
      <w:proofErr w:type="spellStart"/>
      <w:r>
        <w:t>Joint</w:t>
      </w:r>
      <w:proofErr w:type="spellEnd"/>
      <w:r>
        <w:t xml:space="preserve"> Venture o consorcio.</w:t>
      </w:r>
    </w:p>
    <w:p w:rsidR="00932E8D" w:rsidRDefault="00932E8D" w:rsidP="00932E8D">
      <w:pPr>
        <w:spacing w:after="0" w:line="240" w:lineRule="auto"/>
        <w:jc w:val="both"/>
      </w:pPr>
    </w:p>
    <w:p w:rsidR="00932E8D" w:rsidRDefault="00932E8D" w:rsidP="00932E8D">
      <w:pPr>
        <w:spacing w:after="0" w:line="240" w:lineRule="auto"/>
        <w:jc w:val="both"/>
      </w:pPr>
      <w:r>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t>HdD</w:t>
      </w:r>
      <w:proofErr w:type="spellEnd"/>
      <w:r>
        <w:t xml:space="preserve">, nº 29 y nº 30). </w:t>
      </w:r>
    </w:p>
    <w:p w:rsidR="00932E8D" w:rsidRDefault="00932E8D" w:rsidP="00932E8D">
      <w:pPr>
        <w:spacing w:after="0" w:line="240" w:lineRule="auto"/>
        <w:jc w:val="both"/>
      </w:pPr>
    </w:p>
    <w:p w:rsidR="00932E8D" w:rsidRPr="00876923" w:rsidRDefault="00932E8D" w:rsidP="00932E8D">
      <w:pPr>
        <w:spacing w:after="0" w:line="240" w:lineRule="auto"/>
        <w:jc w:val="both"/>
      </w:pPr>
      <w:r w:rsidRPr="00876923">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932E8D" w:rsidRPr="00876923" w:rsidRDefault="00932E8D" w:rsidP="00932E8D">
      <w:pPr>
        <w:spacing w:after="0" w:line="240" w:lineRule="auto"/>
        <w:jc w:val="both"/>
      </w:pPr>
    </w:p>
    <w:p w:rsidR="00932E8D" w:rsidRDefault="00932E8D" w:rsidP="00932E8D">
      <w:pPr>
        <w:spacing w:after="0" w:line="240" w:lineRule="auto"/>
        <w:jc w:val="both"/>
      </w:pPr>
      <w:r w:rsidRPr="00876923">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b) la confirmación de que el Proponente ha obtenido licencias de esta naturaleza en el pasado, y tiene expectativas razonables de obtener todas las licencias necesarias, en caso de que su Propuesta se considere la más adecuada. </w:t>
      </w:r>
    </w:p>
    <w:p w:rsidR="00932E8D" w:rsidRDefault="00932E8D" w:rsidP="00932E8D">
      <w:pPr>
        <w:spacing w:after="0" w:line="240" w:lineRule="auto"/>
        <w:jc w:val="both"/>
      </w:pPr>
    </w:p>
    <w:p w:rsidR="00932E8D" w:rsidRDefault="00932E8D" w:rsidP="00932E8D">
      <w:pPr>
        <w:spacing w:after="0" w:line="240" w:lineRule="auto"/>
        <w:jc w:val="both"/>
      </w:pPr>
      <w:r>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t>TdR</w:t>
      </w:r>
      <w:proofErr w:type="spellEnd"/>
      <w:r>
        <w:t xml:space="preserve"> a cada ítem que postula. </w:t>
      </w:r>
    </w:p>
    <w:p w:rsidR="00932E8D" w:rsidRDefault="00932E8D" w:rsidP="00932E8D">
      <w:pPr>
        <w:spacing w:after="0" w:line="240" w:lineRule="auto"/>
        <w:jc w:val="both"/>
      </w:pPr>
    </w:p>
    <w:p w:rsidR="00932E8D" w:rsidRDefault="00932E8D" w:rsidP="00932E8D">
      <w:pPr>
        <w:spacing w:after="0" w:line="240" w:lineRule="auto"/>
        <w:jc w:val="both"/>
      </w:pPr>
      <w:r>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932E8D" w:rsidRDefault="00932E8D" w:rsidP="00932E8D">
      <w:pPr>
        <w:spacing w:after="0" w:line="240" w:lineRule="auto"/>
        <w:jc w:val="both"/>
      </w:pPr>
    </w:p>
    <w:p w:rsidR="00932E8D" w:rsidRDefault="00932E8D" w:rsidP="00932E8D">
      <w:pPr>
        <w:spacing w:after="0" w:line="240" w:lineRule="auto"/>
        <w:jc w:val="both"/>
      </w:pPr>
      <w:r>
        <w:lastRenderedPageBreak/>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932E8D" w:rsidRDefault="00932E8D" w:rsidP="00932E8D">
      <w:pPr>
        <w:spacing w:after="0" w:line="240" w:lineRule="auto"/>
        <w:jc w:val="both"/>
      </w:pPr>
    </w:p>
    <w:p w:rsidR="00932E8D" w:rsidRDefault="00932E8D" w:rsidP="00932E8D">
      <w:pPr>
        <w:spacing w:after="0" w:line="240" w:lineRule="auto"/>
        <w:jc w:val="both"/>
      </w:pPr>
      <w:r>
        <w:t>a) si el Proponente retira su oferta durante el período de validez de la Propuesta especificado en la Hoja de Datos (</w:t>
      </w:r>
      <w:proofErr w:type="spellStart"/>
      <w:r>
        <w:t>HdD</w:t>
      </w:r>
      <w:proofErr w:type="spellEnd"/>
      <w:r>
        <w:t xml:space="preserve">, nº 11), o.; </w:t>
      </w:r>
    </w:p>
    <w:p w:rsidR="00932E8D" w:rsidRDefault="00932E8D" w:rsidP="00932E8D">
      <w:pPr>
        <w:spacing w:after="0" w:line="240" w:lineRule="auto"/>
        <w:jc w:val="both"/>
      </w:pPr>
      <w:r>
        <w:t>b) si el monto de la Garantía de Propuesta resulta ser inferior al estipulado por el Proyecto según se indica en la Hoja de Datos (</w:t>
      </w:r>
      <w:proofErr w:type="spellStart"/>
      <w:r>
        <w:t>HdD</w:t>
      </w:r>
      <w:proofErr w:type="spellEnd"/>
      <w:r>
        <w:t xml:space="preserve">, nº 9), o.; </w:t>
      </w:r>
    </w:p>
    <w:p w:rsidR="00932E8D" w:rsidRDefault="00932E8D" w:rsidP="00932E8D">
      <w:pPr>
        <w:spacing w:after="0" w:line="240" w:lineRule="auto"/>
        <w:jc w:val="both"/>
      </w:pPr>
      <w:r>
        <w:t>c) en caso de que el Proponente aceptado no llegue a:</w:t>
      </w:r>
    </w:p>
    <w:p w:rsidR="00932E8D" w:rsidRDefault="00932E8D" w:rsidP="00932E8D">
      <w:pPr>
        <w:spacing w:after="0" w:line="240" w:lineRule="auto"/>
        <w:jc w:val="both"/>
      </w:pPr>
    </w:p>
    <w:p w:rsidR="00932E8D" w:rsidRDefault="00932E8D" w:rsidP="00932E8D">
      <w:pPr>
        <w:spacing w:after="0" w:line="240" w:lineRule="auto"/>
        <w:ind w:firstLine="708"/>
        <w:jc w:val="both"/>
      </w:pPr>
      <w:r>
        <w:t>i. firmar el contrato después de la concesión por parte del Proyecto  o a</w:t>
      </w:r>
    </w:p>
    <w:p w:rsidR="00932E8D" w:rsidRDefault="00932E8D" w:rsidP="00932E8D">
      <w:pPr>
        <w:spacing w:after="0" w:line="240" w:lineRule="auto"/>
        <w:ind w:left="708"/>
        <w:jc w:val="both"/>
      </w:pPr>
      <w:r>
        <w:t xml:space="preserve">ii. cumplir con la variación de los requisitos del Proyecto, de acuerdo con la cláusula nº 35 de la </w:t>
      </w:r>
      <w:proofErr w:type="spellStart"/>
      <w:r>
        <w:t>SdP</w:t>
      </w:r>
      <w:proofErr w:type="spellEnd"/>
      <w:r>
        <w:t xml:space="preserve">; o a </w:t>
      </w:r>
    </w:p>
    <w:p w:rsidR="00932E8D" w:rsidRDefault="00932E8D" w:rsidP="00932E8D">
      <w:pPr>
        <w:spacing w:after="0" w:line="240" w:lineRule="auto"/>
        <w:ind w:left="708"/>
        <w:jc w:val="both"/>
      </w:pPr>
      <w:r>
        <w:t>iii. proporcionar la Garantía de Ejecución, los seguros u otros documentos que el Proyecto pueda exigir como condición para la efectividad de las prestaciones del contrato que pueda ser adjudicado al Proponente.</w:t>
      </w:r>
    </w:p>
    <w:p w:rsidR="00932E8D" w:rsidRDefault="00932E8D" w:rsidP="00932E8D">
      <w:pPr>
        <w:spacing w:after="0" w:line="240" w:lineRule="auto"/>
        <w:ind w:left="708"/>
        <w:jc w:val="both"/>
      </w:pPr>
    </w:p>
    <w:p w:rsidR="00932E8D" w:rsidRDefault="00932E8D" w:rsidP="00932E8D">
      <w:pPr>
        <w:spacing w:after="0" w:line="240" w:lineRule="auto"/>
        <w:jc w:val="both"/>
      </w:pPr>
      <w:r>
        <w:t xml:space="preserve">16. Propuesta Financiera </w:t>
      </w:r>
    </w:p>
    <w:p w:rsidR="00932E8D" w:rsidRDefault="00932E8D" w:rsidP="00932E8D">
      <w:pPr>
        <w:spacing w:after="0" w:line="240" w:lineRule="auto"/>
        <w:jc w:val="both"/>
      </w:pPr>
    </w:p>
    <w:p w:rsidR="00932E8D" w:rsidRDefault="00932E8D" w:rsidP="00932E8D">
      <w:pPr>
        <w:spacing w:after="0" w:line="240" w:lineRule="auto"/>
        <w:jc w:val="both"/>
      </w:pPr>
      <w:r>
        <w:t xml:space="preserve">La Propuesta Financiera se preparará utilizando el formulario estándar adjunto (Sección 7) el mismo que </w:t>
      </w:r>
      <w:proofErr w:type="spellStart"/>
      <w:r>
        <w:t>sera</w:t>
      </w:r>
      <w:proofErr w:type="spellEnd"/>
      <w:r>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932E8D" w:rsidRDefault="00932E8D" w:rsidP="00932E8D">
      <w:pPr>
        <w:spacing w:after="0" w:line="240" w:lineRule="auto"/>
        <w:jc w:val="both"/>
      </w:pPr>
    </w:p>
    <w:p w:rsidR="00932E8D" w:rsidRDefault="00932E8D" w:rsidP="00932E8D">
      <w:pPr>
        <w:spacing w:after="0" w:line="240" w:lineRule="auto"/>
        <w:jc w:val="both"/>
      </w:pPr>
      <w:r>
        <w:t xml:space="preserve">17. Monedas </w:t>
      </w:r>
    </w:p>
    <w:p w:rsidR="00932E8D" w:rsidRDefault="00932E8D" w:rsidP="00932E8D">
      <w:pPr>
        <w:spacing w:after="0" w:line="240" w:lineRule="auto"/>
        <w:jc w:val="both"/>
      </w:pPr>
    </w:p>
    <w:p w:rsidR="00932E8D" w:rsidRDefault="00932E8D" w:rsidP="00932E8D">
      <w:pPr>
        <w:spacing w:after="0" w:line="240" w:lineRule="auto"/>
        <w:jc w:val="both"/>
      </w:pPr>
      <w:r>
        <w:t>Todos los precios se establecerán en la moneda indicada en la Hoja de Datos (</w:t>
      </w:r>
      <w:proofErr w:type="spellStart"/>
      <w:r>
        <w:t>HdD</w:t>
      </w:r>
      <w:proofErr w:type="spellEnd"/>
      <w:r>
        <w:t xml:space="preserve">, nº 15). No obstante, cuando las diferentes Propuestas estén expresadas en diferentes monedas, a efectos de comparación de todas las Propuestas: </w:t>
      </w:r>
    </w:p>
    <w:p w:rsidR="00932E8D" w:rsidRDefault="00932E8D" w:rsidP="00932E8D">
      <w:pPr>
        <w:spacing w:after="0" w:line="240" w:lineRule="auto"/>
        <w:jc w:val="both"/>
      </w:pPr>
    </w:p>
    <w:p w:rsidR="00932E8D" w:rsidRDefault="00932E8D" w:rsidP="00932E8D">
      <w:pPr>
        <w:pStyle w:val="Prrafodelista"/>
        <w:numPr>
          <w:ilvl w:val="0"/>
          <w:numId w:val="11"/>
        </w:numPr>
        <w:spacing w:after="0" w:line="240" w:lineRule="auto"/>
        <w:jc w:val="both"/>
      </w:pPr>
      <w:r>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932E8D" w:rsidRDefault="00932E8D" w:rsidP="00932E8D">
      <w:pPr>
        <w:pStyle w:val="Prrafodelista"/>
        <w:numPr>
          <w:ilvl w:val="0"/>
          <w:numId w:val="11"/>
        </w:numPr>
        <w:spacing w:after="0" w:line="240" w:lineRule="auto"/>
        <w:jc w:val="both"/>
      </w:pPr>
      <w:r>
        <w:t xml:space="preserve">en caso de que la Propuesta considerada más aceptable con arreglo a las exigencias de la </w:t>
      </w:r>
      <w:proofErr w:type="spellStart"/>
      <w:r>
        <w:t>SdP</w:t>
      </w:r>
      <w:proofErr w:type="spellEnd"/>
      <w:r>
        <w:t xml:space="preserve"> se cotice en otra moneda diferente de la moneda de preferencia que establece la Hoja de Datos (</w:t>
      </w:r>
      <w:proofErr w:type="spellStart"/>
      <w:r>
        <w:t>HdD</w:t>
      </w:r>
      <w:proofErr w:type="spellEnd"/>
      <w:r>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a) tienen al menos un socio de control, director o accionista en común; o </w:t>
      </w:r>
    </w:p>
    <w:p w:rsidR="00932E8D" w:rsidRDefault="00932E8D" w:rsidP="00932E8D">
      <w:pPr>
        <w:pStyle w:val="Prrafodelista"/>
        <w:spacing w:after="0" w:line="240" w:lineRule="auto"/>
        <w:jc w:val="both"/>
      </w:pPr>
      <w:r>
        <w:t xml:space="preserve">b) cualquiera de ellos recibe o ha recibido algún subsidio directo o indirecto de otro u otros de ellos; o </w:t>
      </w:r>
    </w:p>
    <w:p w:rsidR="00932E8D" w:rsidRDefault="00932E8D" w:rsidP="00932E8D">
      <w:pPr>
        <w:pStyle w:val="Prrafodelista"/>
        <w:spacing w:after="0" w:line="240" w:lineRule="auto"/>
        <w:jc w:val="both"/>
      </w:pPr>
      <w:r>
        <w:t xml:space="preserve">c) tienen el mismo representante legal a efectos de la presente </w:t>
      </w:r>
      <w:proofErr w:type="spellStart"/>
      <w:r>
        <w:t>SdP</w:t>
      </w:r>
      <w:proofErr w:type="spellEnd"/>
      <w:r>
        <w:t xml:space="preserve">; o </w:t>
      </w:r>
    </w:p>
    <w:p w:rsidR="00932E8D" w:rsidRDefault="00932E8D" w:rsidP="00932E8D">
      <w:pPr>
        <w:pStyle w:val="Prrafodelista"/>
        <w:spacing w:after="0" w:line="240" w:lineRule="auto"/>
        <w:jc w:val="both"/>
      </w:pPr>
      <w:r>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t>SdP</w:t>
      </w:r>
      <w:proofErr w:type="spellEnd"/>
      <w:r>
        <w:t xml:space="preserve">; </w:t>
      </w:r>
    </w:p>
    <w:p w:rsidR="00932E8D" w:rsidRDefault="00932E8D" w:rsidP="00932E8D">
      <w:pPr>
        <w:pStyle w:val="Prrafodelista"/>
        <w:spacing w:after="0" w:line="240" w:lineRule="auto"/>
        <w:jc w:val="both"/>
      </w:pPr>
      <w:r>
        <w:lastRenderedPageBreak/>
        <w:t>e) son subcontratistas uno de otro en la Propuesta de cada uno de ellos, o bien un subcontratista de una de las Propuestas también presenta otra a su nombre como Proponente principal, o</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f) un experto propuesto para formar parte del equipo de un Proponente participa en más de una Propuesta recibida en relación con este proceso de </w:t>
      </w:r>
      <w:proofErr w:type="spellStart"/>
      <w:r>
        <w:t>SdP</w:t>
      </w:r>
      <w:proofErr w:type="spellEnd"/>
      <w:r>
        <w:t xml:space="preserve">. Esta condición no se aplica a los subcontratistas que estén incluidos en más de una Propuesta.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18. Documentos que avalan la elegibilidad y las calificaciones del Proponente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rsidR="00932E8D" w:rsidRDefault="00932E8D" w:rsidP="00932E8D">
      <w:pPr>
        <w:pStyle w:val="Prrafodelista"/>
        <w:spacing w:after="0" w:line="240" w:lineRule="auto"/>
        <w:jc w:val="both"/>
      </w:pPr>
      <w:r>
        <w:t xml:space="preserve">b) que el Proponente posee la capacidad financiera, técnica y productiva necesarias para ejecutar el Contrato; y </w:t>
      </w:r>
    </w:p>
    <w:p w:rsidR="00932E8D" w:rsidRDefault="00932E8D" w:rsidP="00932E8D">
      <w:pPr>
        <w:pStyle w:val="Prrafodelista"/>
        <w:spacing w:after="0" w:line="240" w:lineRule="auto"/>
        <w:jc w:val="both"/>
      </w:pPr>
      <w:r>
        <w:t xml:space="preserve">c) que, hasta donde el Proponente conoce, no está incluido en la Lista de Proveedores inelegibles de las Naciones Unidas, o en la lista de la suspensión de las Naciones Unidas o </w:t>
      </w:r>
      <w:proofErr w:type="spellStart"/>
      <w:r>
        <w:t>llista</w:t>
      </w:r>
      <w:proofErr w:type="spellEnd"/>
      <w:r>
        <w:t xml:space="preserve"> de sancionados por el OSCE o en cualquier otra lista suspensiva de proveedores del PNUD.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19. </w:t>
      </w:r>
      <w:proofErr w:type="spellStart"/>
      <w:r>
        <w:t>Joint</w:t>
      </w:r>
      <w:proofErr w:type="spellEnd"/>
      <w:r>
        <w:t xml:space="preserve"> </w:t>
      </w:r>
      <w:proofErr w:type="spellStart"/>
      <w:r>
        <w:t>ventures</w:t>
      </w:r>
      <w:proofErr w:type="spellEnd"/>
      <w:r>
        <w:t xml:space="preserve">, consorcios o asociaciones Si el Proponente es un grupo de personas jurídicas que forman o han formado una </w:t>
      </w:r>
      <w:proofErr w:type="spellStart"/>
      <w:r>
        <w:t>Joint</w:t>
      </w:r>
      <w:proofErr w:type="spellEnd"/>
      <w:r>
        <w:t xml:space="preserve"> Venture, un consorcio o una asociación en el momento de la presentación de la Propuesta, deberá confirmar en su Propuesta que: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(i) han designado a una de las partes a actuar como entidad líder, debidamente investida de autoridad para obligar legalmente a los asociados de la </w:t>
      </w:r>
      <w:proofErr w:type="spellStart"/>
      <w:r>
        <w:t>Joint</w:t>
      </w:r>
      <w:proofErr w:type="spellEnd"/>
      <w:r>
        <w:t xml:space="preserve"> Venture conjunta y solidariamente, lo que deberá ser debidamente demostrado mediante un acuerdo debidamente firmado ante notario entre dichas personas jurídicas, acuerdo que deberá presentarse junto con la Propuesta, y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(ii) si se le adjudica el contrato, el contrato podrá celebrarse por y entre el Proyecto y la entidad líder designada, quien actuará en nombre y representación de todas las entidades asociadas que componen la </w:t>
      </w:r>
      <w:proofErr w:type="spellStart"/>
      <w:r>
        <w:t>Joint</w:t>
      </w:r>
      <w:proofErr w:type="spellEnd"/>
      <w:r>
        <w:t xml:space="preserve"> Venture. Después de que la Propuesta haya sido presentada al Proyecto, la entidad líder designada para representar a la </w:t>
      </w:r>
      <w:proofErr w:type="spellStart"/>
      <w:r>
        <w:t>Joint</w:t>
      </w:r>
      <w:proofErr w:type="spellEnd"/>
      <w:r>
        <w:t xml:space="preserve"> Venture no podrá ser modificada sin el consentimiento escrito previo del Proyecto. Además, ni la entidad líder ni las entidades asociadas de la </w:t>
      </w:r>
      <w:proofErr w:type="spellStart"/>
      <w:r>
        <w:t>Joint</w:t>
      </w:r>
      <w:proofErr w:type="spellEnd"/>
      <w:r>
        <w:t xml:space="preserve"> Venture podrán: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a)   presentar una nueva Propuesta en representación propia, ni </w:t>
      </w:r>
    </w:p>
    <w:p w:rsidR="00932E8D" w:rsidRDefault="00932E8D" w:rsidP="00932E8D">
      <w:pPr>
        <w:pStyle w:val="Prrafodelista"/>
        <w:spacing w:after="0" w:line="240" w:lineRule="auto"/>
        <w:jc w:val="both"/>
      </w:pPr>
      <w:r>
        <w:t xml:space="preserve">b) como entidad líder o entidad asociada en nombre de otra </w:t>
      </w:r>
      <w:proofErr w:type="spellStart"/>
      <w:r>
        <w:t>Joint</w:t>
      </w:r>
      <w:proofErr w:type="spellEnd"/>
      <w:r>
        <w:t xml:space="preserve"> Venture que presente otra Propuesta.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La descripción de la organización de la </w:t>
      </w:r>
      <w:proofErr w:type="spellStart"/>
      <w:r>
        <w:t>Joint</w:t>
      </w:r>
      <w:proofErr w:type="spellEnd"/>
      <w:r>
        <w:t xml:space="preserve"> Venture, el consorcio o la asociación deberá definir con claridad la función que se espera de cada una de las entidades de la </w:t>
      </w:r>
      <w:proofErr w:type="spellStart"/>
      <w:r>
        <w:t>Joint</w:t>
      </w:r>
      <w:proofErr w:type="spellEnd"/>
      <w:r>
        <w:t xml:space="preserve"> Venture en el cumplimiento de los requisitos de la </w:t>
      </w:r>
      <w:proofErr w:type="spellStart"/>
      <w:r>
        <w:t>SdP</w:t>
      </w:r>
      <w:proofErr w:type="spellEnd"/>
      <w:r>
        <w:t xml:space="preserve">, tanto en la Propuesta como en el acuerdo de </w:t>
      </w:r>
      <w:proofErr w:type="spellStart"/>
      <w:r>
        <w:lastRenderedPageBreak/>
        <w:t>Joint</w:t>
      </w:r>
      <w:proofErr w:type="spellEnd"/>
      <w:r>
        <w:t xml:space="preserve"> Venture. Todas las entidades que conforman la </w:t>
      </w:r>
      <w:proofErr w:type="spellStart"/>
      <w:r>
        <w:t>Joint</w:t>
      </w:r>
      <w:proofErr w:type="spellEnd"/>
      <w:r>
        <w:t xml:space="preserve"> Venture estarán sujetas a la evaluación de elegibilidad y calificación por parte del Proyecto. Cuando una </w:t>
      </w:r>
      <w:proofErr w:type="spellStart"/>
      <w:r>
        <w:t>Joint</w:t>
      </w:r>
      <w:proofErr w:type="spellEnd"/>
      <w:r>
        <w:t xml:space="preserve"> Venture presente su trayectoria y experiencia en compromisos similares a los que exige la </w:t>
      </w:r>
      <w:proofErr w:type="spellStart"/>
      <w:r>
        <w:t>SdP</w:t>
      </w:r>
      <w:proofErr w:type="spellEnd"/>
      <w:r>
        <w:t>, deberá presentar la información de la siguiente manera:</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a) Los compromisos que hayan sido asumidos conjuntamente por la </w:t>
      </w:r>
      <w:proofErr w:type="spellStart"/>
      <w:r>
        <w:t>Joint</w:t>
      </w:r>
      <w:proofErr w:type="spellEnd"/>
      <w:r>
        <w:t xml:space="preserve"> Venture,</w:t>
      </w:r>
    </w:p>
    <w:p w:rsidR="00932E8D" w:rsidRDefault="00932E8D" w:rsidP="00932E8D">
      <w:pPr>
        <w:pStyle w:val="Prrafodelista"/>
        <w:spacing w:after="0" w:line="240" w:lineRule="auto"/>
        <w:jc w:val="both"/>
      </w:pPr>
      <w:r>
        <w:t xml:space="preserve">b) Los que han sido asumidos por las entidades individuales de la </w:t>
      </w:r>
      <w:proofErr w:type="spellStart"/>
      <w:r>
        <w:t>Joint</w:t>
      </w:r>
      <w:proofErr w:type="spellEnd"/>
      <w:r>
        <w:t xml:space="preserve"> Venture que se supone vayan a participar en la prestación de los servicios definidos en la </w:t>
      </w:r>
      <w:proofErr w:type="spellStart"/>
      <w:r>
        <w:t>SdP</w:t>
      </w:r>
      <w:proofErr w:type="spellEnd"/>
      <w:r>
        <w:t xml:space="preserve">, y estén permanentemente o estuvieran temporalmente asociados con cualquiera de las empresas asociadas no pueden ser presentados como experiencia de la </w:t>
      </w:r>
      <w:proofErr w:type="spellStart"/>
      <w:r>
        <w:t>Joint</w:t>
      </w:r>
      <w:proofErr w:type="spellEnd"/>
      <w:r>
        <w:t xml:space="preserve"> Venture o de sus asociados, y únicamente podrán hacerlo valer los propios expertos individuales en la presentación de sus acreditaciones individuales.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Si la oferta de una </w:t>
      </w:r>
      <w:proofErr w:type="spellStart"/>
      <w:r>
        <w:t>Joint</w:t>
      </w:r>
      <w:proofErr w:type="spellEnd"/>
      <w:r>
        <w:t xml:space="preserve"> Venture es considerada por el Proyecto como la más aceptable y la que ofrece la mejor relación calidad-precio, el Proyecto  adjudicará el contrato a esta </w:t>
      </w:r>
      <w:proofErr w:type="spellStart"/>
      <w:r>
        <w:t>Joint</w:t>
      </w:r>
      <w:proofErr w:type="spellEnd"/>
      <w:r>
        <w:t xml:space="preserve"> Venture, a nombre de su entidad líder designada, quien deberá firmar el contrato para todas las entidades asociadas y en nombre de éstas.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20. Propuestas alternativas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A menos que se especifique lo contrario en la Hoja de Datos (</w:t>
      </w:r>
      <w:proofErr w:type="spellStart"/>
      <w:r>
        <w:t>HdD</w:t>
      </w:r>
      <w:proofErr w:type="spellEnd"/>
      <w:r>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21. Periodo de validez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Las Propuestas tendrán validez durante el período que se especifique en la Hoja de Datos (</w:t>
      </w:r>
      <w:proofErr w:type="spellStart"/>
      <w:r>
        <w:t>HdD</w:t>
      </w:r>
      <w:proofErr w:type="spellEnd"/>
      <w:r>
        <w:t>, nº 8), a partir de la fecha límite de presentación también indicada en la misma (</w:t>
      </w:r>
      <w:proofErr w:type="spellStart"/>
      <w:r>
        <w:t>HdD</w:t>
      </w:r>
      <w:proofErr w:type="spellEnd"/>
      <w:r>
        <w:t xml:space="preserve">, nº 21). Una Propuesta válida por un período más corto será inmediatamente rechazada por el Proyecto y se considerará no aceptable.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22. Conferencia de Proponentes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Cuando sea conveniente, se llevará a cabo una conferencia de Proponentes en fecha, hora y lugar especificados en la Hoja de Datos (</w:t>
      </w:r>
      <w:proofErr w:type="spellStart"/>
      <w:r>
        <w:t>HdD</w:t>
      </w:r>
      <w:proofErr w:type="spellEnd"/>
      <w:r>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t>SdP</w:t>
      </w:r>
      <w:proofErr w:type="spellEnd"/>
      <w:r>
        <w:t xml:space="preserve">, a menos que dicha declaración sea específicamente inscrita en las actas de la conferencia o se emita/publique como modificación en forma de Información Complementaria a la </w:t>
      </w:r>
      <w:proofErr w:type="spellStart"/>
      <w:r>
        <w:t>SdP</w:t>
      </w:r>
      <w:proofErr w:type="spellEnd"/>
    </w:p>
    <w:p w:rsidR="00932E8D" w:rsidRDefault="00932E8D" w:rsidP="00932E8D">
      <w:pPr>
        <w:pStyle w:val="Prrafodelista"/>
        <w:spacing w:after="0" w:line="240" w:lineRule="auto"/>
        <w:jc w:val="both"/>
      </w:pPr>
    </w:p>
    <w:p w:rsidR="00932E8D" w:rsidRPr="000D402F" w:rsidRDefault="00932E8D" w:rsidP="00932E8D">
      <w:pPr>
        <w:pStyle w:val="Prrafodelista"/>
        <w:spacing w:after="0" w:line="240" w:lineRule="auto"/>
        <w:jc w:val="both"/>
        <w:rPr>
          <w:b/>
        </w:rPr>
      </w:pPr>
      <w:r w:rsidRPr="000D402F">
        <w:rPr>
          <w:b/>
        </w:rPr>
        <w:t xml:space="preserve">D. PRESENTACIÓN Y APERTURA DE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23. Presentación</w:t>
      </w:r>
    </w:p>
    <w:p w:rsidR="00932E8D" w:rsidRDefault="00932E8D" w:rsidP="00932E8D">
      <w:pPr>
        <w:pStyle w:val="Prrafodelista"/>
        <w:spacing w:after="0" w:line="240" w:lineRule="auto"/>
        <w:jc w:val="both"/>
      </w:pPr>
      <w:r>
        <w:t xml:space="preserve"> </w:t>
      </w:r>
    </w:p>
    <w:p w:rsidR="00932E8D" w:rsidRDefault="00932E8D" w:rsidP="00932E8D">
      <w:pPr>
        <w:pStyle w:val="Prrafodelista"/>
        <w:spacing w:after="0" w:line="240" w:lineRule="auto"/>
        <w:jc w:val="both"/>
      </w:pPr>
      <w:r>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t>HdD</w:t>
      </w:r>
      <w:proofErr w:type="spellEnd"/>
      <w:r>
        <w:t>, nº 20) y deberán incluir el nombre y la dirección del Proponente, así como una advertencia con el siguiente texto: “No abrir antes de la hora y fecha fijadas para la apertura de la Propuesta”, tal como se especifica en la Hoja de Datos (</w:t>
      </w:r>
      <w:proofErr w:type="spellStart"/>
      <w:r>
        <w:t>HdD</w:t>
      </w:r>
      <w:proofErr w:type="spellEnd"/>
      <w:r>
        <w:t xml:space="preserve">, nº 24). El Proponente deberá asumir la responsabilidad por el extravío o la apertura prematura de las Propuestas debido al inadecuado sellado o etiquetado por parte del Proponente. </w:t>
      </w:r>
    </w:p>
    <w:p w:rsidR="00932E8D" w:rsidRDefault="00932E8D" w:rsidP="00932E8D">
      <w:pPr>
        <w:pStyle w:val="Prrafodelista"/>
        <w:spacing w:after="0" w:line="240" w:lineRule="auto"/>
        <w:jc w:val="both"/>
      </w:pPr>
      <w:r>
        <w:t xml:space="preserve"> </w:t>
      </w:r>
    </w:p>
    <w:p w:rsidR="00932E8D" w:rsidRDefault="00932E8D" w:rsidP="00932E8D">
      <w:pPr>
        <w:pStyle w:val="Prrafodelista"/>
        <w:spacing w:after="0" w:line="240" w:lineRule="auto"/>
        <w:jc w:val="both"/>
      </w:pPr>
      <w:r>
        <w:t xml:space="preserve">En caso de convocarse  según relación de </w:t>
      </w:r>
      <w:proofErr w:type="spellStart"/>
      <w:r>
        <w:t>items</w:t>
      </w:r>
      <w:proofErr w:type="spellEnd"/>
      <w:r>
        <w:t xml:space="preserve">, los integrantes de una organización de la </w:t>
      </w:r>
      <w:proofErr w:type="spellStart"/>
      <w:r>
        <w:t>Joint</w:t>
      </w:r>
      <w:proofErr w:type="spellEnd"/>
      <w:r>
        <w:t xml:space="preserve"> Venture, el consorcio o la asociación no podrán presentar propuestas individuales ni conformar más de un consorcio, </w:t>
      </w:r>
      <w:proofErr w:type="spellStart"/>
      <w:r>
        <w:t>Joint</w:t>
      </w:r>
      <w:proofErr w:type="spellEnd"/>
      <w:r>
        <w:t xml:space="preserve"> Venture o Asociación en un mismo ítem, lo que no impide que puedan presentarse individualmente o conformando otro consorcio,</w:t>
      </w:r>
      <w:r w:rsidRPr="004D30D8">
        <w:t xml:space="preserve"> </w:t>
      </w:r>
      <w:proofErr w:type="spellStart"/>
      <w:r>
        <w:t>Joint</w:t>
      </w:r>
      <w:proofErr w:type="spellEnd"/>
      <w:r>
        <w:t xml:space="preserve"> Venture o Asociación, en </w:t>
      </w:r>
      <w:proofErr w:type="spellStart"/>
      <w:r>
        <w:t>items</w:t>
      </w:r>
      <w:proofErr w:type="spellEnd"/>
      <w:r>
        <w:t xml:space="preserve"> distintos.</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Tratándose de un proceso según relación de </w:t>
      </w:r>
      <w:proofErr w:type="spellStart"/>
      <w:r>
        <w:t>items</w:t>
      </w:r>
      <w:proofErr w:type="spellEnd"/>
      <w:r>
        <w:t xml:space="preserve">, cuando los proponentes se presenten a </w:t>
      </w:r>
      <w:proofErr w:type="spellStart"/>
      <w:r>
        <w:t>mas</w:t>
      </w:r>
      <w:proofErr w:type="spellEnd"/>
      <w:r>
        <w:t xml:space="preserve"> de un ítem sus propuestas financieras en forma independiente.</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23.2 Los Proponentes deberán presentar sus Propuestas en la forma prevista en la Hoja de Datos (</w:t>
      </w:r>
      <w:proofErr w:type="spellStart"/>
      <w:r>
        <w:t>HdD</w:t>
      </w:r>
      <w:proofErr w:type="spellEnd"/>
      <w:r>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t>HdD</w:t>
      </w:r>
      <w:proofErr w:type="spellEnd"/>
      <w:r>
        <w:t xml:space="preserve">, nº 20 y  n° 21).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t>HdD</w:t>
      </w:r>
      <w:proofErr w:type="spellEnd"/>
      <w:r>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24. Plazo de presentación de Propuestas y Propuestas retrasadas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Las ofertas deberán obrar en poder del Proyecto en la dirección y, a más tardar, en la fecha y hora especificadas en la Hoja de Datos (</w:t>
      </w:r>
      <w:proofErr w:type="spellStart"/>
      <w:r>
        <w:t>HdD</w:t>
      </w:r>
      <w:proofErr w:type="spellEnd"/>
      <w:r>
        <w:t>, nº 20 y 21).</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25. Retirada, sustitución y modificación de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25.1 Deberá ser responsabilidad única de los Proponentes la adopción de las medidas necesarias para examinar cuidadosamente en detalle la plena coherencia de sus Propuestas con los requisitos de la </w:t>
      </w:r>
      <w:proofErr w:type="spellStart"/>
      <w:r>
        <w:t>SdP</w:t>
      </w:r>
      <w:proofErr w:type="spellEnd"/>
      <w:r>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t>SdP</w:t>
      </w:r>
      <w:proofErr w:type="spellEnd"/>
      <w:r>
        <w:t xml:space="preserve"> a partir del conjunto de información proporcionada por el Proyecto.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w:t>
      </w:r>
      <w:proofErr w:type="gramStart"/>
      <w:r>
        <w:t>notarial )</w:t>
      </w:r>
      <w:proofErr w:type="gramEnd"/>
      <w:r>
        <w:t xml:space="preserve">.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t>SdP</w:t>
      </w:r>
      <w:proofErr w:type="spellEnd"/>
      <w:r>
        <w:t xml:space="preserve"> (salvo en lo que se refiere a las notificaciones de retiro, que no requieren copias). Los respectivos sobres deberán estar claramente rotulados como sigue: “RETIRO”, “SUSTITUCIÓN” o “MODIFICACIÓN”.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25.3 Las Propuestas cuya retirada se solicite serán devueltas sin abrir a los proponentes.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26. Apertura de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El Proyecto abrirá las Propuestas en presencia de un comité especial creado por el Proyecto y compuesto de al menos </w:t>
      </w:r>
      <w:r w:rsidRPr="007D2C42">
        <w:t>tres (3) miembros</w:t>
      </w:r>
      <w:r>
        <w:t>. Si se autoriza la presentación electrónica, los procedimientos específicos electrónicos de apertura de Propuestas serán los especificados en la Hoja de Datos (</w:t>
      </w:r>
      <w:proofErr w:type="spellStart"/>
      <w:r>
        <w:t>HdD</w:t>
      </w:r>
      <w:proofErr w:type="spellEnd"/>
      <w:r>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27. Confidencialidad </w:t>
      </w:r>
    </w:p>
    <w:p w:rsidR="00932E8D" w:rsidRDefault="00932E8D" w:rsidP="00932E8D">
      <w:pPr>
        <w:pStyle w:val="Prrafodelista"/>
        <w:spacing w:after="0" w:line="240" w:lineRule="auto"/>
        <w:jc w:val="both"/>
      </w:pPr>
    </w:p>
    <w:p w:rsidR="00932E8D" w:rsidRPr="006754AF" w:rsidRDefault="00932E8D" w:rsidP="00932E8D">
      <w:pPr>
        <w:pStyle w:val="Prrafodelista"/>
        <w:spacing w:after="0" w:line="240" w:lineRule="auto"/>
        <w:jc w:val="both"/>
      </w:pPr>
      <w:r w:rsidRPr="006754A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932E8D" w:rsidRPr="006754AF" w:rsidRDefault="00932E8D" w:rsidP="00932E8D">
      <w:pPr>
        <w:pStyle w:val="Prrafodelista"/>
        <w:spacing w:after="0" w:line="240" w:lineRule="auto"/>
        <w:jc w:val="both"/>
      </w:pPr>
    </w:p>
    <w:p w:rsidR="00932E8D" w:rsidRDefault="00932E8D" w:rsidP="00932E8D">
      <w:pPr>
        <w:pStyle w:val="Prrafodelista"/>
        <w:spacing w:after="0" w:line="240" w:lineRule="auto"/>
        <w:jc w:val="both"/>
      </w:pPr>
      <w:r w:rsidRPr="006754AF">
        <w:t>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w:t>
      </w:r>
      <w:r>
        <w:t xml:space="preserve"> </w:t>
      </w:r>
    </w:p>
    <w:p w:rsidR="00932E8D" w:rsidRDefault="00932E8D" w:rsidP="00932E8D">
      <w:pPr>
        <w:pStyle w:val="Prrafodelista"/>
        <w:spacing w:after="0" w:line="240" w:lineRule="auto"/>
        <w:jc w:val="both"/>
      </w:pPr>
    </w:p>
    <w:p w:rsidR="00932E8D" w:rsidRPr="00AA0EE0" w:rsidRDefault="00932E8D" w:rsidP="00932E8D">
      <w:pPr>
        <w:pStyle w:val="Prrafodelista"/>
        <w:spacing w:after="0" w:line="240" w:lineRule="auto"/>
        <w:jc w:val="both"/>
        <w:rPr>
          <w:b/>
        </w:rPr>
      </w:pPr>
      <w:r w:rsidRPr="00AA0EE0">
        <w:rPr>
          <w:b/>
        </w:rPr>
        <w:t xml:space="preserve">E. EVALUACION DE LAS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28. Examen preliminar de las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29. Evaluación de las Propuestas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29.1 El Proyecto examinará la Propuesta a fin de confirmar que el Proponente ha aceptado todos los términos y condiciones ajustados a los Términos y Condiciones </w:t>
      </w:r>
      <w:r w:rsidRPr="006754AF">
        <w:t>Generales del contrato y las Condiciones Especiales, sin ninguna desviación o reserva.</w:t>
      </w:r>
      <w:r>
        <w:t xml:space="preserve">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29.2 El equipo de evaluación revisará y evaluará las Propuestas Técnicas sobre la base de su capacidad de respuesta a los Términos de Referencia y la restante documentación proporcionada, aplicando los criterios y </w:t>
      </w:r>
      <w:proofErr w:type="spellStart"/>
      <w:r>
        <w:t>subcriterios</w:t>
      </w:r>
      <w:proofErr w:type="spellEnd"/>
      <w:r>
        <w:t xml:space="preserve"> de evaluación y el sistema de puntos especificado en la Hoja de Datos (</w:t>
      </w:r>
      <w:proofErr w:type="spellStart"/>
      <w:r>
        <w:t>HdD</w:t>
      </w:r>
      <w:proofErr w:type="spellEnd"/>
      <w:r>
        <w:t xml:space="preserve">, nº 32). A cada Propuesta aceptable se le asignará una puntuación técnica. Una Propuesta se considerará no aceptable en esta etapa si no responde sustancialmente a la </w:t>
      </w:r>
      <w:proofErr w:type="spellStart"/>
      <w:r>
        <w:t>SdP</w:t>
      </w:r>
      <w:proofErr w:type="spellEnd"/>
      <w:r>
        <w:t>, en particular a las exigencias de los Términos de Referencia, lo que también significa que no logra alcanzar la puntuación técnica mínima indicada en la Hoja de Datos (</w:t>
      </w:r>
      <w:proofErr w:type="spellStart"/>
      <w:r>
        <w:t>HdD</w:t>
      </w:r>
      <w:proofErr w:type="spellEnd"/>
      <w:r>
        <w:t xml:space="preserve">, nº 25). En ningún caso podrá el Proyecto introducir cambios en los criterios, </w:t>
      </w:r>
      <w:proofErr w:type="spellStart"/>
      <w:r>
        <w:t>subcriterios</w:t>
      </w:r>
      <w:proofErr w:type="spellEnd"/>
      <w:r>
        <w:t xml:space="preserve"> y sistema de puntuación indicado en la Hoja de Datos (</w:t>
      </w:r>
      <w:proofErr w:type="spellStart"/>
      <w:r>
        <w:t>HdD</w:t>
      </w:r>
      <w:proofErr w:type="spellEnd"/>
      <w:r>
        <w:t>, nº 32), una vez recibidas todas las Propuestas.</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w:t>
      </w:r>
      <w:r>
        <w:lastRenderedPageBreak/>
        <w:t xml:space="preserve">combinación de la puntuación técnica y la oferta económica, o bien en la Propuesta Financiera más baja evaluada de entre los Proponentes técnicamente calificados.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 xml:space="preserve">El método de evaluación que se aplicará para esta </w:t>
      </w:r>
      <w:proofErr w:type="spellStart"/>
      <w:r>
        <w:t>SdP</w:t>
      </w:r>
      <w:proofErr w:type="spellEnd"/>
      <w:r>
        <w:t xml:space="preserve"> será el que se indique en la Hoja de Datos (</w:t>
      </w:r>
      <w:proofErr w:type="spellStart"/>
      <w:r>
        <w:t>HdD</w:t>
      </w:r>
      <w:proofErr w:type="spellEnd"/>
      <w:r>
        <w:t xml:space="preserve">, nº 25). </w:t>
      </w:r>
    </w:p>
    <w:p w:rsidR="00932E8D" w:rsidRDefault="00932E8D" w:rsidP="00932E8D">
      <w:pPr>
        <w:pStyle w:val="Prrafodelista"/>
        <w:spacing w:after="0" w:line="240" w:lineRule="auto"/>
        <w:jc w:val="both"/>
      </w:pPr>
    </w:p>
    <w:p w:rsidR="00932E8D" w:rsidRDefault="00932E8D" w:rsidP="00932E8D">
      <w:pPr>
        <w:pStyle w:val="Prrafodelista"/>
        <w:spacing w:after="0" w:line="240" w:lineRule="auto"/>
        <w:jc w:val="both"/>
      </w:pPr>
      <w:r>
        <w:t>Cuando la Hoja de Datos especifique un método de puntuación combinada, la fórmula para la calificación de las Propuestas será la siguiente:</w:t>
      </w:r>
    </w:p>
    <w:p w:rsidR="00932E8D" w:rsidRDefault="00932E8D" w:rsidP="00932E8D">
      <w:pPr>
        <w:pStyle w:val="Prrafodelista"/>
        <w:spacing w:after="0" w:line="240" w:lineRule="auto"/>
        <w:ind w:left="1428" w:firstLine="696"/>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932E8D" w:rsidRPr="00D530A1" w:rsidTr="000F63D7">
        <w:tc>
          <w:tcPr>
            <w:tcW w:w="8280" w:type="dxa"/>
            <w:shd w:val="clear" w:color="auto" w:fill="auto"/>
          </w:tcPr>
          <w:p w:rsidR="00932E8D" w:rsidRPr="00D530A1" w:rsidRDefault="00932E8D" w:rsidP="000F63D7">
            <w:pPr>
              <w:pStyle w:val="Prrafodelista"/>
              <w:spacing w:after="0" w:line="240" w:lineRule="auto"/>
              <w:ind w:left="2136" w:firstLine="696"/>
              <w:jc w:val="both"/>
              <w:rPr>
                <w:sz w:val="18"/>
                <w:szCs w:val="18"/>
                <w:u w:val="single"/>
              </w:rPr>
            </w:pPr>
            <w:r w:rsidRPr="00D530A1">
              <w:rPr>
                <w:sz w:val="18"/>
                <w:szCs w:val="18"/>
                <w:u w:val="single"/>
              </w:rPr>
              <w:t xml:space="preserve">Puntuación de la Propuesta Técnica (PT) </w:t>
            </w:r>
          </w:p>
          <w:p w:rsidR="00932E8D" w:rsidRPr="00D530A1" w:rsidRDefault="00932E8D" w:rsidP="000F63D7">
            <w:pPr>
              <w:pStyle w:val="Prrafodelista"/>
              <w:spacing w:after="0" w:line="240" w:lineRule="auto"/>
              <w:jc w:val="center"/>
            </w:pPr>
            <w:r w:rsidRPr="00D530A1">
              <w:rPr>
                <w:sz w:val="18"/>
                <w:szCs w:val="18"/>
              </w:rPr>
              <w:t>Puntuación PT = (Puntuación total obtenida por la oferta/</w:t>
            </w:r>
            <w:proofErr w:type="spellStart"/>
            <w:r w:rsidRPr="00D530A1">
              <w:rPr>
                <w:sz w:val="18"/>
                <w:szCs w:val="18"/>
              </w:rPr>
              <w:t>Punt</w:t>
            </w:r>
            <w:proofErr w:type="spellEnd"/>
            <w:r w:rsidRPr="00D530A1">
              <w:rPr>
                <w:sz w:val="18"/>
                <w:szCs w:val="18"/>
              </w:rPr>
              <w:t>. máxima obtenible por la PT) x 100</w:t>
            </w:r>
            <w:r w:rsidRPr="00D530A1">
              <w:t xml:space="preserve"> </w:t>
            </w:r>
          </w:p>
          <w:p w:rsidR="00932E8D" w:rsidRPr="00D530A1" w:rsidRDefault="00932E8D" w:rsidP="000F63D7">
            <w:pPr>
              <w:pStyle w:val="Prrafodelista"/>
              <w:spacing w:after="0" w:line="240" w:lineRule="auto"/>
              <w:jc w:val="center"/>
            </w:pPr>
          </w:p>
          <w:p w:rsidR="00932E8D" w:rsidRPr="00D530A1" w:rsidRDefault="00932E8D" w:rsidP="000F63D7">
            <w:pPr>
              <w:pStyle w:val="Prrafodelista"/>
              <w:spacing w:after="0" w:line="240" w:lineRule="auto"/>
              <w:jc w:val="center"/>
              <w:rPr>
                <w:u w:val="single"/>
              </w:rPr>
            </w:pPr>
            <w:r w:rsidRPr="00D530A1">
              <w:rPr>
                <w:sz w:val="18"/>
                <w:szCs w:val="18"/>
                <w:u w:val="single"/>
              </w:rPr>
              <w:t>Puntuación de la Propuesta Financiera (PF)</w:t>
            </w:r>
          </w:p>
          <w:p w:rsidR="00932E8D" w:rsidRPr="00D530A1" w:rsidRDefault="00932E8D" w:rsidP="000F63D7">
            <w:pPr>
              <w:pStyle w:val="Prrafodelista"/>
              <w:spacing w:after="0" w:line="240" w:lineRule="auto"/>
              <w:ind w:firstLine="696"/>
              <w:jc w:val="both"/>
              <w:rPr>
                <w:sz w:val="18"/>
                <w:szCs w:val="18"/>
              </w:rPr>
            </w:pPr>
            <w:r w:rsidRPr="00D530A1">
              <w:rPr>
                <w:sz w:val="18"/>
                <w:szCs w:val="18"/>
              </w:rPr>
              <w:t xml:space="preserve">Puntuación PF = (Precio más bajo ofertado/Precio de la oferta analizada) x 100 </w:t>
            </w:r>
          </w:p>
          <w:p w:rsidR="00932E8D" w:rsidRPr="00D530A1" w:rsidRDefault="00932E8D" w:rsidP="000F63D7">
            <w:pPr>
              <w:pStyle w:val="Prrafodelista"/>
              <w:spacing w:after="0" w:line="240" w:lineRule="auto"/>
              <w:jc w:val="both"/>
              <w:rPr>
                <w:sz w:val="18"/>
                <w:szCs w:val="18"/>
              </w:rPr>
            </w:pPr>
          </w:p>
          <w:p w:rsidR="00932E8D" w:rsidRPr="00D530A1" w:rsidRDefault="00932E8D" w:rsidP="000F63D7">
            <w:pPr>
              <w:pStyle w:val="Prrafodelista"/>
              <w:spacing w:after="0" w:line="240" w:lineRule="auto"/>
              <w:jc w:val="center"/>
              <w:rPr>
                <w:sz w:val="18"/>
                <w:szCs w:val="18"/>
                <w:u w:val="single"/>
              </w:rPr>
            </w:pPr>
            <w:r w:rsidRPr="00D530A1">
              <w:rPr>
                <w:sz w:val="18"/>
                <w:szCs w:val="18"/>
                <w:u w:val="single"/>
              </w:rPr>
              <w:t>Puntuación total combinada:</w:t>
            </w:r>
          </w:p>
          <w:p w:rsidR="00932E8D" w:rsidRPr="00D530A1" w:rsidRDefault="00932E8D" w:rsidP="000F63D7">
            <w:pPr>
              <w:pStyle w:val="Prrafodelista"/>
              <w:spacing w:after="0" w:line="240" w:lineRule="auto"/>
              <w:jc w:val="center"/>
              <w:rPr>
                <w:sz w:val="18"/>
                <w:szCs w:val="18"/>
              </w:rPr>
            </w:pPr>
            <w:r w:rsidRPr="00D530A1">
              <w:rPr>
                <w:sz w:val="18"/>
                <w:szCs w:val="18"/>
              </w:rPr>
              <w:t>(Puntuación PT) x (porcentaje que se atribuye a la PT, por ejemplo 70%)</w:t>
            </w:r>
          </w:p>
          <w:p w:rsidR="00932E8D" w:rsidRPr="00D530A1" w:rsidRDefault="00932E8D" w:rsidP="000F63D7">
            <w:pPr>
              <w:pStyle w:val="Prrafodelista"/>
              <w:spacing w:after="0" w:line="240" w:lineRule="auto"/>
              <w:jc w:val="center"/>
              <w:rPr>
                <w:sz w:val="18"/>
                <w:szCs w:val="18"/>
              </w:rPr>
            </w:pPr>
            <w:r w:rsidRPr="00D530A1">
              <w:rPr>
                <w:sz w:val="18"/>
                <w:szCs w:val="18"/>
              </w:rPr>
              <w:t>+ (Puntuación PF) x (porcentaje que se atribuye a la PF, por ejemplo 30%)</w:t>
            </w:r>
          </w:p>
          <w:p w:rsidR="00932E8D" w:rsidRPr="00D530A1" w:rsidRDefault="00932E8D" w:rsidP="000F63D7">
            <w:pPr>
              <w:pStyle w:val="Prrafodelista"/>
              <w:spacing w:after="0" w:line="240" w:lineRule="auto"/>
              <w:ind w:firstLine="696"/>
              <w:jc w:val="both"/>
            </w:pPr>
            <w:r w:rsidRPr="00D530A1">
              <w:t xml:space="preserve">_____________________________________________________ </w:t>
            </w:r>
          </w:p>
          <w:p w:rsidR="00932E8D" w:rsidRPr="00D530A1" w:rsidRDefault="00932E8D" w:rsidP="000F63D7">
            <w:pPr>
              <w:pStyle w:val="Prrafodelista"/>
              <w:spacing w:after="0" w:line="240" w:lineRule="auto"/>
              <w:ind w:left="1428" w:firstLine="696"/>
              <w:jc w:val="both"/>
            </w:pPr>
            <w:r w:rsidRPr="00D530A1">
              <w:t xml:space="preserve">Puntuación final combinada total de la Propuesta </w:t>
            </w:r>
          </w:p>
          <w:p w:rsidR="00932E8D" w:rsidRPr="00D530A1" w:rsidRDefault="00932E8D" w:rsidP="000F63D7">
            <w:pPr>
              <w:pStyle w:val="Prrafodelista"/>
              <w:spacing w:after="0" w:line="240" w:lineRule="auto"/>
              <w:ind w:left="0"/>
              <w:jc w:val="both"/>
            </w:pPr>
          </w:p>
        </w:tc>
      </w:tr>
    </w:tbl>
    <w:p w:rsidR="00932E8D" w:rsidRDefault="00932E8D" w:rsidP="00932E8D">
      <w:pPr>
        <w:spacing w:after="0" w:line="240" w:lineRule="auto"/>
        <w:jc w:val="both"/>
      </w:pPr>
    </w:p>
    <w:p w:rsidR="00932E8D" w:rsidRDefault="00932E8D" w:rsidP="00932E8D">
      <w:pPr>
        <w:spacing w:after="0" w:line="240" w:lineRule="auto"/>
        <w:jc w:val="both"/>
      </w:pPr>
      <w:r>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t>HdD</w:t>
      </w:r>
      <w:proofErr w:type="spellEnd"/>
      <w:r>
        <w:t>, nº 33), se pueden incluir, sin limitaciones, todos o algunos de los siguientes aspectos:</w:t>
      </w:r>
    </w:p>
    <w:p w:rsidR="00932E8D" w:rsidRDefault="00932E8D" w:rsidP="00932E8D">
      <w:pPr>
        <w:spacing w:after="0" w:line="240" w:lineRule="auto"/>
        <w:jc w:val="both"/>
      </w:pPr>
    </w:p>
    <w:p w:rsidR="00932E8D" w:rsidRDefault="00932E8D" w:rsidP="00932E8D">
      <w:pPr>
        <w:spacing w:after="0" w:line="240" w:lineRule="auto"/>
        <w:jc w:val="both"/>
      </w:pPr>
      <w:r>
        <w:t>a) verificación de la exactitud, veracidad y autenticidad de la información suministrada por el Proponente en los documentos legales, técnicos y financieros presentados;</w:t>
      </w:r>
    </w:p>
    <w:p w:rsidR="00932E8D" w:rsidRDefault="00932E8D" w:rsidP="00932E8D">
      <w:pPr>
        <w:spacing w:after="0" w:line="240" w:lineRule="auto"/>
        <w:jc w:val="both"/>
      </w:pPr>
      <w:r>
        <w:t xml:space="preserve">b) validación del grado de cumplimiento de los requisitos de la </w:t>
      </w:r>
      <w:proofErr w:type="spellStart"/>
      <w:r>
        <w:t>SdP</w:t>
      </w:r>
      <w:proofErr w:type="spellEnd"/>
      <w:r>
        <w:t xml:space="preserve"> y los criterios de evaluación, basándose en lo hasta ahora observado por el equipo de evaluación; </w:t>
      </w:r>
    </w:p>
    <w:p w:rsidR="00932E8D" w:rsidRDefault="00932E8D" w:rsidP="00932E8D">
      <w:pPr>
        <w:spacing w:after="0" w:line="240" w:lineRule="auto"/>
        <w:jc w:val="both"/>
      </w:pPr>
      <w:r>
        <w:t xml:space="preserve">c) investigación y verificación de referencias con las entidades gubernamentales con jurisdicción sobre el Proponente, o con cualquier otra entidad que pudiera haber hecho negocios con el Proponente; </w:t>
      </w:r>
    </w:p>
    <w:p w:rsidR="00932E8D" w:rsidRDefault="00932E8D" w:rsidP="00932E8D">
      <w:pPr>
        <w:spacing w:after="0" w:line="240" w:lineRule="auto"/>
        <w:jc w:val="both"/>
      </w:pPr>
      <w:r>
        <w:t>d) Investigación y verificación de referencias con otros clientes anteriores en relación con la calidad del cumplimiento de los contratos en curso o ya terminados;</w:t>
      </w:r>
    </w:p>
    <w:p w:rsidR="00932E8D" w:rsidRDefault="00932E8D" w:rsidP="00932E8D">
      <w:pPr>
        <w:spacing w:after="0" w:line="240" w:lineRule="auto"/>
        <w:jc w:val="both"/>
      </w:pPr>
      <w:r>
        <w:t>e) inspección física de las oficinas del proponente, sucursales u otros lugares donde tenga lugar el negocio, con o sin previo aviso al Proponente;</w:t>
      </w:r>
    </w:p>
    <w:p w:rsidR="00932E8D" w:rsidRDefault="00932E8D" w:rsidP="00932E8D">
      <w:pPr>
        <w:spacing w:after="0" w:line="240" w:lineRule="auto"/>
        <w:jc w:val="both"/>
      </w:pPr>
      <w:r>
        <w:t xml:space="preserve">f) evaluación de calidad de los productos en curso y terminados, trabajos y actividades similares a los solicitados por el Proyecto, siempre que estén disponibles, y </w:t>
      </w:r>
    </w:p>
    <w:p w:rsidR="00932E8D" w:rsidRDefault="00932E8D" w:rsidP="00932E8D">
      <w:pPr>
        <w:spacing w:after="0" w:line="240" w:lineRule="auto"/>
        <w:jc w:val="both"/>
      </w:pPr>
      <w:r>
        <w:t>g) otros medios que el Proyecto estime necesarios en cualquier momento dentro del proceso de selección, antes de la adjudicación del contrato.</w:t>
      </w:r>
    </w:p>
    <w:p w:rsidR="00932E8D" w:rsidRDefault="00932E8D" w:rsidP="00932E8D">
      <w:pPr>
        <w:spacing w:after="0" w:line="240" w:lineRule="auto"/>
        <w:jc w:val="both"/>
      </w:pPr>
    </w:p>
    <w:p w:rsidR="00932E8D" w:rsidRDefault="00932E8D" w:rsidP="00932E8D">
      <w:pPr>
        <w:spacing w:after="0" w:line="240" w:lineRule="auto"/>
        <w:jc w:val="both"/>
      </w:pPr>
      <w:r>
        <w:t xml:space="preserve">30. Aclaración de las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t>SdP</w:t>
      </w:r>
      <w:proofErr w:type="spellEnd"/>
      <w:r>
        <w:t xml:space="preserve">. </w:t>
      </w:r>
    </w:p>
    <w:p w:rsidR="00932E8D" w:rsidRDefault="00932E8D" w:rsidP="00932E8D">
      <w:pPr>
        <w:spacing w:after="0" w:line="240" w:lineRule="auto"/>
        <w:jc w:val="both"/>
      </w:pPr>
      <w:r>
        <w:lastRenderedPageBreak/>
        <w:t xml:space="preserve">Cualquier aclaración no solicitada presentada por un Proponente con respecto a su Propuesta, que no sea una respuesta a una petición formulada por el Proyecto, no se tendrá en cuenta en la revisión y evaluación de las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31. Aceptabilidad de las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La determinación por parte del Proyecto de la aceptabilidad de una Propuesta se basará en el contenido de la Propuesta en sí. </w:t>
      </w:r>
    </w:p>
    <w:p w:rsidR="00932E8D" w:rsidRDefault="00932E8D" w:rsidP="00932E8D">
      <w:pPr>
        <w:spacing w:after="0" w:line="240" w:lineRule="auto"/>
        <w:jc w:val="both"/>
      </w:pPr>
    </w:p>
    <w:p w:rsidR="00932E8D" w:rsidRDefault="00932E8D" w:rsidP="00932E8D">
      <w:pPr>
        <w:spacing w:after="0" w:line="240" w:lineRule="auto"/>
        <w:jc w:val="both"/>
      </w:pPr>
      <w:r>
        <w:t xml:space="preserve">Una Propuesta sustancialmente aceptable será aquélla que cumpla con todos los términos, condiciones, </w:t>
      </w:r>
      <w:proofErr w:type="spellStart"/>
      <w:r>
        <w:t>TdR</w:t>
      </w:r>
      <w:proofErr w:type="spellEnd"/>
      <w:r>
        <w:t xml:space="preserve"> y otros requisitos de la </w:t>
      </w:r>
      <w:proofErr w:type="spellStart"/>
      <w:r>
        <w:t>SdP</w:t>
      </w:r>
      <w:proofErr w:type="spellEnd"/>
      <w:r>
        <w:t xml:space="preserve"> sin desviaciones, reservas u omisiones importantes. </w:t>
      </w:r>
    </w:p>
    <w:p w:rsidR="00932E8D" w:rsidRDefault="00932E8D" w:rsidP="00932E8D">
      <w:pPr>
        <w:spacing w:after="0" w:line="240" w:lineRule="auto"/>
        <w:jc w:val="both"/>
      </w:pPr>
    </w:p>
    <w:p w:rsidR="00932E8D" w:rsidRDefault="00932E8D" w:rsidP="00932E8D">
      <w:pPr>
        <w:spacing w:after="0" w:line="240" w:lineRule="auto"/>
        <w:jc w:val="both"/>
      </w:pPr>
      <w:r>
        <w:t xml:space="preserve">Si una Propuesta no es sustancialmente aceptable, será rechazada por el Proyecto, y no podrá posteriormente convertirse en aceptable por parte del Proponente mediante la corrección de la desviación, reserva u omisión materiales. </w:t>
      </w:r>
    </w:p>
    <w:p w:rsidR="00932E8D" w:rsidRDefault="00932E8D" w:rsidP="00932E8D">
      <w:pPr>
        <w:spacing w:after="0" w:line="240" w:lineRule="auto"/>
        <w:jc w:val="both"/>
      </w:pPr>
    </w:p>
    <w:p w:rsidR="00932E8D" w:rsidRDefault="00932E8D" w:rsidP="00932E8D">
      <w:pPr>
        <w:spacing w:after="0" w:line="240" w:lineRule="auto"/>
        <w:jc w:val="both"/>
      </w:pPr>
      <w:r>
        <w:t xml:space="preserve">32. Disconformidades, errores reparables y omisiones </w:t>
      </w:r>
    </w:p>
    <w:p w:rsidR="00932E8D" w:rsidRDefault="00932E8D" w:rsidP="00932E8D">
      <w:pPr>
        <w:spacing w:after="0" w:line="240" w:lineRule="auto"/>
        <w:jc w:val="both"/>
      </w:pPr>
    </w:p>
    <w:p w:rsidR="00932E8D" w:rsidRDefault="00932E8D" w:rsidP="00932E8D">
      <w:pPr>
        <w:spacing w:after="0" w:line="240" w:lineRule="auto"/>
        <w:jc w:val="both"/>
      </w:pPr>
      <w:r>
        <w:t xml:space="preserve">Siempre que una Propuesta sea sustancialmente aceptable, el Proyecto podrá hacer caso omiso de cualquier caso de incumplimiento u omisiones en la Propuesta que, a juicio del Proyecto, no constituya una desviación material. </w:t>
      </w:r>
    </w:p>
    <w:p w:rsidR="00932E8D" w:rsidRDefault="00932E8D" w:rsidP="00932E8D">
      <w:pPr>
        <w:spacing w:after="0" w:line="240" w:lineRule="auto"/>
        <w:jc w:val="both"/>
      </w:pPr>
    </w:p>
    <w:p w:rsidR="00932E8D" w:rsidRDefault="00932E8D" w:rsidP="00932E8D">
      <w:pPr>
        <w:spacing w:after="0" w:line="240" w:lineRule="auto"/>
        <w:jc w:val="both"/>
      </w:pPr>
      <w:r>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932E8D" w:rsidRDefault="00932E8D" w:rsidP="00932E8D">
      <w:pPr>
        <w:spacing w:after="0" w:line="240" w:lineRule="auto"/>
        <w:jc w:val="both"/>
      </w:pPr>
    </w:p>
    <w:p w:rsidR="00932E8D" w:rsidRDefault="00932E8D" w:rsidP="00932E8D">
      <w:pPr>
        <w:spacing w:after="0" w:line="240" w:lineRule="auto"/>
        <w:jc w:val="both"/>
      </w:pPr>
      <w:r>
        <w:t xml:space="preserve">Siempre que la Propuesta sea sustancialmente aceptable, el Proyecto corregirá los errores aritméticos de la siguiente manera: </w:t>
      </w:r>
    </w:p>
    <w:p w:rsidR="00932E8D" w:rsidRDefault="00932E8D" w:rsidP="00932E8D">
      <w:pPr>
        <w:spacing w:after="0" w:line="240" w:lineRule="auto"/>
        <w:jc w:val="both"/>
      </w:pPr>
    </w:p>
    <w:p w:rsidR="00932E8D" w:rsidRDefault="00932E8D" w:rsidP="00932E8D">
      <w:pPr>
        <w:spacing w:after="0" w:line="240" w:lineRule="auto"/>
        <w:jc w:val="both"/>
      </w:pPr>
      <w:r>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932E8D" w:rsidRDefault="00932E8D" w:rsidP="00932E8D">
      <w:pPr>
        <w:spacing w:after="0" w:line="240" w:lineRule="auto"/>
        <w:jc w:val="both"/>
      </w:pPr>
      <w:r>
        <w:t xml:space="preserve">b) si hay un error en un total que corresponda a la suma o la resta de subtotales, los subtotales prevalecerán y el total se corregirá, y </w:t>
      </w:r>
    </w:p>
    <w:p w:rsidR="00932E8D" w:rsidRDefault="00932E8D" w:rsidP="00932E8D">
      <w:pPr>
        <w:spacing w:after="0" w:line="240" w:lineRule="auto"/>
        <w:jc w:val="both"/>
      </w:pPr>
      <w:r>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932E8D" w:rsidRDefault="00932E8D" w:rsidP="00932E8D">
      <w:pPr>
        <w:spacing w:after="0" w:line="240" w:lineRule="auto"/>
        <w:jc w:val="both"/>
      </w:pPr>
    </w:p>
    <w:p w:rsidR="00932E8D" w:rsidRDefault="00932E8D" w:rsidP="00932E8D">
      <w:pPr>
        <w:spacing w:after="0" w:line="240" w:lineRule="auto"/>
        <w:jc w:val="both"/>
      </w:pPr>
      <w:r>
        <w:t xml:space="preserve">Si el Proponente no acepta la corrección de errores que le propone el Proyecto, su Propuesta será rechazada. </w:t>
      </w:r>
    </w:p>
    <w:p w:rsidR="00932E8D" w:rsidRDefault="00932E8D" w:rsidP="00932E8D">
      <w:pPr>
        <w:spacing w:after="0" w:line="240" w:lineRule="auto"/>
        <w:jc w:val="both"/>
      </w:pPr>
    </w:p>
    <w:p w:rsidR="00932E8D" w:rsidRPr="00882089" w:rsidRDefault="00932E8D" w:rsidP="00932E8D">
      <w:pPr>
        <w:spacing w:after="0" w:line="240" w:lineRule="auto"/>
        <w:jc w:val="both"/>
        <w:rPr>
          <w:b/>
        </w:rPr>
      </w:pPr>
      <w:r w:rsidRPr="00882089">
        <w:rPr>
          <w:b/>
        </w:rPr>
        <w:t>F. ADJUDICACIÓN DEL CONTRATO</w:t>
      </w:r>
    </w:p>
    <w:p w:rsidR="00932E8D" w:rsidRDefault="00932E8D" w:rsidP="00932E8D">
      <w:pPr>
        <w:spacing w:after="0" w:line="240" w:lineRule="auto"/>
        <w:jc w:val="both"/>
      </w:pPr>
    </w:p>
    <w:p w:rsidR="00932E8D" w:rsidRDefault="00932E8D" w:rsidP="00932E8D">
      <w:pPr>
        <w:spacing w:after="0" w:line="240" w:lineRule="auto"/>
        <w:jc w:val="both"/>
      </w:pPr>
      <w:r>
        <w:t xml:space="preserve">33. Derecho a aceptar, rechazar o considerar no aceptable cualquiera o todas las Propuestas </w:t>
      </w:r>
    </w:p>
    <w:p w:rsidR="00932E8D" w:rsidRDefault="00932E8D" w:rsidP="00932E8D">
      <w:pPr>
        <w:spacing w:after="0" w:line="240" w:lineRule="auto"/>
        <w:jc w:val="both"/>
      </w:pPr>
    </w:p>
    <w:p w:rsidR="00932E8D" w:rsidRDefault="00932E8D" w:rsidP="00932E8D">
      <w:pPr>
        <w:spacing w:after="0" w:line="240" w:lineRule="auto"/>
        <w:jc w:val="both"/>
      </w:pPr>
      <w:r>
        <w:lastRenderedPageBreak/>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932E8D" w:rsidRDefault="00932E8D" w:rsidP="00932E8D">
      <w:pPr>
        <w:spacing w:after="0" w:line="240" w:lineRule="auto"/>
        <w:jc w:val="both"/>
      </w:pPr>
    </w:p>
    <w:p w:rsidR="00932E8D" w:rsidRDefault="00932E8D" w:rsidP="00932E8D">
      <w:pPr>
        <w:spacing w:after="0" w:line="240" w:lineRule="auto"/>
        <w:jc w:val="both"/>
      </w:pPr>
      <w:r>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932E8D" w:rsidRDefault="00932E8D" w:rsidP="00932E8D">
      <w:pPr>
        <w:spacing w:after="0" w:line="240" w:lineRule="auto"/>
        <w:jc w:val="both"/>
      </w:pPr>
    </w:p>
    <w:p w:rsidR="00932E8D" w:rsidRDefault="00932E8D" w:rsidP="00932E8D">
      <w:pPr>
        <w:spacing w:after="0" w:line="240" w:lineRule="auto"/>
        <w:jc w:val="both"/>
      </w:pPr>
      <w:r w:rsidRPr="00023743">
        <w:rPr>
          <w:sz w:val="20"/>
          <w:szCs w:val="20"/>
        </w:rPr>
        <w:t>(Véase http://www.undp.org/content/undp/en/home/operations/procurement/protestandsanctions/</w:t>
      </w:r>
      <w:r>
        <w:t xml:space="preserve">) </w:t>
      </w:r>
    </w:p>
    <w:p w:rsidR="00932E8D" w:rsidRDefault="00932E8D" w:rsidP="00932E8D">
      <w:pPr>
        <w:spacing w:after="0" w:line="240" w:lineRule="auto"/>
        <w:jc w:val="both"/>
      </w:pPr>
    </w:p>
    <w:p w:rsidR="00932E8D" w:rsidRDefault="00932E8D" w:rsidP="00932E8D">
      <w:pPr>
        <w:spacing w:after="0" w:line="240" w:lineRule="auto"/>
        <w:jc w:val="both"/>
      </w:pPr>
      <w:r>
        <w:t xml:space="preserve">34. Criterios de adjudicación </w:t>
      </w:r>
    </w:p>
    <w:p w:rsidR="00932E8D" w:rsidRDefault="00932E8D" w:rsidP="00932E8D">
      <w:pPr>
        <w:spacing w:after="0" w:line="240" w:lineRule="auto"/>
        <w:jc w:val="both"/>
      </w:pPr>
    </w:p>
    <w:p w:rsidR="00932E8D" w:rsidRDefault="00932E8D" w:rsidP="00932E8D">
      <w:pPr>
        <w:spacing w:after="0" w:line="240" w:lineRule="auto"/>
        <w:jc w:val="both"/>
      </w:pPr>
      <w:r>
        <w:t>Antes de la expiración del periodo de validez de la Propuesta, el Proyecto adjudicará el contrato al Proponente calificado con la puntuación más alta, basándose en los criterios de evaluación indicados en la Hoja de Datos (</w:t>
      </w:r>
      <w:proofErr w:type="spellStart"/>
      <w:r>
        <w:t>HdD</w:t>
      </w:r>
      <w:proofErr w:type="spellEnd"/>
      <w:r>
        <w:t>, nº 25 y nº 32)</w:t>
      </w:r>
    </w:p>
    <w:p w:rsidR="00932E8D" w:rsidRDefault="00932E8D" w:rsidP="00932E8D">
      <w:pPr>
        <w:spacing w:after="0" w:line="240" w:lineRule="auto"/>
        <w:jc w:val="both"/>
      </w:pPr>
    </w:p>
    <w:p w:rsidR="00932E8D" w:rsidRDefault="00932E8D" w:rsidP="00932E8D">
      <w:pPr>
        <w:spacing w:after="0" w:line="240" w:lineRule="auto"/>
        <w:jc w:val="both"/>
      </w:pPr>
      <w:r>
        <w:t xml:space="preserve">35. Derecho a modificar los requisitos en el momento de la adjudicación </w:t>
      </w:r>
    </w:p>
    <w:p w:rsidR="00932E8D" w:rsidRDefault="00932E8D" w:rsidP="00932E8D">
      <w:pPr>
        <w:spacing w:after="0" w:line="240" w:lineRule="auto"/>
        <w:jc w:val="both"/>
      </w:pPr>
    </w:p>
    <w:p w:rsidR="00932E8D" w:rsidRDefault="00932E8D" w:rsidP="00932E8D">
      <w:pPr>
        <w:spacing w:after="0" w:line="240" w:lineRule="auto"/>
        <w:jc w:val="both"/>
      </w:pPr>
      <w:r>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932E8D" w:rsidRDefault="00932E8D" w:rsidP="00932E8D">
      <w:pPr>
        <w:spacing w:after="0" w:line="240" w:lineRule="auto"/>
        <w:jc w:val="both"/>
      </w:pPr>
    </w:p>
    <w:p w:rsidR="00932E8D" w:rsidRDefault="00932E8D" w:rsidP="00932E8D">
      <w:pPr>
        <w:spacing w:after="0" w:line="240" w:lineRule="auto"/>
        <w:jc w:val="both"/>
      </w:pPr>
      <w:r>
        <w:t xml:space="preserve">36. Firma del contrato </w:t>
      </w:r>
    </w:p>
    <w:p w:rsidR="00932E8D" w:rsidRDefault="00932E8D" w:rsidP="00932E8D">
      <w:pPr>
        <w:spacing w:after="0" w:line="240" w:lineRule="auto"/>
        <w:jc w:val="both"/>
      </w:pPr>
    </w:p>
    <w:p w:rsidR="00932E8D" w:rsidRDefault="00932E8D" w:rsidP="00932E8D">
      <w:pPr>
        <w:spacing w:after="0" w:line="240" w:lineRule="auto"/>
        <w:jc w:val="both"/>
      </w:pPr>
      <w:r>
        <w:t>En el curso de diez (10) días a contar desde la fecha de recepción del Contrato, el Proponente que haya recibido la adjudicación firmará y fechará el Contrato y lo devolverá al Proyecto.</w:t>
      </w:r>
    </w:p>
    <w:p w:rsidR="00932E8D" w:rsidRDefault="00932E8D" w:rsidP="00932E8D">
      <w:pPr>
        <w:spacing w:after="0" w:line="240" w:lineRule="auto"/>
        <w:jc w:val="both"/>
      </w:pPr>
    </w:p>
    <w:p w:rsidR="00932E8D" w:rsidRDefault="00932E8D" w:rsidP="00932E8D">
      <w:pPr>
        <w:spacing w:after="0" w:line="240" w:lineRule="auto"/>
        <w:jc w:val="both"/>
      </w:pPr>
      <w:r>
        <w:t xml:space="preserve">Si el Proponente no consigue cumplir con el requisito de la Sección 35 de la </w:t>
      </w:r>
      <w:proofErr w:type="spellStart"/>
      <w:r>
        <w:t>SdP</w:t>
      </w:r>
      <w:proofErr w:type="spellEnd"/>
      <w:r>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932E8D" w:rsidRDefault="00932E8D" w:rsidP="00932E8D">
      <w:pPr>
        <w:spacing w:after="0" w:line="240" w:lineRule="auto"/>
        <w:jc w:val="both"/>
      </w:pPr>
    </w:p>
    <w:p w:rsidR="00932E8D" w:rsidRDefault="00932E8D" w:rsidP="00932E8D">
      <w:pPr>
        <w:spacing w:after="0" w:line="240" w:lineRule="auto"/>
        <w:jc w:val="both"/>
      </w:pPr>
      <w:r>
        <w:t xml:space="preserve">37. Garantía de Ejecución </w:t>
      </w:r>
    </w:p>
    <w:p w:rsidR="00932E8D" w:rsidRDefault="00932E8D" w:rsidP="00932E8D">
      <w:pPr>
        <w:spacing w:after="0" w:line="240" w:lineRule="auto"/>
        <w:jc w:val="both"/>
      </w:pPr>
    </w:p>
    <w:p w:rsidR="00932E8D" w:rsidRDefault="00932E8D" w:rsidP="00932E8D">
      <w:pPr>
        <w:spacing w:after="0" w:line="240" w:lineRule="auto"/>
        <w:jc w:val="both"/>
      </w:pPr>
      <w:r>
        <w:t>Si se considera necesaria, se otorgará una Garantía de Ejecución, en la cantidad y mediante el formulario previsto en la Sección 9 y por el plazo indicado en la Hoja de Datos (</w:t>
      </w:r>
      <w:proofErr w:type="spellStart"/>
      <w:r>
        <w:t>HdD</w:t>
      </w:r>
      <w:proofErr w:type="spellEnd"/>
      <w:r>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932E8D" w:rsidRDefault="00932E8D" w:rsidP="00932E8D">
      <w:pPr>
        <w:spacing w:after="0" w:line="240" w:lineRule="auto"/>
        <w:jc w:val="both"/>
      </w:pPr>
    </w:p>
    <w:p w:rsidR="00932E8D" w:rsidRDefault="00932E8D" w:rsidP="00932E8D">
      <w:pPr>
        <w:spacing w:after="0" w:line="240" w:lineRule="auto"/>
        <w:jc w:val="both"/>
      </w:pPr>
      <w:r>
        <w:t>38. Garantía bancaria de pagos por adelantado</w:t>
      </w:r>
    </w:p>
    <w:p w:rsidR="00932E8D" w:rsidRDefault="00932E8D" w:rsidP="00932E8D">
      <w:pPr>
        <w:spacing w:after="0" w:line="240" w:lineRule="auto"/>
        <w:jc w:val="both"/>
      </w:pPr>
    </w:p>
    <w:p w:rsidR="00932E8D" w:rsidRDefault="00932E8D" w:rsidP="00932E8D">
      <w:pPr>
        <w:spacing w:after="0" w:line="240" w:lineRule="auto"/>
        <w:jc w:val="both"/>
      </w:pPr>
      <w:r>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w:t>
      </w:r>
      <w:r>
        <w:lastRenderedPageBreak/>
        <w:t xml:space="preserve">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932E8D" w:rsidRDefault="00932E8D" w:rsidP="00932E8D">
      <w:pPr>
        <w:spacing w:after="0" w:line="240" w:lineRule="auto"/>
        <w:jc w:val="both"/>
      </w:pPr>
    </w:p>
    <w:p w:rsidR="00932E8D" w:rsidRDefault="00932E8D" w:rsidP="00932E8D">
      <w:pPr>
        <w:spacing w:after="0" w:line="240" w:lineRule="auto"/>
        <w:jc w:val="both"/>
      </w:pPr>
      <w:r>
        <w:t>La garantía bancaria de pago por adelantado se presentará mediante el formulario previsto en la Sección 10. 3</w:t>
      </w:r>
    </w:p>
    <w:p w:rsidR="00932E8D" w:rsidRDefault="00932E8D" w:rsidP="00932E8D">
      <w:pPr>
        <w:spacing w:after="0" w:line="240" w:lineRule="auto"/>
        <w:jc w:val="both"/>
      </w:pPr>
    </w:p>
    <w:p w:rsidR="00932E8D" w:rsidRPr="006754AF" w:rsidRDefault="00932E8D" w:rsidP="00932E8D">
      <w:pPr>
        <w:spacing w:after="0" w:line="240" w:lineRule="auto"/>
        <w:jc w:val="both"/>
      </w:pPr>
      <w:r w:rsidRPr="006754AF">
        <w:t xml:space="preserve">9. Reclamaciones de los proveedores </w:t>
      </w:r>
    </w:p>
    <w:p w:rsidR="00932E8D" w:rsidRPr="006754AF" w:rsidRDefault="00932E8D" w:rsidP="00932E8D">
      <w:pPr>
        <w:spacing w:after="0" w:line="240" w:lineRule="auto"/>
        <w:jc w:val="both"/>
      </w:pPr>
    </w:p>
    <w:p w:rsidR="00932E8D" w:rsidRDefault="00932E8D" w:rsidP="00932E8D">
      <w:pPr>
        <w:spacing w:after="0" w:line="240" w:lineRule="auto"/>
        <w:jc w:val="both"/>
      </w:pPr>
      <w:r w:rsidRPr="006754A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DA7C5D" w:rsidRDefault="00DA7C5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Pr="00FC3B49" w:rsidRDefault="00932E8D" w:rsidP="00932E8D">
      <w:pPr>
        <w:spacing w:after="0" w:line="240" w:lineRule="auto"/>
        <w:jc w:val="center"/>
        <w:rPr>
          <w:b/>
        </w:rPr>
      </w:pPr>
      <w:r w:rsidRPr="00FC3B49">
        <w:rPr>
          <w:b/>
        </w:rPr>
        <w:t>INSTRUCCIONES A LOS PROPONENTES HOJA DE DATOS</w:t>
      </w:r>
    </w:p>
    <w:p w:rsidR="00932E8D" w:rsidRDefault="00932E8D" w:rsidP="00932E8D">
      <w:pPr>
        <w:spacing w:after="0" w:line="240" w:lineRule="auto"/>
        <w:jc w:val="both"/>
      </w:pPr>
    </w:p>
    <w:p w:rsidR="00932E8D" w:rsidRDefault="00932E8D" w:rsidP="00932E8D">
      <w:pPr>
        <w:spacing w:after="0" w:line="240" w:lineRule="auto"/>
        <w:jc w:val="both"/>
      </w:pPr>
      <w: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rsidR="00932E8D" w:rsidRDefault="00932E8D" w:rsidP="00932E8D">
      <w:pPr>
        <w:spacing w:after="0" w:line="240" w:lineRule="auto"/>
        <w:jc w:val="both"/>
      </w:pPr>
    </w:p>
    <w:p w:rsidR="00932E8D" w:rsidRDefault="00932E8D" w:rsidP="00932E8D">
      <w:pPr>
        <w:spacing w:after="0" w:line="240"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977"/>
        <w:gridCol w:w="3827"/>
      </w:tblGrid>
      <w:tr w:rsidR="00932E8D" w:rsidRPr="00D530A1" w:rsidTr="000F63D7">
        <w:tc>
          <w:tcPr>
            <w:tcW w:w="959" w:type="dxa"/>
            <w:shd w:val="clear" w:color="auto" w:fill="auto"/>
          </w:tcPr>
          <w:p w:rsidR="00932E8D" w:rsidRPr="00D530A1" w:rsidRDefault="00932E8D" w:rsidP="000F63D7">
            <w:pPr>
              <w:spacing w:after="0" w:line="240" w:lineRule="auto"/>
              <w:jc w:val="center"/>
              <w:rPr>
                <w:b/>
              </w:rPr>
            </w:pPr>
            <w:proofErr w:type="spellStart"/>
            <w:r w:rsidRPr="00D530A1">
              <w:rPr>
                <w:b/>
              </w:rPr>
              <w:t>HdD</w:t>
            </w:r>
            <w:proofErr w:type="spellEnd"/>
            <w:r w:rsidRPr="00D530A1">
              <w:rPr>
                <w:b/>
              </w:rPr>
              <w:t>, nº</w:t>
            </w:r>
          </w:p>
        </w:tc>
        <w:tc>
          <w:tcPr>
            <w:tcW w:w="992" w:type="dxa"/>
            <w:shd w:val="clear" w:color="auto" w:fill="auto"/>
          </w:tcPr>
          <w:p w:rsidR="00932E8D" w:rsidRPr="00D530A1" w:rsidRDefault="00932E8D" w:rsidP="000F63D7">
            <w:pPr>
              <w:spacing w:after="0" w:line="240" w:lineRule="auto"/>
              <w:jc w:val="center"/>
              <w:rPr>
                <w:b/>
              </w:rPr>
            </w:pPr>
            <w:proofErr w:type="spellStart"/>
            <w:r w:rsidRPr="00D530A1">
              <w:rPr>
                <w:b/>
              </w:rPr>
              <w:t>Refs</w:t>
            </w:r>
            <w:proofErr w:type="spellEnd"/>
            <w:r w:rsidRPr="00D530A1">
              <w:rPr>
                <w:b/>
              </w:rPr>
              <w:t>. a instrucciones</w:t>
            </w:r>
          </w:p>
        </w:tc>
        <w:tc>
          <w:tcPr>
            <w:tcW w:w="2977" w:type="dxa"/>
            <w:shd w:val="clear" w:color="auto" w:fill="auto"/>
          </w:tcPr>
          <w:p w:rsidR="00932E8D" w:rsidRPr="00D530A1" w:rsidRDefault="00932E8D" w:rsidP="000F63D7">
            <w:pPr>
              <w:spacing w:after="0" w:line="240" w:lineRule="auto"/>
              <w:jc w:val="center"/>
              <w:rPr>
                <w:b/>
              </w:rPr>
            </w:pPr>
            <w:r w:rsidRPr="00D530A1">
              <w:rPr>
                <w:b/>
              </w:rPr>
              <w:t>Datos</w:t>
            </w:r>
          </w:p>
        </w:tc>
        <w:tc>
          <w:tcPr>
            <w:tcW w:w="3827" w:type="dxa"/>
            <w:shd w:val="clear" w:color="auto" w:fill="auto"/>
          </w:tcPr>
          <w:p w:rsidR="00932E8D" w:rsidRPr="00D530A1" w:rsidRDefault="00932E8D" w:rsidP="000F63D7">
            <w:pPr>
              <w:spacing w:after="0" w:line="240" w:lineRule="auto"/>
              <w:jc w:val="center"/>
              <w:rPr>
                <w:b/>
              </w:rPr>
            </w:pPr>
            <w:r w:rsidRPr="00D530A1">
              <w:rPr>
                <w:b/>
              </w:rPr>
              <w:t>Instrucciones/requisitos específicos</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Título del proyecto:</w:t>
            </w:r>
          </w:p>
        </w:tc>
        <w:tc>
          <w:tcPr>
            <w:tcW w:w="3827" w:type="dxa"/>
            <w:shd w:val="clear" w:color="auto" w:fill="auto"/>
          </w:tcPr>
          <w:p w:rsidR="00932E8D" w:rsidRPr="00D530A1" w:rsidRDefault="00932E8D" w:rsidP="000F63D7">
            <w:pPr>
              <w:spacing w:after="0" w:line="240" w:lineRule="auto"/>
              <w:jc w:val="both"/>
            </w:pPr>
            <w:r w:rsidRPr="00D530A1">
              <w:rPr>
                <w:sz w:val="24"/>
                <w:szCs w:val="24"/>
              </w:rPr>
              <w:t xml:space="preserve">00088316 </w:t>
            </w:r>
            <w:r w:rsidRPr="00D530A1">
              <w:t>“Acciones Nacionales Apropiadas de Mitigación (NAMA) en los sectores de generación de energía y su uso final en el Perú”</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Título de los trabajos o servicios:</w:t>
            </w:r>
          </w:p>
        </w:tc>
        <w:tc>
          <w:tcPr>
            <w:tcW w:w="3827" w:type="dxa"/>
            <w:shd w:val="clear" w:color="auto" w:fill="auto"/>
          </w:tcPr>
          <w:p w:rsidR="00932E8D" w:rsidRPr="00607FFB" w:rsidRDefault="00DA7C5D" w:rsidP="00DA7C5D">
            <w:pPr>
              <w:spacing w:after="0" w:line="240" w:lineRule="auto"/>
              <w:jc w:val="both"/>
              <w:rPr>
                <w:rFonts w:cs="Arial"/>
                <w:b/>
                <w:i/>
              </w:rPr>
            </w:pPr>
            <w:r w:rsidRPr="00DA7C5D">
              <w:t>Servicio de consultoría para</w:t>
            </w:r>
            <w:r>
              <w:t xml:space="preserve"> la</w:t>
            </w:r>
            <w:r w:rsidRPr="00DA7C5D">
              <w:t xml:space="preserve"> </w:t>
            </w:r>
            <w:r w:rsidRPr="00932E8D">
              <w:t>“Implementación, monitoreo y evaluación del uso y adopción de cocinas solares y cocinas con ventilador en Perú y la evaluación de sus reducciones de Gases de Efecto Invernadero (GEI)”</w:t>
            </w:r>
            <w:r w:rsidR="00932E8D" w:rsidRPr="00DA7C5D">
              <w:t>, indicados en el Anexo Nº 1.</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Región o país de localización de los trabajos:</w:t>
            </w:r>
          </w:p>
        </w:tc>
        <w:tc>
          <w:tcPr>
            <w:tcW w:w="3827" w:type="dxa"/>
            <w:shd w:val="clear" w:color="auto" w:fill="auto"/>
          </w:tcPr>
          <w:p w:rsidR="00932E8D" w:rsidRPr="00D530A1" w:rsidRDefault="00932E8D" w:rsidP="000F63D7">
            <w:pPr>
              <w:spacing w:after="0" w:line="240" w:lineRule="auto"/>
              <w:jc w:val="both"/>
            </w:pPr>
            <w:r w:rsidRPr="00D530A1">
              <w:t>Perú</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4</w:t>
            </w:r>
          </w:p>
        </w:tc>
        <w:tc>
          <w:tcPr>
            <w:tcW w:w="992" w:type="dxa"/>
            <w:shd w:val="clear" w:color="auto" w:fill="auto"/>
          </w:tcPr>
          <w:p w:rsidR="00932E8D" w:rsidRPr="00D530A1" w:rsidRDefault="00932E8D" w:rsidP="000F63D7">
            <w:pPr>
              <w:spacing w:after="0" w:line="240" w:lineRule="auto"/>
              <w:jc w:val="both"/>
            </w:pPr>
            <w:r w:rsidRPr="00D530A1">
              <w:t>C.13</w:t>
            </w:r>
          </w:p>
        </w:tc>
        <w:tc>
          <w:tcPr>
            <w:tcW w:w="2977" w:type="dxa"/>
            <w:shd w:val="clear" w:color="auto" w:fill="auto"/>
          </w:tcPr>
          <w:p w:rsidR="00932E8D" w:rsidRPr="00D530A1" w:rsidRDefault="00932E8D" w:rsidP="000F63D7">
            <w:pPr>
              <w:spacing w:after="0" w:line="240" w:lineRule="auto"/>
              <w:jc w:val="both"/>
            </w:pPr>
            <w:r w:rsidRPr="00D530A1">
              <w:t>Idioma de la Propuesta:</w:t>
            </w:r>
          </w:p>
        </w:tc>
        <w:tc>
          <w:tcPr>
            <w:tcW w:w="3827" w:type="dxa"/>
            <w:shd w:val="clear" w:color="auto" w:fill="auto"/>
          </w:tcPr>
          <w:p w:rsidR="00932E8D" w:rsidRPr="00D530A1" w:rsidRDefault="00932E8D" w:rsidP="000F63D7">
            <w:pPr>
              <w:spacing w:after="0" w:line="240" w:lineRule="auto"/>
              <w:jc w:val="both"/>
            </w:pPr>
            <w:r w:rsidRPr="00D530A1">
              <w:t>Español</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5</w:t>
            </w:r>
          </w:p>
        </w:tc>
        <w:tc>
          <w:tcPr>
            <w:tcW w:w="992" w:type="dxa"/>
            <w:shd w:val="clear" w:color="auto" w:fill="auto"/>
          </w:tcPr>
          <w:p w:rsidR="00932E8D" w:rsidRPr="00D530A1" w:rsidRDefault="00932E8D" w:rsidP="000F63D7">
            <w:pPr>
              <w:spacing w:after="0" w:line="240" w:lineRule="auto"/>
              <w:jc w:val="both"/>
            </w:pPr>
            <w:r w:rsidRPr="00D530A1">
              <w:t>C.20</w:t>
            </w:r>
          </w:p>
        </w:tc>
        <w:tc>
          <w:tcPr>
            <w:tcW w:w="2977" w:type="dxa"/>
            <w:shd w:val="clear" w:color="auto" w:fill="auto"/>
          </w:tcPr>
          <w:p w:rsidR="00932E8D" w:rsidRPr="00D530A1" w:rsidRDefault="00932E8D" w:rsidP="000F63D7">
            <w:pPr>
              <w:spacing w:after="0" w:line="240" w:lineRule="auto"/>
              <w:jc w:val="both"/>
            </w:pPr>
            <w:r w:rsidRPr="00D530A1">
              <w:t xml:space="preserve">Condiciones de presentación de Propuestas para partes o </w:t>
            </w:r>
            <w:proofErr w:type="spellStart"/>
            <w:r w:rsidRPr="00D530A1">
              <w:t>subpartes</w:t>
            </w:r>
            <w:proofErr w:type="spellEnd"/>
            <w:r w:rsidRPr="00D530A1">
              <w:t xml:space="preserve"> de los </w:t>
            </w:r>
            <w:proofErr w:type="spellStart"/>
            <w:r w:rsidRPr="00D530A1">
              <w:t>TdR</w:t>
            </w:r>
            <w:proofErr w:type="spellEnd"/>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No permitidas</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6</w:t>
            </w:r>
          </w:p>
        </w:tc>
        <w:tc>
          <w:tcPr>
            <w:tcW w:w="992" w:type="dxa"/>
            <w:shd w:val="clear" w:color="auto" w:fill="auto"/>
          </w:tcPr>
          <w:p w:rsidR="00932E8D" w:rsidRPr="00D530A1" w:rsidRDefault="00932E8D" w:rsidP="000F63D7">
            <w:pPr>
              <w:spacing w:after="0" w:line="240" w:lineRule="auto"/>
              <w:jc w:val="both"/>
            </w:pPr>
            <w:r w:rsidRPr="00D530A1">
              <w:t>C.20</w:t>
            </w:r>
          </w:p>
        </w:tc>
        <w:tc>
          <w:tcPr>
            <w:tcW w:w="2977" w:type="dxa"/>
            <w:shd w:val="clear" w:color="auto" w:fill="auto"/>
          </w:tcPr>
          <w:p w:rsidR="00932E8D" w:rsidRPr="00D530A1" w:rsidRDefault="00932E8D" w:rsidP="000F63D7">
            <w:pPr>
              <w:spacing w:after="0" w:line="240" w:lineRule="auto"/>
              <w:jc w:val="both"/>
            </w:pPr>
            <w:r w:rsidRPr="00D530A1">
              <w:t>Condiciones de presentación de Propuestas alternativas</w:t>
            </w:r>
          </w:p>
        </w:tc>
        <w:tc>
          <w:tcPr>
            <w:tcW w:w="3827" w:type="dxa"/>
            <w:shd w:val="clear" w:color="auto" w:fill="auto"/>
          </w:tcPr>
          <w:p w:rsidR="00932E8D" w:rsidRPr="00D530A1" w:rsidRDefault="00932E8D" w:rsidP="000F63D7">
            <w:pPr>
              <w:spacing w:after="0" w:line="240" w:lineRule="auto"/>
              <w:jc w:val="both"/>
            </w:pPr>
            <w:r w:rsidRPr="00D530A1">
              <w:t>No serán tenidas en cuenta.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7</w:t>
            </w:r>
          </w:p>
        </w:tc>
        <w:tc>
          <w:tcPr>
            <w:tcW w:w="992" w:type="dxa"/>
            <w:shd w:val="clear" w:color="auto" w:fill="auto"/>
          </w:tcPr>
          <w:p w:rsidR="00932E8D" w:rsidRPr="00D530A1" w:rsidRDefault="00932E8D" w:rsidP="000F63D7">
            <w:pPr>
              <w:spacing w:after="0" w:line="240" w:lineRule="auto"/>
              <w:jc w:val="both"/>
            </w:pPr>
            <w:r w:rsidRPr="00D530A1">
              <w:t>C.22</w:t>
            </w:r>
          </w:p>
        </w:tc>
        <w:tc>
          <w:tcPr>
            <w:tcW w:w="2977" w:type="dxa"/>
            <w:shd w:val="clear" w:color="auto" w:fill="auto"/>
          </w:tcPr>
          <w:p w:rsidR="00932E8D" w:rsidRPr="00D530A1" w:rsidRDefault="00932E8D" w:rsidP="000F63D7">
            <w:pPr>
              <w:spacing w:after="0" w:line="240" w:lineRule="auto"/>
              <w:jc w:val="both"/>
            </w:pPr>
            <w:r w:rsidRPr="00D530A1">
              <w:t>Se celebrará una conferencia previa a la Propuesta</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8</w:t>
            </w:r>
          </w:p>
        </w:tc>
        <w:tc>
          <w:tcPr>
            <w:tcW w:w="992" w:type="dxa"/>
            <w:shd w:val="clear" w:color="auto" w:fill="auto"/>
          </w:tcPr>
          <w:p w:rsidR="00932E8D" w:rsidRPr="00D530A1" w:rsidRDefault="00932E8D" w:rsidP="000F63D7">
            <w:pPr>
              <w:spacing w:after="0" w:line="240" w:lineRule="auto"/>
              <w:jc w:val="both"/>
            </w:pPr>
            <w:r w:rsidRPr="00D530A1">
              <w:t>C.21</w:t>
            </w:r>
          </w:p>
        </w:tc>
        <w:tc>
          <w:tcPr>
            <w:tcW w:w="2977" w:type="dxa"/>
            <w:shd w:val="clear" w:color="auto" w:fill="auto"/>
          </w:tcPr>
          <w:p w:rsidR="00932E8D" w:rsidRPr="00D530A1" w:rsidRDefault="00932E8D" w:rsidP="000F63D7">
            <w:pPr>
              <w:spacing w:after="0" w:line="240" w:lineRule="auto"/>
              <w:jc w:val="both"/>
            </w:pPr>
            <w:r w:rsidRPr="00D530A1">
              <w:t>Periodo de validez de la Propuesta a partir de la fecha de presentación</w:t>
            </w:r>
          </w:p>
        </w:tc>
        <w:tc>
          <w:tcPr>
            <w:tcW w:w="3827" w:type="dxa"/>
            <w:shd w:val="clear" w:color="auto" w:fill="auto"/>
          </w:tcPr>
          <w:p w:rsidR="00932E8D" w:rsidRPr="00D530A1" w:rsidRDefault="00932E8D" w:rsidP="000F63D7">
            <w:pPr>
              <w:spacing w:after="0" w:line="240" w:lineRule="auto"/>
              <w:jc w:val="both"/>
            </w:pPr>
            <w:r w:rsidRPr="00D530A1">
              <w:t>120 días calendario</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9</w:t>
            </w:r>
          </w:p>
        </w:tc>
        <w:tc>
          <w:tcPr>
            <w:tcW w:w="992" w:type="dxa"/>
            <w:shd w:val="clear" w:color="auto" w:fill="auto"/>
          </w:tcPr>
          <w:p w:rsidR="00932E8D" w:rsidRPr="00D530A1" w:rsidRDefault="00932E8D" w:rsidP="000F63D7">
            <w:pPr>
              <w:spacing w:after="0" w:line="240" w:lineRule="auto"/>
              <w:jc w:val="both"/>
            </w:pPr>
            <w:r w:rsidRPr="00D530A1">
              <w:t>B.9.5 C.15.4 b)</w:t>
            </w:r>
          </w:p>
        </w:tc>
        <w:tc>
          <w:tcPr>
            <w:tcW w:w="2977" w:type="dxa"/>
            <w:shd w:val="clear" w:color="auto" w:fill="auto"/>
          </w:tcPr>
          <w:p w:rsidR="00932E8D" w:rsidRPr="00D530A1" w:rsidRDefault="00932E8D" w:rsidP="000F63D7">
            <w:pPr>
              <w:spacing w:after="0" w:line="240" w:lineRule="auto"/>
              <w:jc w:val="both"/>
            </w:pPr>
            <w:r w:rsidRPr="00D530A1">
              <w:t>Garantía de la Propuesta</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10</w:t>
            </w:r>
          </w:p>
        </w:tc>
        <w:tc>
          <w:tcPr>
            <w:tcW w:w="992" w:type="dxa"/>
            <w:shd w:val="clear" w:color="auto" w:fill="auto"/>
          </w:tcPr>
          <w:p w:rsidR="00932E8D" w:rsidRPr="00D530A1" w:rsidRDefault="00932E8D" w:rsidP="000F63D7">
            <w:pPr>
              <w:spacing w:after="0" w:line="240" w:lineRule="auto"/>
              <w:jc w:val="both"/>
            </w:pPr>
            <w:r w:rsidRPr="00D530A1">
              <w:t>B.9.5</w:t>
            </w:r>
          </w:p>
        </w:tc>
        <w:tc>
          <w:tcPr>
            <w:tcW w:w="2977" w:type="dxa"/>
            <w:shd w:val="clear" w:color="auto" w:fill="auto"/>
          </w:tcPr>
          <w:p w:rsidR="00932E8D" w:rsidRPr="00D530A1" w:rsidRDefault="00932E8D" w:rsidP="000F63D7">
            <w:pPr>
              <w:spacing w:after="0" w:line="240" w:lineRule="auto"/>
              <w:jc w:val="both"/>
            </w:pPr>
            <w:r w:rsidRPr="00D530A1">
              <w:t>Formas aceptables de Garantía de la Propuesta</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11</w:t>
            </w:r>
          </w:p>
        </w:tc>
        <w:tc>
          <w:tcPr>
            <w:tcW w:w="992" w:type="dxa"/>
            <w:shd w:val="clear" w:color="auto" w:fill="auto"/>
          </w:tcPr>
          <w:p w:rsidR="00932E8D" w:rsidRPr="00D530A1" w:rsidRDefault="00932E8D" w:rsidP="000F63D7">
            <w:pPr>
              <w:spacing w:after="0" w:line="240" w:lineRule="auto"/>
              <w:jc w:val="both"/>
            </w:pPr>
            <w:r w:rsidRPr="00D530A1">
              <w:t>B.9.5 C.15.4 a)</w:t>
            </w:r>
          </w:p>
        </w:tc>
        <w:tc>
          <w:tcPr>
            <w:tcW w:w="2977" w:type="dxa"/>
            <w:shd w:val="clear" w:color="auto" w:fill="auto"/>
          </w:tcPr>
          <w:p w:rsidR="00932E8D" w:rsidRPr="00D530A1" w:rsidRDefault="00932E8D" w:rsidP="000F63D7">
            <w:pPr>
              <w:spacing w:after="0" w:line="240" w:lineRule="auto"/>
              <w:jc w:val="both"/>
            </w:pPr>
            <w:r w:rsidRPr="00D530A1">
              <w:t>Validez de la Garantía de la Propuesta</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12</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Pago por adelantado a la firma del contrato</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 No permitido</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13</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Cláusula de indemnización fijada convencionalmente</w:t>
            </w:r>
          </w:p>
        </w:tc>
        <w:tc>
          <w:tcPr>
            <w:tcW w:w="3827" w:type="dxa"/>
            <w:shd w:val="clear" w:color="auto" w:fill="auto"/>
          </w:tcPr>
          <w:p w:rsidR="00932E8D" w:rsidRPr="00D530A1" w:rsidRDefault="00932E8D" w:rsidP="000F63D7">
            <w:pPr>
              <w:spacing w:after="0" w:line="240" w:lineRule="auto"/>
              <w:jc w:val="both"/>
            </w:pPr>
            <w:r w:rsidRPr="00D530A1">
              <w:t xml:space="preserve">Si por razones imputables al adjudicatario, éste no prestara los servicios en todo o en parte dentro de los plazos especificados en el Contrato, </w:t>
            </w:r>
            <w:r w:rsidRPr="00D530A1">
              <w:lastRenderedPageBreak/>
              <w:t>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lastRenderedPageBreak/>
              <w:t>14</w:t>
            </w:r>
          </w:p>
        </w:tc>
        <w:tc>
          <w:tcPr>
            <w:tcW w:w="992" w:type="dxa"/>
            <w:shd w:val="clear" w:color="auto" w:fill="auto"/>
          </w:tcPr>
          <w:p w:rsidR="00932E8D" w:rsidRPr="00D530A1" w:rsidRDefault="00932E8D" w:rsidP="000F63D7">
            <w:pPr>
              <w:spacing w:after="0" w:line="240" w:lineRule="auto"/>
              <w:jc w:val="both"/>
            </w:pPr>
            <w:r w:rsidRPr="00D530A1">
              <w:t>F.37</w:t>
            </w:r>
          </w:p>
        </w:tc>
        <w:tc>
          <w:tcPr>
            <w:tcW w:w="2977" w:type="dxa"/>
            <w:shd w:val="clear" w:color="auto" w:fill="auto"/>
          </w:tcPr>
          <w:p w:rsidR="00932E8D" w:rsidRPr="00D530A1" w:rsidRDefault="00932E8D" w:rsidP="000F63D7">
            <w:pPr>
              <w:spacing w:after="0" w:line="240" w:lineRule="auto"/>
              <w:jc w:val="both"/>
            </w:pPr>
            <w:r w:rsidRPr="00D530A1">
              <w:t>Garantía de Ejecución</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 El Proyecto retendrá el 10% del monto total del contrato como garantía de </w:t>
            </w:r>
            <w:r w:rsidRPr="00D530A1">
              <w:rPr>
                <w:highlight w:val="yellow"/>
              </w:rPr>
              <w:t>ejecución, el mismos que será descontado en cada pago parcial y devuelto</w:t>
            </w:r>
            <w:r w:rsidRPr="00D530A1">
              <w:t xml:space="preserve"> al finalizar el servicio. </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15</w:t>
            </w:r>
          </w:p>
        </w:tc>
        <w:tc>
          <w:tcPr>
            <w:tcW w:w="992" w:type="dxa"/>
            <w:shd w:val="clear" w:color="auto" w:fill="auto"/>
          </w:tcPr>
          <w:p w:rsidR="00932E8D" w:rsidRPr="00D530A1" w:rsidRDefault="00932E8D" w:rsidP="000F63D7">
            <w:pPr>
              <w:spacing w:after="0" w:line="240" w:lineRule="auto"/>
              <w:jc w:val="both"/>
            </w:pPr>
            <w:r w:rsidRPr="00D530A1">
              <w:t>C.17, C.17 b)</w:t>
            </w:r>
          </w:p>
        </w:tc>
        <w:tc>
          <w:tcPr>
            <w:tcW w:w="2977" w:type="dxa"/>
            <w:shd w:val="clear" w:color="auto" w:fill="auto"/>
          </w:tcPr>
          <w:p w:rsidR="00932E8D" w:rsidRPr="00D530A1" w:rsidRDefault="00932E8D" w:rsidP="000F63D7">
            <w:pPr>
              <w:spacing w:after="0" w:line="240" w:lineRule="auto"/>
              <w:jc w:val="both"/>
            </w:pPr>
            <w:r w:rsidRPr="00D530A1">
              <w:t>Moneda preferida de la Propuesta y método de conversión de moneda</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Nuevos Soles. </w:t>
            </w:r>
          </w:p>
          <w:p w:rsidR="00932E8D" w:rsidRPr="00D530A1" w:rsidRDefault="00932E8D" w:rsidP="000F63D7">
            <w:pPr>
              <w:spacing w:after="0" w:line="240" w:lineRule="auto"/>
              <w:jc w:val="both"/>
            </w:pPr>
            <w:r w:rsidRPr="00D530A1">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D530A1">
              <w:t>px</w:t>
            </w:r>
            <w:proofErr w:type="spellEnd"/>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16</w:t>
            </w:r>
          </w:p>
        </w:tc>
        <w:tc>
          <w:tcPr>
            <w:tcW w:w="992" w:type="dxa"/>
            <w:shd w:val="clear" w:color="auto" w:fill="auto"/>
          </w:tcPr>
          <w:p w:rsidR="00932E8D" w:rsidRPr="00D530A1" w:rsidRDefault="00932E8D" w:rsidP="000F63D7">
            <w:pPr>
              <w:spacing w:after="0" w:line="240" w:lineRule="auto"/>
              <w:jc w:val="both"/>
            </w:pPr>
            <w:r w:rsidRPr="00D530A1">
              <w:t>B.10.1</w:t>
            </w:r>
          </w:p>
        </w:tc>
        <w:tc>
          <w:tcPr>
            <w:tcW w:w="2977" w:type="dxa"/>
            <w:shd w:val="clear" w:color="auto" w:fill="auto"/>
          </w:tcPr>
          <w:p w:rsidR="00932E8D" w:rsidRPr="00D530A1" w:rsidRDefault="00932E8D" w:rsidP="000F63D7">
            <w:pPr>
              <w:spacing w:after="0" w:line="240" w:lineRule="auto"/>
              <w:jc w:val="both"/>
            </w:pPr>
            <w:r w:rsidRPr="00D530A1">
              <w:t>Fecha límite para la presentación de consultas y preguntas aclaratorias</w:t>
            </w:r>
          </w:p>
        </w:tc>
        <w:tc>
          <w:tcPr>
            <w:tcW w:w="3827" w:type="dxa"/>
            <w:shd w:val="clear" w:color="auto" w:fill="auto"/>
          </w:tcPr>
          <w:p w:rsidR="00932E8D" w:rsidRPr="00D530A1" w:rsidRDefault="00932E8D" w:rsidP="000F63D7">
            <w:pPr>
              <w:spacing w:after="0" w:line="240" w:lineRule="auto"/>
              <w:jc w:val="both"/>
            </w:pPr>
            <w:r w:rsidRPr="00D530A1">
              <w:sym w:font="Symbol" w:char="F0B7"/>
            </w:r>
            <w:r w:rsidRPr="00D530A1">
              <w:t xml:space="preserve"> Recepción de consultas: Hasta el </w:t>
            </w:r>
            <w:r w:rsidR="00766D0E">
              <w:t>31</w:t>
            </w:r>
            <w:r w:rsidRPr="00D530A1">
              <w:rPr>
                <w:highlight w:val="yellow"/>
              </w:rPr>
              <w:t xml:space="preserve"> de </w:t>
            </w:r>
            <w:r w:rsidR="00DA7C5D">
              <w:rPr>
                <w:highlight w:val="yellow"/>
              </w:rPr>
              <w:t>Ju</w:t>
            </w:r>
            <w:r w:rsidR="000F63D7">
              <w:rPr>
                <w:highlight w:val="yellow"/>
              </w:rPr>
              <w:t>lio</w:t>
            </w:r>
            <w:r w:rsidRPr="00D530A1">
              <w:rPr>
                <w:highlight w:val="yellow"/>
              </w:rPr>
              <w:t xml:space="preserve"> de 201</w:t>
            </w:r>
            <w:r w:rsidR="00DA7C5D">
              <w:t>9</w:t>
            </w:r>
            <w:r w:rsidRPr="00D530A1">
              <w:t xml:space="preserve"> (por vía electrónica a: yarzapalo@minem.gob.pe </w:t>
            </w:r>
          </w:p>
          <w:p w:rsidR="00932E8D" w:rsidRPr="00D530A1" w:rsidRDefault="00932E8D" w:rsidP="00766D0E">
            <w:pPr>
              <w:spacing w:after="0" w:line="240" w:lineRule="auto"/>
              <w:jc w:val="both"/>
            </w:pPr>
            <w:r w:rsidRPr="00D530A1">
              <w:sym w:font="Symbol" w:char="F0B7"/>
            </w:r>
            <w:r w:rsidRPr="00D530A1">
              <w:t xml:space="preserve"> Fecha respuesta a consultas: 0</w:t>
            </w:r>
            <w:r w:rsidR="00766D0E">
              <w:t>2</w:t>
            </w:r>
            <w:r w:rsidRPr="00D530A1">
              <w:rPr>
                <w:highlight w:val="yellow"/>
              </w:rPr>
              <w:t xml:space="preserve"> de </w:t>
            </w:r>
            <w:r w:rsidR="00766D0E">
              <w:rPr>
                <w:highlight w:val="yellow"/>
              </w:rPr>
              <w:t>agosto</w:t>
            </w:r>
            <w:r w:rsidR="00DA7C5D">
              <w:rPr>
                <w:highlight w:val="yellow"/>
              </w:rPr>
              <w:t xml:space="preserve"> </w:t>
            </w:r>
            <w:r w:rsidRPr="00D530A1">
              <w:rPr>
                <w:highlight w:val="yellow"/>
              </w:rPr>
              <w:t>de 201</w:t>
            </w:r>
            <w:r w:rsidR="00DA7C5D">
              <w:rPr>
                <w:highlight w:val="yellow"/>
              </w:rPr>
              <w:t>9</w:t>
            </w:r>
            <w:r w:rsidRPr="00D530A1">
              <w:rPr>
                <w:highlight w:val="yellow"/>
              </w:rPr>
              <w:t xml:space="preserve"> (envió a los correos de los invitados).</w:t>
            </w:r>
            <w:r w:rsidRPr="00D530A1">
              <w:t xml:space="preserve"> Las consultas deberán ser remitidas en formato </w:t>
            </w:r>
            <w:proofErr w:type="spellStart"/>
            <w:r w:rsidRPr="00D530A1">
              <w:t>Pdf</w:t>
            </w:r>
            <w:proofErr w:type="spellEnd"/>
            <w:r w:rsidRPr="00D530A1">
              <w:t xml:space="preserve"> y Word, haciendo referencia al proceso Proyecto/</w:t>
            </w:r>
            <w:r w:rsidRPr="00DA7C5D">
              <w:rPr>
                <w:highlight w:val="yellow"/>
              </w:rPr>
              <w:t>SDP-00</w:t>
            </w:r>
            <w:r w:rsidR="000F63D7">
              <w:rPr>
                <w:highlight w:val="yellow"/>
              </w:rPr>
              <w:t>4</w:t>
            </w:r>
            <w:r w:rsidRPr="00DA7C5D">
              <w:rPr>
                <w:highlight w:val="yellow"/>
              </w:rPr>
              <w:t>/201</w:t>
            </w:r>
            <w:r w:rsidR="00DA7C5D" w:rsidRPr="00DA7C5D">
              <w:rPr>
                <w:highlight w:val="yellow"/>
              </w:rPr>
              <w:t>9</w:t>
            </w:r>
            <w:r w:rsidRPr="00DA7C5D">
              <w:rPr>
                <w:highlight w:val="yellow"/>
              </w:rPr>
              <w:t>-</w:t>
            </w:r>
            <w:r w:rsidR="00766D0E">
              <w:t>segunda</w:t>
            </w:r>
            <w:r w:rsidRPr="00D530A1">
              <w:t xml:space="preserve"> Convocatoria.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17</w:t>
            </w:r>
          </w:p>
        </w:tc>
        <w:tc>
          <w:tcPr>
            <w:tcW w:w="992" w:type="dxa"/>
            <w:shd w:val="clear" w:color="auto" w:fill="auto"/>
          </w:tcPr>
          <w:p w:rsidR="00932E8D" w:rsidRPr="00D530A1" w:rsidRDefault="00932E8D" w:rsidP="000F63D7">
            <w:pPr>
              <w:spacing w:after="0" w:line="240" w:lineRule="auto"/>
              <w:jc w:val="both"/>
            </w:pPr>
            <w:r w:rsidRPr="00D530A1">
              <w:t>B.10.1</w:t>
            </w:r>
          </w:p>
        </w:tc>
        <w:tc>
          <w:tcPr>
            <w:tcW w:w="2977" w:type="dxa"/>
            <w:shd w:val="clear" w:color="auto" w:fill="auto"/>
          </w:tcPr>
          <w:p w:rsidR="00932E8D" w:rsidRPr="00D530A1" w:rsidRDefault="00932E8D" w:rsidP="000F63D7">
            <w:pPr>
              <w:spacing w:after="0" w:line="240" w:lineRule="auto"/>
              <w:jc w:val="both"/>
            </w:pPr>
            <w:r w:rsidRPr="00D530A1">
              <w:t>Detalles de contacto para la presentación de aclaraciones y preguntas</w:t>
            </w:r>
          </w:p>
        </w:tc>
        <w:tc>
          <w:tcPr>
            <w:tcW w:w="3827" w:type="dxa"/>
            <w:shd w:val="clear" w:color="auto" w:fill="auto"/>
          </w:tcPr>
          <w:p w:rsidR="00932E8D" w:rsidRPr="00D530A1" w:rsidRDefault="00932E8D" w:rsidP="000F63D7">
            <w:pPr>
              <w:spacing w:after="0" w:line="240" w:lineRule="auto"/>
              <w:jc w:val="both"/>
            </w:pPr>
            <w:r w:rsidRPr="00D530A1">
              <w:t>Centro de Servicios: yarzapalo@minem.gob.pe</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18</w:t>
            </w:r>
          </w:p>
        </w:tc>
        <w:tc>
          <w:tcPr>
            <w:tcW w:w="992" w:type="dxa"/>
            <w:shd w:val="clear" w:color="auto" w:fill="auto"/>
          </w:tcPr>
          <w:p w:rsidR="00932E8D" w:rsidRPr="00D530A1" w:rsidRDefault="00932E8D" w:rsidP="000F63D7">
            <w:pPr>
              <w:spacing w:after="0" w:line="240" w:lineRule="auto"/>
              <w:jc w:val="both"/>
            </w:pPr>
            <w:r w:rsidRPr="00D530A1">
              <w:t>B.11.1</w:t>
            </w:r>
          </w:p>
        </w:tc>
        <w:tc>
          <w:tcPr>
            <w:tcW w:w="2977" w:type="dxa"/>
            <w:shd w:val="clear" w:color="auto" w:fill="auto"/>
          </w:tcPr>
          <w:p w:rsidR="00932E8D" w:rsidRPr="00D530A1" w:rsidRDefault="00932E8D" w:rsidP="000F63D7">
            <w:pPr>
              <w:spacing w:after="0" w:line="240" w:lineRule="auto"/>
              <w:jc w:val="both"/>
            </w:pPr>
            <w:r w:rsidRPr="00D530A1">
              <w:t xml:space="preserve">Manera de divulgar la Información Complementaria a la </w:t>
            </w:r>
            <w:proofErr w:type="spellStart"/>
            <w:r w:rsidRPr="00D530A1">
              <w:t>SdP</w:t>
            </w:r>
            <w:proofErr w:type="spellEnd"/>
            <w:r w:rsidRPr="00D530A1">
              <w:t xml:space="preserve"> y respuestas y aclaraciones a las demandas de información</w:t>
            </w:r>
          </w:p>
        </w:tc>
        <w:tc>
          <w:tcPr>
            <w:tcW w:w="3827" w:type="dxa"/>
            <w:shd w:val="clear" w:color="auto" w:fill="auto"/>
          </w:tcPr>
          <w:p w:rsidR="00932E8D" w:rsidRPr="00D530A1" w:rsidRDefault="00932E8D" w:rsidP="000F63D7">
            <w:pPr>
              <w:spacing w:after="0" w:line="240" w:lineRule="auto"/>
              <w:jc w:val="both"/>
            </w:pPr>
            <w:r w:rsidRPr="00D530A1">
              <w:t>Comunicación directa con los potenciales Licitantes por correo electrónico y publicada en el sitio internet: http://www.minem.gob.pe</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lastRenderedPageBreak/>
              <w:t>19</w:t>
            </w:r>
          </w:p>
        </w:tc>
        <w:tc>
          <w:tcPr>
            <w:tcW w:w="992" w:type="dxa"/>
            <w:shd w:val="clear" w:color="auto" w:fill="auto"/>
          </w:tcPr>
          <w:p w:rsidR="00932E8D" w:rsidRPr="00D530A1" w:rsidRDefault="00932E8D" w:rsidP="000F63D7">
            <w:pPr>
              <w:spacing w:after="0" w:line="240" w:lineRule="auto"/>
              <w:jc w:val="both"/>
            </w:pPr>
            <w:r w:rsidRPr="00D530A1">
              <w:t>D.23.3</w:t>
            </w:r>
          </w:p>
        </w:tc>
        <w:tc>
          <w:tcPr>
            <w:tcW w:w="2977" w:type="dxa"/>
            <w:shd w:val="clear" w:color="auto" w:fill="auto"/>
          </w:tcPr>
          <w:p w:rsidR="00932E8D" w:rsidRPr="00D530A1" w:rsidRDefault="00932E8D" w:rsidP="000F63D7">
            <w:pPr>
              <w:spacing w:after="0" w:line="240" w:lineRule="auto"/>
              <w:jc w:val="both"/>
            </w:pPr>
            <w:r w:rsidRPr="00D530A1">
              <w:t>obligatorio de copias de la Propuesta que habrán de presentarse [si se transmiten por servicio de mensajería]</w:t>
            </w:r>
          </w:p>
        </w:tc>
        <w:tc>
          <w:tcPr>
            <w:tcW w:w="3827" w:type="dxa"/>
            <w:shd w:val="clear" w:color="auto" w:fill="auto"/>
          </w:tcPr>
          <w:p w:rsidR="00932E8D" w:rsidRPr="00D530A1" w:rsidRDefault="00932E8D" w:rsidP="000F63D7">
            <w:pPr>
              <w:spacing w:after="0" w:line="240" w:lineRule="auto"/>
              <w:jc w:val="both"/>
            </w:pPr>
            <w:r w:rsidRPr="00D530A1">
              <w:t xml:space="preserve">Original: 01 </w:t>
            </w:r>
          </w:p>
          <w:p w:rsidR="00932E8D" w:rsidRPr="00D530A1" w:rsidRDefault="00932E8D" w:rsidP="000F63D7">
            <w:pPr>
              <w:spacing w:after="0" w:line="240" w:lineRule="auto"/>
              <w:jc w:val="both"/>
            </w:pPr>
            <w:r w:rsidRPr="00D530A1">
              <w:t>Copias: 01</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20</w:t>
            </w:r>
          </w:p>
        </w:tc>
        <w:tc>
          <w:tcPr>
            <w:tcW w:w="992" w:type="dxa"/>
            <w:shd w:val="clear" w:color="auto" w:fill="auto"/>
          </w:tcPr>
          <w:p w:rsidR="00932E8D" w:rsidRPr="00D530A1" w:rsidRDefault="00932E8D" w:rsidP="000F63D7">
            <w:pPr>
              <w:spacing w:after="0" w:line="240" w:lineRule="auto"/>
              <w:jc w:val="both"/>
            </w:pPr>
            <w:r w:rsidRPr="00D530A1">
              <w:t>D.23.1 D.23.2 D.24</w:t>
            </w:r>
          </w:p>
        </w:tc>
        <w:tc>
          <w:tcPr>
            <w:tcW w:w="2977" w:type="dxa"/>
            <w:shd w:val="clear" w:color="auto" w:fill="auto"/>
          </w:tcPr>
          <w:p w:rsidR="00932E8D" w:rsidRPr="00D530A1" w:rsidRDefault="00932E8D" w:rsidP="000F63D7">
            <w:pPr>
              <w:spacing w:after="0" w:line="240" w:lineRule="auto"/>
              <w:jc w:val="both"/>
            </w:pPr>
            <w:r w:rsidRPr="00D530A1">
              <w:t>Dirección de presentación de la Propuesta</w:t>
            </w:r>
          </w:p>
        </w:tc>
        <w:tc>
          <w:tcPr>
            <w:tcW w:w="3827" w:type="dxa"/>
            <w:shd w:val="clear" w:color="auto" w:fill="auto"/>
          </w:tcPr>
          <w:p w:rsidR="00932E8D" w:rsidRPr="00D530A1" w:rsidRDefault="00932E8D" w:rsidP="000F63D7">
            <w:pPr>
              <w:spacing w:after="0" w:line="240" w:lineRule="auto"/>
              <w:jc w:val="both"/>
            </w:pPr>
            <w:r w:rsidRPr="00D530A1">
              <w:t>Tramite Documentario del Ministerio de Energía y Minas, sito en la Av. De las Artes Sur N° 260-San Borja- Lima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21</w:t>
            </w:r>
          </w:p>
        </w:tc>
        <w:tc>
          <w:tcPr>
            <w:tcW w:w="992" w:type="dxa"/>
            <w:shd w:val="clear" w:color="auto" w:fill="auto"/>
          </w:tcPr>
          <w:p w:rsidR="00932E8D" w:rsidRPr="00D530A1" w:rsidRDefault="00932E8D" w:rsidP="000F63D7">
            <w:pPr>
              <w:spacing w:after="0" w:line="240" w:lineRule="auto"/>
              <w:jc w:val="both"/>
            </w:pPr>
            <w:r w:rsidRPr="00D530A1">
              <w:t>C.21 D.24</w:t>
            </w:r>
          </w:p>
        </w:tc>
        <w:tc>
          <w:tcPr>
            <w:tcW w:w="2977" w:type="dxa"/>
            <w:shd w:val="clear" w:color="auto" w:fill="auto"/>
          </w:tcPr>
          <w:p w:rsidR="00932E8D" w:rsidRPr="00D530A1" w:rsidRDefault="00932E8D" w:rsidP="000F63D7">
            <w:pPr>
              <w:spacing w:after="0" w:line="240" w:lineRule="auto"/>
              <w:jc w:val="both"/>
            </w:pPr>
            <w:r w:rsidRPr="00D530A1">
              <w:t>Fecha límite de presentación de propuestas</w:t>
            </w:r>
          </w:p>
        </w:tc>
        <w:tc>
          <w:tcPr>
            <w:tcW w:w="3827" w:type="dxa"/>
            <w:shd w:val="clear" w:color="auto" w:fill="auto"/>
          </w:tcPr>
          <w:p w:rsidR="00932E8D" w:rsidRPr="00D530A1" w:rsidRDefault="00932E8D" w:rsidP="00766D0E">
            <w:pPr>
              <w:spacing w:after="0" w:line="240" w:lineRule="auto"/>
              <w:jc w:val="both"/>
            </w:pPr>
            <w:r w:rsidRPr="00D530A1">
              <w:t xml:space="preserve">Fecha: </w:t>
            </w:r>
            <w:r w:rsidR="00766D0E">
              <w:t>07</w:t>
            </w:r>
            <w:r w:rsidR="000F63D7">
              <w:t xml:space="preserve"> </w:t>
            </w:r>
            <w:r w:rsidRPr="00D530A1">
              <w:rPr>
                <w:highlight w:val="yellow"/>
              </w:rPr>
              <w:t xml:space="preserve">de </w:t>
            </w:r>
            <w:r w:rsidR="00766D0E">
              <w:rPr>
                <w:highlight w:val="yellow"/>
              </w:rPr>
              <w:t>agosto</w:t>
            </w:r>
            <w:r w:rsidRPr="00D530A1">
              <w:rPr>
                <w:highlight w:val="yellow"/>
              </w:rPr>
              <w:t xml:space="preserve">  de 201</w:t>
            </w:r>
            <w:r w:rsidR="00DA7C5D">
              <w:rPr>
                <w:highlight w:val="yellow"/>
              </w:rPr>
              <w:t>9</w:t>
            </w:r>
            <w:r w:rsidRPr="00D530A1">
              <w:rPr>
                <w:highlight w:val="yellow"/>
              </w:rPr>
              <w:t xml:space="preserve"> Hora: Hasta las 4:30 pm (hora local) sin tolerancia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22</w:t>
            </w:r>
          </w:p>
        </w:tc>
        <w:tc>
          <w:tcPr>
            <w:tcW w:w="992" w:type="dxa"/>
            <w:shd w:val="clear" w:color="auto" w:fill="auto"/>
          </w:tcPr>
          <w:p w:rsidR="00932E8D" w:rsidRPr="00D530A1" w:rsidRDefault="00932E8D" w:rsidP="000F63D7">
            <w:pPr>
              <w:spacing w:after="0" w:line="240" w:lineRule="auto"/>
              <w:jc w:val="both"/>
            </w:pPr>
            <w:r w:rsidRPr="00D530A1">
              <w:t>D.23.2</w:t>
            </w:r>
          </w:p>
        </w:tc>
        <w:tc>
          <w:tcPr>
            <w:tcW w:w="2977" w:type="dxa"/>
            <w:shd w:val="clear" w:color="auto" w:fill="auto"/>
          </w:tcPr>
          <w:p w:rsidR="00932E8D" w:rsidRPr="00D530A1" w:rsidRDefault="00932E8D" w:rsidP="000F63D7">
            <w:pPr>
              <w:spacing w:after="0" w:line="240" w:lineRule="auto"/>
              <w:jc w:val="both"/>
            </w:pPr>
            <w:r w:rsidRPr="00D530A1">
              <w:t>Forma aceptable de presentar la Oferta</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p w:rsidR="00932E8D" w:rsidRPr="00D530A1" w:rsidRDefault="00932E8D" w:rsidP="000F63D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932E8D" w:rsidRPr="00D530A1" w:rsidTr="000F63D7">
              <w:tc>
                <w:tcPr>
                  <w:tcW w:w="3596" w:type="dxa"/>
                  <w:shd w:val="clear" w:color="auto" w:fill="auto"/>
                </w:tcPr>
                <w:p w:rsidR="00932E8D" w:rsidRPr="00D530A1" w:rsidRDefault="00932E8D" w:rsidP="000F63D7">
                  <w:pPr>
                    <w:spacing w:after="0" w:line="240" w:lineRule="auto"/>
                    <w:jc w:val="both"/>
                    <w:rPr>
                      <w:sz w:val="16"/>
                      <w:szCs w:val="16"/>
                    </w:rPr>
                  </w:pPr>
                  <w:r w:rsidRPr="00D530A1">
                    <w:rPr>
                      <w:sz w:val="16"/>
                      <w:szCs w:val="16"/>
                    </w:rPr>
                    <w:t xml:space="preserve">Nombre y dirección del Oferente </w:t>
                  </w:r>
                </w:p>
                <w:p w:rsidR="00932E8D" w:rsidRPr="00D530A1" w:rsidRDefault="00932E8D" w:rsidP="000F63D7">
                  <w:pPr>
                    <w:spacing w:after="0" w:line="240" w:lineRule="auto"/>
                    <w:jc w:val="both"/>
                    <w:rPr>
                      <w:sz w:val="16"/>
                      <w:szCs w:val="16"/>
                    </w:rPr>
                  </w:pPr>
                </w:p>
                <w:p w:rsidR="00932E8D" w:rsidRPr="00D530A1" w:rsidRDefault="00932E8D" w:rsidP="000F63D7">
                  <w:pPr>
                    <w:spacing w:after="0" w:line="240" w:lineRule="auto"/>
                    <w:jc w:val="center"/>
                  </w:pPr>
                  <w:r w:rsidRPr="00D530A1">
                    <w:t>“Acciones Nacionales Apropiadas de Mitigación (NAMA) en los sectores de generación de energía y su uso final en el Perú” ID:00088316</w:t>
                  </w:r>
                </w:p>
                <w:p w:rsidR="00932E8D" w:rsidRPr="00D530A1" w:rsidRDefault="00932E8D" w:rsidP="000F63D7">
                  <w:pPr>
                    <w:spacing w:after="0" w:line="240" w:lineRule="auto"/>
                    <w:jc w:val="center"/>
                  </w:pPr>
                  <w:r w:rsidRPr="00D530A1">
                    <w:t>Av. De las Artes Sur N° 260-San Borja- Lima</w:t>
                  </w:r>
                </w:p>
                <w:p w:rsidR="00932E8D" w:rsidRPr="00D530A1" w:rsidRDefault="00932E8D" w:rsidP="000F63D7">
                  <w:pPr>
                    <w:spacing w:after="0" w:line="240" w:lineRule="auto"/>
                    <w:jc w:val="both"/>
                  </w:pPr>
                  <w:r w:rsidRPr="00D530A1">
                    <w:t xml:space="preserve">Atención: Centro de Servicios </w:t>
                  </w:r>
                </w:p>
                <w:p w:rsidR="00932E8D" w:rsidRPr="00D530A1" w:rsidRDefault="00932E8D" w:rsidP="000F63D7">
                  <w:pPr>
                    <w:spacing w:after="0" w:line="240" w:lineRule="auto"/>
                    <w:jc w:val="both"/>
                    <w:rPr>
                      <w:sz w:val="18"/>
                      <w:szCs w:val="18"/>
                    </w:rPr>
                  </w:pPr>
                  <w:r w:rsidRPr="00D530A1">
                    <w:rPr>
                      <w:sz w:val="18"/>
                      <w:szCs w:val="18"/>
                    </w:rPr>
                    <w:t xml:space="preserve">SOBRE “A” o “B” - PROPUESTA TÉCNICA o FINANCIERA </w:t>
                  </w:r>
                </w:p>
                <w:p w:rsidR="00932E8D" w:rsidRPr="00DA7C5D" w:rsidRDefault="00932E8D" w:rsidP="000F63D7">
                  <w:pPr>
                    <w:pStyle w:val="Ttulo2"/>
                    <w:jc w:val="both"/>
                    <w:rPr>
                      <w:rFonts w:ascii="Calibri" w:eastAsia="Calibri" w:hAnsi="Calibri" w:cs="Times New Roman"/>
                      <w:b w:val="0"/>
                      <w:bCs w:val="0"/>
                      <w:color w:val="auto"/>
                      <w:sz w:val="22"/>
                      <w:szCs w:val="22"/>
                    </w:rPr>
                  </w:pPr>
                  <w:r w:rsidRPr="00DA7C5D">
                    <w:rPr>
                      <w:rFonts w:ascii="Calibri" w:eastAsia="Calibri" w:hAnsi="Calibri" w:cs="Times New Roman"/>
                      <w:b w:val="0"/>
                      <w:bCs w:val="0"/>
                      <w:color w:val="auto"/>
                      <w:sz w:val="22"/>
                      <w:szCs w:val="22"/>
                    </w:rPr>
                    <w:t>Solicitud de Propuesta -</w:t>
                  </w:r>
                  <w:r w:rsidR="000F63D7">
                    <w:rPr>
                      <w:rFonts w:ascii="Calibri" w:eastAsia="Calibri" w:hAnsi="Calibri" w:cs="Times New Roman"/>
                      <w:b w:val="0"/>
                      <w:bCs w:val="0"/>
                      <w:color w:val="auto"/>
                      <w:sz w:val="22"/>
                      <w:szCs w:val="22"/>
                      <w:highlight w:val="yellow"/>
                    </w:rPr>
                    <w:t>SdP-004</w:t>
                  </w:r>
                  <w:r w:rsidRPr="00DA7C5D">
                    <w:rPr>
                      <w:rFonts w:ascii="Calibri" w:eastAsia="Calibri" w:hAnsi="Calibri" w:cs="Times New Roman"/>
                      <w:b w:val="0"/>
                      <w:bCs w:val="0"/>
                      <w:color w:val="auto"/>
                      <w:sz w:val="22"/>
                      <w:szCs w:val="22"/>
                      <w:highlight w:val="yellow"/>
                    </w:rPr>
                    <w:t>/201</w:t>
                  </w:r>
                  <w:r w:rsidR="00DA7C5D" w:rsidRPr="00DA7C5D">
                    <w:rPr>
                      <w:rFonts w:ascii="Calibri" w:eastAsia="Calibri" w:hAnsi="Calibri" w:cs="Times New Roman"/>
                      <w:b w:val="0"/>
                      <w:bCs w:val="0"/>
                      <w:color w:val="auto"/>
                      <w:sz w:val="22"/>
                      <w:szCs w:val="22"/>
                      <w:highlight w:val="yellow"/>
                    </w:rPr>
                    <w:t>9</w:t>
                  </w:r>
                  <w:r w:rsidR="000F63D7">
                    <w:rPr>
                      <w:rFonts w:ascii="Calibri" w:eastAsia="Calibri" w:hAnsi="Calibri" w:cs="Times New Roman"/>
                      <w:b w:val="0"/>
                      <w:bCs w:val="0"/>
                      <w:color w:val="auto"/>
                      <w:sz w:val="22"/>
                      <w:szCs w:val="22"/>
                    </w:rPr>
                    <w:t xml:space="preserve">- </w:t>
                  </w:r>
                  <w:r w:rsidR="001C6561">
                    <w:rPr>
                      <w:rFonts w:ascii="Calibri" w:eastAsia="Calibri" w:hAnsi="Calibri" w:cs="Times New Roman"/>
                      <w:b w:val="0"/>
                      <w:bCs w:val="0"/>
                      <w:color w:val="auto"/>
                      <w:sz w:val="22"/>
                      <w:szCs w:val="22"/>
                    </w:rPr>
                    <w:t>S</w:t>
                  </w:r>
                  <w:r w:rsidR="00766D0E">
                    <w:rPr>
                      <w:rFonts w:ascii="Calibri" w:eastAsia="Calibri" w:hAnsi="Calibri" w:cs="Times New Roman"/>
                      <w:b w:val="0"/>
                      <w:bCs w:val="0"/>
                      <w:color w:val="auto"/>
                      <w:sz w:val="22"/>
                      <w:szCs w:val="22"/>
                    </w:rPr>
                    <w:t>egunda</w:t>
                  </w:r>
                  <w:r w:rsidR="000F63D7">
                    <w:rPr>
                      <w:rFonts w:ascii="Calibri" w:eastAsia="Calibri" w:hAnsi="Calibri" w:cs="Times New Roman"/>
                      <w:b w:val="0"/>
                      <w:bCs w:val="0"/>
                      <w:color w:val="auto"/>
                      <w:sz w:val="22"/>
                      <w:szCs w:val="22"/>
                    </w:rPr>
                    <w:t xml:space="preserve"> Convocatoria </w:t>
                  </w:r>
                  <w:r w:rsidR="00DA7C5D" w:rsidRPr="00DA7C5D">
                    <w:rPr>
                      <w:rFonts w:ascii="Calibri" w:eastAsia="Calibri" w:hAnsi="Calibri" w:cs="Times New Roman"/>
                      <w:b w:val="0"/>
                      <w:bCs w:val="0"/>
                      <w:color w:val="auto"/>
                      <w:sz w:val="22"/>
                      <w:szCs w:val="22"/>
                    </w:rPr>
                    <w:t>Servicio de consultoría para la “Implementación, monitoreo y evaluación del uso y adopción de cocinas solares y cocinas con ventilador en Perú y la evaluación de sus reducciones de Gases de Efecto Invernadero (GEI)”</w:t>
                  </w:r>
                </w:p>
                <w:p w:rsidR="00932E8D" w:rsidRPr="00D530A1" w:rsidRDefault="00932E8D" w:rsidP="000F63D7">
                  <w:pPr>
                    <w:spacing w:after="0" w:line="240" w:lineRule="auto"/>
                    <w:jc w:val="both"/>
                    <w:rPr>
                      <w:b/>
                    </w:rPr>
                  </w:pPr>
                  <w:r w:rsidRPr="00D530A1">
                    <w:rPr>
                      <w:rFonts w:eastAsia="Times New Roman" w:cs="Arial"/>
                      <w:bCs/>
                    </w:rPr>
                    <w:t xml:space="preserve"> </w:t>
                  </w:r>
                </w:p>
                <w:p w:rsidR="00932E8D" w:rsidRPr="00D530A1" w:rsidRDefault="00932E8D" w:rsidP="000F63D7">
                  <w:pPr>
                    <w:spacing w:after="0" w:line="240" w:lineRule="auto"/>
                    <w:jc w:val="both"/>
                  </w:pPr>
                  <w:r w:rsidRPr="00D530A1">
                    <w:t xml:space="preserve"> </w:t>
                  </w:r>
                  <w:r w:rsidRPr="00D530A1">
                    <w:rPr>
                      <w:sz w:val="20"/>
                      <w:szCs w:val="20"/>
                    </w:rPr>
                    <w:t>NO ABRIR ANTES DE (*):</w:t>
                  </w:r>
                  <w:r w:rsidRPr="00D530A1">
                    <w:t xml:space="preserve"> ___________</w:t>
                  </w:r>
                </w:p>
              </w:tc>
            </w:tr>
          </w:tbl>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rPr>
                <w:sz w:val="16"/>
                <w:szCs w:val="16"/>
              </w:rPr>
              <w:t>(*) Fecha y hora de la apertura de ofertas según lo indicado en las Instrucciones a los licitantes, Notas Aclaratorias y/o Enmiendas.</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lastRenderedPageBreak/>
              <w:t>23</w:t>
            </w:r>
          </w:p>
        </w:tc>
        <w:tc>
          <w:tcPr>
            <w:tcW w:w="992" w:type="dxa"/>
            <w:shd w:val="clear" w:color="auto" w:fill="auto"/>
          </w:tcPr>
          <w:p w:rsidR="00932E8D" w:rsidRPr="00D530A1" w:rsidRDefault="00932E8D" w:rsidP="000F63D7">
            <w:pPr>
              <w:spacing w:after="0" w:line="240" w:lineRule="auto"/>
              <w:jc w:val="both"/>
            </w:pPr>
            <w:r w:rsidRPr="00D530A1">
              <w:t>D.23.2 D.26</w:t>
            </w:r>
          </w:p>
        </w:tc>
        <w:tc>
          <w:tcPr>
            <w:tcW w:w="2977" w:type="dxa"/>
            <w:shd w:val="clear" w:color="auto" w:fill="auto"/>
          </w:tcPr>
          <w:p w:rsidR="00932E8D" w:rsidRPr="00D530A1" w:rsidRDefault="00932E8D" w:rsidP="000F63D7">
            <w:pPr>
              <w:spacing w:after="0" w:line="240" w:lineRule="auto"/>
              <w:jc w:val="both"/>
            </w:pPr>
            <w:r w:rsidRPr="00D530A1">
              <w:t>Condiciones y procedimientos de presentación y apertura electrónicas, si corresponde</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24</w:t>
            </w:r>
          </w:p>
        </w:tc>
        <w:tc>
          <w:tcPr>
            <w:tcW w:w="992" w:type="dxa"/>
            <w:shd w:val="clear" w:color="auto" w:fill="auto"/>
          </w:tcPr>
          <w:p w:rsidR="00932E8D" w:rsidRPr="00D530A1" w:rsidRDefault="00932E8D" w:rsidP="000F63D7">
            <w:pPr>
              <w:spacing w:after="0" w:line="240" w:lineRule="auto"/>
              <w:jc w:val="both"/>
            </w:pPr>
            <w:r w:rsidRPr="00D530A1">
              <w:t>D.23.1</w:t>
            </w:r>
          </w:p>
        </w:tc>
        <w:tc>
          <w:tcPr>
            <w:tcW w:w="2977" w:type="dxa"/>
            <w:shd w:val="clear" w:color="auto" w:fill="auto"/>
          </w:tcPr>
          <w:p w:rsidR="00932E8D" w:rsidRPr="00D530A1" w:rsidRDefault="00932E8D" w:rsidP="000F63D7">
            <w:pPr>
              <w:spacing w:after="0" w:line="240" w:lineRule="auto"/>
              <w:jc w:val="both"/>
            </w:pPr>
            <w:r w:rsidRPr="00D530A1">
              <w:t>Fecha, hora y lugar de apertura de las Propuestas</w:t>
            </w:r>
          </w:p>
        </w:tc>
        <w:tc>
          <w:tcPr>
            <w:tcW w:w="3827" w:type="dxa"/>
            <w:shd w:val="clear" w:color="auto" w:fill="auto"/>
          </w:tcPr>
          <w:p w:rsidR="00932E8D" w:rsidRPr="00D530A1" w:rsidRDefault="00932E8D" w:rsidP="000F63D7">
            <w:pPr>
              <w:spacing w:after="0" w:line="240" w:lineRule="auto"/>
              <w:jc w:val="both"/>
              <w:rPr>
                <w:highlight w:val="yellow"/>
              </w:rPr>
            </w:pPr>
            <w:r w:rsidRPr="00D530A1">
              <w:rPr>
                <w:highlight w:val="yellow"/>
              </w:rPr>
              <w:t>Fecha :  acto privado</w:t>
            </w:r>
          </w:p>
          <w:p w:rsidR="00932E8D" w:rsidRPr="00D530A1" w:rsidRDefault="00932E8D" w:rsidP="000F63D7">
            <w:pPr>
              <w:spacing w:after="0" w:line="240" w:lineRule="auto"/>
              <w:jc w:val="both"/>
            </w:pPr>
            <w:proofErr w:type="gramStart"/>
            <w:r w:rsidRPr="00D530A1">
              <w:rPr>
                <w:highlight w:val="yellow"/>
              </w:rPr>
              <w:t>Lugar :</w:t>
            </w:r>
            <w:proofErr w:type="gramEnd"/>
            <w:r w:rsidRPr="00D530A1">
              <w:rPr>
                <w:highlight w:val="yellow"/>
              </w:rPr>
              <w:t xml:space="preserve"> oficina de la DGEE,  acto privado</w:t>
            </w:r>
            <w:r w:rsidRPr="00D530A1">
              <w:t>.</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25</w:t>
            </w:r>
          </w:p>
        </w:tc>
        <w:tc>
          <w:tcPr>
            <w:tcW w:w="992" w:type="dxa"/>
            <w:shd w:val="clear" w:color="auto" w:fill="auto"/>
          </w:tcPr>
          <w:p w:rsidR="00932E8D" w:rsidRPr="00D530A1" w:rsidRDefault="00932E8D" w:rsidP="000F63D7">
            <w:pPr>
              <w:spacing w:after="0" w:line="240" w:lineRule="auto"/>
              <w:jc w:val="both"/>
            </w:pPr>
            <w:r w:rsidRPr="00D530A1">
              <w:t>E.29.2 E.29.3 F.34</w:t>
            </w:r>
          </w:p>
        </w:tc>
        <w:tc>
          <w:tcPr>
            <w:tcW w:w="2977" w:type="dxa"/>
            <w:shd w:val="clear" w:color="auto" w:fill="auto"/>
          </w:tcPr>
          <w:p w:rsidR="00932E8D" w:rsidRPr="00D530A1" w:rsidRDefault="00932E8D" w:rsidP="000F63D7">
            <w:pPr>
              <w:spacing w:after="0" w:line="240" w:lineRule="auto"/>
              <w:jc w:val="both"/>
            </w:pPr>
            <w:r w:rsidRPr="00D530A1">
              <w:t>Método de evaluación utilizado en la selección de la Propuesta más aceptable</w:t>
            </w:r>
          </w:p>
        </w:tc>
        <w:tc>
          <w:tcPr>
            <w:tcW w:w="3827" w:type="dxa"/>
            <w:shd w:val="clear" w:color="auto" w:fill="auto"/>
          </w:tcPr>
          <w:p w:rsidR="00932E8D" w:rsidRPr="00D530A1" w:rsidRDefault="00932E8D" w:rsidP="000F63D7">
            <w:pPr>
              <w:spacing w:after="0" w:line="240" w:lineRule="auto"/>
              <w:jc w:val="both"/>
            </w:pPr>
            <w:r w:rsidRPr="00D530A1">
              <w:sym w:font="Symbol" w:char="F0B7"/>
            </w:r>
            <w:r w:rsidRPr="00D530A1">
              <w:t xml:space="preserve"> Método combinado de puntuación, con una distribución de 70%-30% para las Propuestas técnica y financiera, sobre un total 100 puntos, respectivamente. </w:t>
            </w:r>
          </w:p>
          <w:p w:rsidR="00932E8D" w:rsidRPr="00D530A1" w:rsidRDefault="00932E8D" w:rsidP="000F63D7">
            <w:pPr>
              <w:spacing w:after="0" w:line="240" w:lineRule="auto"/>
              <w:jc w:val="both"/>
            </w:pPr>
            <w:r w:rsidRPr="00D530A1">
              <w:sym w:font="Symbol" w:char="F0B7"/>
            </w:r>
            <w:r w:rsidRPr="00D530A1">
              <w:t xml:space="preserve"> Puntaje técnico mínimo para pasar a la evaluación técnica: 70 puntos.</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26</w:t>
            </w:r>
          </w:p>
        </w:tc>
        <w:tc>
          <w:tcPr>
            <w:tcW w:w="992" w:type="dxa"/>
            <w:shd w:val="clear" w:color="auto" w:fill="auto"/>
          </w:tcPr>
          <w:p w:rsidR="00932E8D" w:rsidRPr="00D530A1" w:rsidRDefault="00932E8D" w:rsidP="000F63D7">
            <w:pPr>
              <w:spacing w:after="0" w:line="240" w:lineRule="auto"/>
              <w:jc w:val="both"/>
            </w:pPr>
            <w:r w:rsidRPr="00D530A1">
              <w:t>C.15.1</w:t>
            </w:r>
          </w:p>
        </w:tc>
        <w:tc>
          <w:tcPr>
            <w:tcW w:w="2977" w:type="dxa"/>
            <w:shd w:val="clear" w:color="auto" w:fill="auto"/>
          </w:tcPr>
          <w:p w:rsidR="00932E8D" w:rsidRPr="00D530A1" w:rsidRDefault="00932E8D" w:rsidP="000F63D7">
            <w:pPr>
              <w:spacing w:after="0" w:line="240" w:lineRule="auto"/>
              <w:jc w:val="both"/>
            </w:pPr>
            <w:r w:rsidRPr="00D530A1">
              <w:t>Documentos de presentación obligatoria para establecer la calificación de los proponentes</w:t>
            </w:r>
          </w:p>
        </w:tc>
        <w:tc>
          <w:tcPr>
            <w:tcW w:w="3827" w:type="dxa"/>
            <w:shd w:val="clear" w:color="auto" w:fill="auto"/>
          </w:tcPr>
          <w:p w:rsidR="00932E8D" w:rsidRPr="00D530A1" w:rsidRDefault="00932E8D" w:rsidP="000F63D7">
            <w:pPr>
              <w:spacing w:after="0" w:line="240" w:lineRule="auto"/>
              <w:jc w:val="both"/>
            </w:pPr>
            <w:r w:rsidRPr="00D530A1">
              <w:t xml:space="preserve">a. Constitución social de la empresa actualizada con una antigüedad mínima de 30 días calendarios a la fecha de  presentación de la propuesta. </w:t>
            </w:r>
          </w:p>
          <w:p w:rsidR="00932E8D" w:rsidRPr="00D530A1" w:rsidRDefault="00932E8D" w:rsidP="000F63D7">
            <w:pPr>
              <w:spacing w:after="0" w:line="240" w:lineRule="auto"/>
              <w:jc w:val="both"/>
            </w:pPr>
            <w:r w:rsidRPr="00D530A1">
              <w:t>b. Copia del Poder Legal vigente otorgado por escritura pública al Representante Legal del Proponente identificado en el Formulario de Presentación de Oferta, Sección 4, para firmar la oferta y el contrato, con una antigüedad  de 30 días a la fecha de presentación de la propuesta.</w:t>
            </w:r>
          </w:p>
          <w:p w:rsidR="00932E8D" w:rsidRPr="00D530A1" w:rsidRDefault="00932E8D" w:rsidP="000F63D7">
            <w:pPr>
              <w:spacing w:after="0" w:line="240" w:lineRule="auto"/>
              <w:jc w:val="both"/>
            </w:pPr>
            <w:r w:rsidRPr="00D530A1">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rsidR="00932E8D" w:rsidRPr="00D530A1" w:rsidRDefault="00932E8D" w:rsidP="000F63D7">
            <w:pPr>
              <w:spacing w:after="0" w:line="240" w:lineRule="auto"/>
              <w:jc w:val="both"/>
            </w:pPr>
            <w:r w:rsidRPr="00D530A1">
              <w:t xml:space="preserve">d. Formulario de Presentación de la Propuesta (según modelo indicado en la Sección 4). </w:t>
            </w:r>
          </w:p>
          <w:p w:rsidR="00932E8D" w:rsidRPr="00D530A1" w:rsidRDefault="00932E8D" w:rsidP="000F63D7">
            <w:pPr>
              <w:spacing w:after="0" w:line="240" w:lineRule="auto"/>
              <w:jc w:val="both"/>
            </w:pPr>
            <w:r w:rsidRPr="00D530A1">
              <w:t xml:space="preserve">e. Formulario de Información del Licitante (según modelo indicado en la Sección 5). </w:t>
            </w:r>
          </w:p>
          <w:p w:rsidR="00932E8D" w:rsidRPr="00D530A1" w:rsidRDefault="00932E8D" w:rsidP="000F63D7">
            <w:pPr>
              <w:spacing w:after="0" w:line="240" w:lineRule="auto"/>
              <w:jc w:val="both"/>
            </w:pPr>
            <w:r w:rsidRPr="00D530A1">
              <w:t xml:space="preserve">f. Formulario de Información sobre Socios de un </w:t>
            </w:r>
            <w:proofErr w:type="spellStart"/>
            <w:r w:rsidRPr="00D530A1">
              <w:t>Joint</w:t>
            </w:r>
            <w:proofErr w:type="spellEnd"/>
            <w:r w:rsidRPr="00D530A1">
              <w:t xml:space="preserve"> Venture, incluido Contrato o Compromiso de Asociación en Participación o Consorcio, según lo indicado en el numeral 27 de esta Sección (en caso aplique). </w:t>
            </w:r>
          </w:p>
          <w:p w:rsidR="00932E8D" w:rsidRPr="00D530A1" w:rsidRDefault="00932E8D" w:rsidP="000F63D7">
            <w:pPr>
              <w:spacing w:after="0" w:line="240" w:lineRule="auto"/>
              <w:jc w:val="both"/>
            </w:pPr>
            <w:r w:rsidRPr="00D530A1">
              <w:rPr>
                <w:highlight w:val="yellow"/>
              </w:rPr>
              <w:t>g. Relación de experiencias realizadas según lo solicitado en el numeral 2.1 - Forma de Evaluación, incluido las constancias de conformidad, contratos o convenios dentro de los cuales fueron ejecutadas</w:t>
            </w:r>
            <w:r w:rsidRPr="00D530A1">
              <w:t xml:space="preserve">. </w:t>
            </w:r>
          </w:p>
          <w:p w:rsidR="00932E8D" w:rsidRPr="00D530A1" w:rsidRDefault="00932E8D" w:rsidP="000F63D7">
            <w:pPr>
              <w:spacing w:after="0" w:line="240" w:lineRule="auto"/>
              <w:jc w:val="both"/>
            </w:pPr>
            <w:r w:rsidRPr="00D530A1">
              <w:t xml:space="preserve">h. Propuesta Técnica que deberá incluir: </w:t>
            </w:r>
          </w:p>
          <w:p w:rsidR="00932E8D" w:rsidRPr="00D530A1" w:rsidRDefault="00932E8D" w:rsidP="00932E8D">
            <w:pPr>
              <w:pStyle w:val="Prrafodelista"/>
              <w:numPr>
                <w:ilvl w:val="0"/>
                <w:numId w:val="12"/>
              </w:numPr>
              <w:spacing w:after="0" w:line="240" w:lineRule="auto"/>
              <w:jc w:val="both"/>
            </w:pPr>
            <w:r w:rsidRPr="00D530A1">
              <w:lastRenderedPageBreak/>
              <w:t>Plan de Trabajo, enfoque metodológico, alcances</w:t>
            </w:r>
          </w:p>
          <w:p w:rsidR="00932E8D" w:rsidRPr="00D530A1" w:rsidRDefault="00932E8D" w:rsidP="00932E8D">
            <w:pPr>
              <w:pStyle w:val="Prrafodelista"/>
              <w:numPr>
                <w:ilvl w:val="0"/>
                <w:numId w:val="12"/>
              </w:numPr>
              <w:spacing w:after="0" w:line="240" w:lineRule="auto"/>
              <w:jc w:val="both"/>
            </w:pPr>
            <w:r w:rsidRPr="00D530A1">
              <w:t>cronograma general propuesto de las actividades a desarrollar por la Consultora (ver formato en la Sección 6) el cual como mínimo deberá considerar:</w:t>
            </w:r>
          </w:p>
          <w:p w:rsidR="00932E8D" w:rsidRPr="00D530A1" w:rsidRDefault="00932E8D" w:rsidP="000F63D7">
            <w:pPr>
              <w:spacing w:after="0" w:line="240" w:lineRule="auto"/>
              <w:jc w:val="both"/>
            </w:pPr>
            <w:r w:rsidRPr="00D530A1">
              <w:t xml:space="preserve"> - Actividades calendarizadas a  realizarse. </w:t>
            </w:r>
          </w:p>
          <w:p w:rsidR="00932E8D" w:rsidRPr="00D530A1" w:rsidRDefault="00932E8D" w:rsidP="000F63D7">
            <w:pPr>
              <w:spacing w:after="0" w:line="240" w:lineRule="auto"/>
              <w:jc w:val="both"/>
            </w:pPr>
            <w:r w:rsidRPr="00D530A1">
              <w:t xml:space="preserve">- Especificación del recurso humano a utilizar. </w:t>
            </w:r>
          </w:p>
          <w:p w:rsidR="00932E8D" w:rsidRPr="00D530A1" w:rsidRDefault="00932E8D" w:rsidP="000F63D7">
            <w:pPr>
              <w:spacing w:after="0" w:line="240" w:lineRule="auto"/>
              <w:jc w:val="both"/>
            </w:pPr>
            <w:r w:rsidRPr="00D530A1">
              <w:t xml:space="preserve">- Objetivos proyectados por cada fase propuesta. </w:t>
            </w:r>
          </w:p>
          <w:p w:rsidR="00932E8D" w:rsidRPr="00D530A1" w:rsidRDefault="00932E8D" w:rsidP="000F63D7">
            <w:pPr>
              <w:spacing w:after="0" w:line="240" w:lineRule="auto"/>
              <w:jc w:val="both"/>
            </w:pPr>
            <w:r w:rsidRPr="00D530A1">
              <w:t xml:space="preserve">- Metodología a seguir. </w:t>
            </w:r>
          </w:p>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lastRenderedPageBreak/>
              <w:t>27</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Otros documentos que se pueden presentar para establecer la elegibilidad</w:t>
            </w:r>
          </w:p>
        </w:tc>
        <w:tc>
          <w:tcPr>
            <w:tcW w:w="3827" w:type="dxa"/>
            <w:shd w:val="clear" w:color="auto" w:fill="auto"/>
          </w:tcPr>
          <w:p w:rsidR="00932E8D" w:rsidRPr="00D530A1" w:rsidRDefault="00932E8D" w:rsidP="000F63D7">
            <w:pPr>
              <w:spacing w:after="0" w:line="240" w:lineRule="auto"/>
              <w:jc w:val="both"/>
            </w:pPr>
            <w:r w:rsidRPr="00D530A1">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932E8D" w:rsidRPr="00D530A1" w:rsidRDefault="00932E8D" w:rsidP="000F63D7">
            <w:pPr>
              <w:spacing w:after="0" w:line="240" w:lineRule="auto"/>
              <w:jc w:val="both"/>
            </w:pPr>
            <w:r w:rsidRPr="00D530A1">
              <w:t xml:space="preserve">i. Empresas y porcentaje que conforman la Asociación en Participación o Consorcio. </w:t>
            </w:r>
          </w:p>
          <w:p w:rsidR="00932E8D" w:rsidRPr="00D530A1" w:rsidRDefault="00932E8D" w:rsidP="000F63D7">
            <w:pPr>
              <w:spacing w:after="0" w:line="240" w:lineRule="auto"/>
              <w:jc w:val="both"/>
            </w:pPr>
            <w:r w:rsidRPr="00D530A1">
              <w:t xml:space="preserve">ii. Designación mediante un documento notarial del Representante Legal común y domicilio fijado por la Asociación en Participación o Consorcio. </w:t>
            </w:r>
          </w:p>
          <w:p w:rsidR="00932E8D" w:rsidRPr="00D530A1" w:rsidRDefault="00932E8D" w:rsidP="000F63D7">
            <w:pPr>
              <w:spacing w:after="0" w:line="240" w:lineRule="auto"/>
              <w:jc w:val="both"/>
            </w:pPr>
            <w:r w:rsidRPr="00D530A1">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w:t>
            </w:r>
            <w:r w:rsidRPr="00D530A1">
              <w:lastRenderedPageBreak/>
              <w:t xml:space="preserve">del contrato, incluyendo los pagos, se manejará exclusivamente con el integrante designado como Representante Común. </w:t>
            </w:r>
          </w:p>
          <w:p w:rsidR="00932E8D" w:rsidRPr="00D530A1" w:rsidRDefault="00932E8D" w:rsidP="000F63D7">
            <w:pPr>
              <w:spacing w:after="0" w:line="240" w:lineRule="auto"/>
              <w:jc w:val="both"/>
            </w:pPr>
            <w:r w:rsidRPr="00D530A1">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rsidR="00932E8D" w:rsidRPr="00D530A1" w:rsidRDefault="00932E8D" w:rsidP="000F63D7">
            <w:pPr>
              <w:spacing w:after="0" w:line="240" w:lineRule="auto"/>
              <w:jc w:val="both"/>
            </w:pPr>
            <w:r w:rsidRPr="00D530A1">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932E8D" w:rsidRPr="00D530A1" w:rsidRDefault="00932E8D" w:rsidP="000F63D7">
            <w:pPr>
              <w:spacing w:after="0" w:line="240" w:lineRule="auto"/>
              <w:jc w:val="both"/>
            </w:pPr>
            <w:r w:rsidRPr="00D530A1">
              <w:t>vii. Asimismo se precisa que ninguna empresa participante podrá formar parte de más de una Asociación en Participación o Consorcio.</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lastRenderedPageBreak/>
              <w:t>28</w:t>
            </w:r>
          </w:p>
        </w:tc>
        <w:tc>
          <w:tcPr>
            <w:tcW w:w="992" w:type="dxa"/>
            <w:shd w:val="clear" w:color="auto" w:fill="auto"/>
          </w:tcPr>
          <w:p w:rsidR="00932E8D" w:rsidRPr="00D530A1" w:rsidRDefault="00932E8D" w:rsidP="000F63D7">
            <w:pPr>
              <w:spacing w:after="0" w:line="240" w:lineRule="auto"/>
              <w:jc w:val="both"/>
            </w:pPr>
            <w:r w:rsidRPr="00D530A1">
              <w:t>C.15</w:t>
            </w:r>
          </w:p>
        </w:tc>
        <w:tc>
          <w:tcPr>
            <w:tcW w:w="2977" w:type="dxa"/>
            <w:shd w:val="clear" w:color="auto" w:fill="auto"/>
          </w:tcPr>
          <w:p w:rsidR="00932E8D" w:rsidRPr="00D530A1" w:rsidRDefault="00932E8D" w:rsidP="000F63D7">
            <w:pPr>
              <w:spacing w:after="0" w:line="240" w:lineRule="auto"/>
              <w:jc w:val="both"/>
            </w:pPr>
            <w:r w:rsidRPr="00D530A1">
              <w:t>Estructura de la Propuesta Técnica (sólo si difiere de lo establecido en la Sección 12)</w:t>
            </w:r>
          </w:p>
        </w:tc>
        <w:tc>
          <w:tcPr>
            <w:tcW w:w="3827" w:type="dxa"/>
            <w:shd w:val="clear" w:color="auto" w:fill="auto"/>
          </w:tcPr>
          <w:p w:rsidR="00932E8D" w:rsidRPr="00D530A1" w:rsidRDefault="00932E8D" w:rsidP="000F63D7">
            <w:pPr>
              <w:spacing w:after="0" w:line="240" w:lineRule="auto"/>
              <w:jc w:val="both"/>
            </w:pPr>
            <w:r w:rsidRPr="00D530A1">
              <w:t>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29</w:t>
            </w:r>
          </w:p>
        </w:tc>
        <w:tc>
          <w:tcPr>
            <w:tcW w:w="992" w:type="dxa"/>
            <w:shd w:val="clear" w:color="auto" w:fill="auto"/>
          </w:tcPr>
          <w:p w:rsidR="00932E8D" w:rsidRPr="00D530A1" w:rsidRDefault="00932E8D" w:rsidP="000F63D7">
            <w:pPr>
              <w:spacing w:after="0" w:line="240" w:lineRule="auto"/>
              <w:jc w:val="both"/>
            </w:pPr>
            <w:r w:rsidRPr="00D530A1">
              <w:t>C.15.2</w:t>
            </w:r>
          </w:p>
        </w:tc>
        <w:tc>
          <w:tcPr>
            <w:tcW w:w="2977" w:type="dxa"/>
            <w:shd w:val="clear" w:color="auto" w:fill="auto"/>
          </w:tcPr>
          <w:p w:rsidR="00932E8D" w:rsidRPr="00D530A1" w:rsidRDefault="00932E8D" w:rsidP="000F63D7">
            <w:pPr>
              <w:spacing w:after="0" w:line="240" w:lineRule="auto"/>
              <w:jc w:val="both"/>
            </w:pPr>
            <w:r w:rsidRPr="00D530A1">
              <w:t>Última fecha prevista para el inicio del Contrato</w:t>
            </w:r>
          </w:p>
        </w:tc>
        <w:tc>
          <w:tcPr>
            <w:tcW w:w="3827" w:type="dxa"/>
            <w:shd w:val="clear" w:color="auto" w:fill="auto"/>
          </w:tcPr>
          <w:p w:rsidR="00932E8D" w:rsidRPr="00D530A1" w:rsidRDefault="001C6561" w:rsidP="00DA7C5D">
            <w:pPr>
              <w:spacing w:after="0" w:line="240" w:lineRule="auto"/>
              <w:jc w:val="both"/>
            </w:pPr>
            <w:r>
              <w:rPr>
                <w:highlight w:val="yellow"/>
              </w:rPr>
              <w:t>A</w:t>
            </w:r>
            <w:r w:rsidR="00766D0E">
              <w:rPr>
                <w:highlight w:val="yellow"/>
              </w:rPr>
              <w:t>gosto</w:t>
            </w:r>
            <w:r w:rsidR="00932E8D" w:rsidRPr="00D530A1">
              <w:rPr>
                <w:highlight w:val="yellow"/>
              </w:rPr>
              <w:t xml:space="preserve">  201</w:t>
            </w:r>
            <w:r w:rsidR="00DA7C5D">
              <w:t>9</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30</w:t>
            </w:r>
          </w:p>
        </w:tc>
        <w:tc>
          <w:tcPr>
            <w:tcW w:w="992" w:type="dxa"/>
            <w:shd w:val="clear" w:color="auto" w:fill="auto"/>
          </w:tcPr>
          <w:p w:rsidR="00932E8D" w:rsidRPr="00D530A1" w:rsidRDefault="00932E8D" w:rsidP="000F63D7">
            <w:pPr>
              <w:spacing w:after="0" w:line="240" w:lineRule="auto"/>
              <w:jc w:val="both"/>
            </w:pPr>
            <w:r w:rsidRPr="00D530A1">
              <w:t>C.15.2</w:t>
            </w:r>
          </w:p>
        </w:tc>
        <w:tc>
          <w:tcPr>
            <w:tcW w:w="2977" w:type="dxa"/>
            <w:shd w:val="clear" w:color="auto" w:fill="auto"/>
          </w:tcPr>
          <w:p w:rsidR="00932E8D" w:rsidRPr="00D530A1" w:rsidRDefault="00932E8D" w:rsidP="000F63D7">
            <w:pPr>
              <w:spacing w:after="0" w:line="240" w:lineRule="auto"/>
              <w:jc w:val="both"/>
            </w:pPr>
            <w:r w:rsidRPr="00D530A1">
              <w:t>Duración prevista del Contrato (Fecha de inicio y fecha de terminación previstas)</w:t>
            </w:r>
          </w:p>
        </w:tc>
        <w:tc>
          <w:tcPr>
            <w:tcW w:w="3827" w:type="dxa"/>
            <w:shd w:val="clear" w:color="auto" w:fill="auto"/>
          </w:tcPr>
          <w:p w:rsidR="00932E8D" w:rsidRPr="00D530A1" w:rsidRDefault="00B576DC" w:rsidP="00DA7C5D">
            <w:pPr>
              <w:spacing w:after="0" w:line="240" w:lineRule="auto"/>
              <w:jc w:val="both"/>
              <w:rPr>
                <w:highlight w:val="yellow"/>
              </w:rPr>
            </w:pPr>
            <w:r>
              <w:rPr>
                <w:highlight w:val="yellow"/>
              </w:rPr>
              <w:t>180</w:t>
            </w:r>
            <w:r w:rsidR="00932E8D" w:rsidRPr="00D530A1">
              <w:rPr>
                <w:highlight w:val="yellow"/>
              </w:rPr>
              <w:t xml:space="preserve"> días calendario contados a partir del día siguiente de la suscripción del contrato</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31</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El Proyecto adjudicará el Contrato a:</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Un solo Proponente</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32</w:t>
            </w:r>
          </w:p>
        </w:tc>
        <w:tc>
          <w:tcPr>
            <w:tcW w:w="992" w:type="dxa"/>
            <w:shd w:val="clear" w:color="auto" w:fill="auto"/>
          </w:tcPr>
          <w:p w:rsidR="00932E8D" w:rsidRPr="00D530A1" w:rsidRDefault="00932E8D" w:rsidP="000F63D7">
            <w:pPr>
              <w:spacing w:after="0" w:line="240" w:lineRule="auto"/>
              <w:jc w:val="both"/>
            </w:pPr>
            <w:r w:rsidRPr="00D530A1">
              <w:t>E.29.2 F.34</w:t>
            </w:r>
          </w:p>
        </w:tc>
        <w:tc>
          <w:tcPr>
            <w:tcW w:w="2977" w:type="dxa"/>
            <w:shd w:val="clear" w:color="auto" w:fill="auto"/>
          </w:tcPr>
          <w:p w:rsidR="00932E8D" w:rsidRPr="00D530A1" w:rsidRDefault="00932E8D" w:rsidP="000F63D7">
            <w:pPr>
              <w:spacing w:after="0" w:line="240" w:lineRule="auto"/>
              <w:jc w:val="both"/>
            </w:pPr>
            <w:r w:rsidRPr="00D530A1">
              <w:t>Criterios para la adjudicación del Contrato y la evaluación de Propuestas</w:t>
            </w:r>
          </w:p>
        </w:tc>
        <w:tc>
          <w:tcPr>
            <w:tcW w:w="3827" w:type="dxa"/>
            <w:shd w:val="clear" w:color="auto" w:fill="auto"/>
          </w:tcPr>
          <w:p w:rsidR="00932E8D" w:rsidRPr="00D530A1" w:rsidRDefault="00932E8D" w:rsidP="000F63D7">
            <w:pPr>
              <w:spacing w:after="0" w:line="240" w:lineRule="auto"/>
              <w:jc w:val="both"/>
            </w:pPr>
            <w:r w:rsidRPr="00D530A1">
              <w:t xml:space="preserve">La adjudicación será otorgada a la propuesta que obtenga el puntaje más alto como resultado de la evaluación técnico- financiero </w:t>
            </w:r>
            <w:proofErr w:type="gramStart"/>
            <w:r w:rsidRPr="00D530A1">
              <w:t>realizada</w:t>
            </w:r>
            <w:proofErr w:type="gramEnd"/>
            <w:r w:rsidRPr="00D530A1">
              <w:t>, según lo indicado en el numeral 25 de esta Sección.</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33</w:t>
            </w:r>
          </w:p>
        </w:tc>
        <w:tc>
          <w:tcPr>
            <w:tcW w:w="992" w:type="dxa"/>
            <w:shd w:val="clear" w:color="auto" w:fill="auto"/>
          </w:tcPr>
          <w:p w:rsidR="00932E8D" w:rsidRPr="00D530A1" w:rsidRDefault="00932E8D" w:rsidP="000F63D7">
            <w:pPr>
              <w:spacing w:after="0" w:line="240" w:lineRule="auto"/>
              <w:jc w:val="both"/>
            </w:pPr>
            <w:r w:rsidRPr="00D530A1">
              <w:t>E.29.4</w:t>
            </w:r>
          </w:p>
        </w:tc>
        <w:tc>
          <w:tcPr>
            <w:tcW w:w="2977" w:type="dxa"/>
            <w:shd w:val="clear" w:color="auto" w:fill="auto"/>
          </w:tcPr>
          <w:p w:rsidR="00932E8D" w:rsidRPr="00D530A1" w:rsidRDefault="00932E8D" w:rsidP="000F63D7">
            <w:pPr>
              <w:spacing w:after="0" w:line="240" w:lineRule="auto"/>
              <w:jc w:val="both"/>
            </w:pPr>
            <w:r w:rsidRPr="00D530A1">
              <w:t>Medidas posteriores a la adjudicación</w:t>
            </w:r>
          </w:p>
        </w:tc>
        <w:tc>
          <w:tcPr>
            <w:tcW w:w="3827" w:type="dxa"/>
            <w:shd w:val="clear" w:color="auto" w:fill="auto"/>
          </w:tcPr>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 No aplica</w:t>
            </w:r>
          </w:p>
        </w:tc>
      </w:tr>
      <w:tr w:rsidR="00932E8D" w:rsidRPr="00D530A1" w:rsidTr="000F63D7">
        <w:tc>
          <w:tcPr>
            <w:tcW w:w="959" w:type="dxa"/>
            <w:shd w:val="clear" w:color="auto" w:fill="auto"/>
          </w:tcPr>
          <w:p w:rsidR="00932E8D" w:rsidRPr="00D530A1" w:rsidRDefault="00932E8D" w:rsidP="000F63D7">
            <w:pPr>
              <w:spacing w:after="0" w:line="240" w:lineRule="auto"/>
              <w:jc w:val="both"/>
            </w:pPr>
            <w:r w:rsidRPr="00D530A1">
              <w:t>34</w:t>
            </w:r>
          </w:p>
        </w:tc>
        <w:tc>
          <w:tcPr>
            <w:tcW w:w="992" w:type="dxa"/>
            <w:shd w:val="clear" w:color="auto" w:fill="auto"/>
          </w:tcPr>
          <w:p w:rsidR="00932E8D" w:rsidRPr="00D530A1" w:rsidRDefault="00932E8D" w:rsidP="000F63D7">
            <w:pPr>
              <w:spacing w:after="0" w:line="240" w:lineRule="auto"/>
              <w:jc w:val="both"/>
            </w:pPr>
          </w:p>
        </w:tc>
        <w:tc>
          <w:tcPr>
            <w:tcW w:w="2977" w:type="dxa"/>
            <w:shd w:val="clear" w:color="auto" w:fill="auto"/>
          </w:tcPr>
          <w:p w:rsidR="00932E8D" w:rsidRPr="00D530A1" w:rsidRDefault="00932E8D" w:rsidP="000F63D7">
            <w:pPr>
              <w:spacing w:after="0" w:line="240" w:lineRule="auto"/>
              <w:jc w:val="both"/>
            </w:pPr>
            <w:r w:rsidRPr="00D530A1">
              <w:t>Condiciones para determinar la efectividad del contrato</w:t>
            </w:r>
          </w:p>
        </w:tc>
        <w:tc>
          <w:tcPr>
            <w:tcW w:w="3827" w:type="dxa"/>
            <w:shd w:val="clear" w:color="auto" w:fill="auto"/>
          </w:tcPr>
          <w:p w:rsidR="00932E8D" w:rsidRPr="00D530A1" w:rsidRDefault="00932E8D" w:rsidP="000F63D7">
            <w:pPr>
              <w:spacing w:after="0" w:line="240" w:lineRule="auto"/>
              <w:jc w:val="both"/>
            </w:pPr>
            <w:r w:rsidRPr="00D530A1">
              <w:t xml:space="preserve">Aceptación de la retención del 10% del monto total del contrato como garantía de ejecución, por parte del proveedor. </w:t>
            </w:r>
          </w:p>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 Presentación de la documentación </w:t>
            </w:r>
            <w:proofErr w:type="spellStart"/>
            <w:r w:rsidRPr="00D530A1">
              <w:t>sustentatoria</w:t>
            </w:r>
            <w:proofErr w:type="spellEnd"/>
            <w:r w:rsidRPr="00D530A1">
              <w:t xml:space="preserve"> de los </w:t>
            </w:r>
            <w:proofErr w:type="spellStart"/>
            <w:r w:rsidRPr="00D530A1">
              <w:t>CV’s</w:t>
            </w:r>
            <w:proofErr w:type="spellEnd"/>
            <w:r w:rsidRPr="00D530A1">
              <w:t xml:space="preserve"> del personal clave propuesto. </w:t>
            </w:r>
          </w:p>
          <w:p w:rsidR="00932E8D" w:rsidRPr="00D530A1" w:rsidRDefault="00932E8D" w:rsidP="000F63D7">
            <w:pPr>
              <w:spacing w:after="0" w:line="240" w:lineRule="auto"/>
              <w:jc w:val="both"/>
            </w:pPr>
            <w:r w:rsidRPr="00D530A1">
              <w:rPr>
                <w:rFonts w:ascii="MS Gothic" w:eastAsia="MS Gothic" w:hAnsi="MS Gothic" w:cs="MS Gothic" w:hint="eastAsia"/>
              </w:rPr>
              <w:t>☒</w:t>
            </w:r>
            <w:r w:rsidRPr="00D530A1">
              <w:t xml:space="preserve"> Suscripción del contrato correspondiente.</w:t>
            </w:r>
          </w:p>
        </w:tc>
      </w:tr>
    </w:tbl>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Pr="00A600C3" w:rsidRDefault="00932E8D" w:rsidP="00932E8D">
      <w:pPr>
        <w:spacing w:after="0" w:line="240" w:lineRule="auto"/>
        <w:jc w:val="both"/>
        <w:rPr>
          <w:b/>
        </w:rPr>
      </w:pPr>
      <w:r w:rsidRPr="00A600C3">
        <w:rPr>
          <w:b/>
        </w:rPr>
        <w:t xml:space="preserve">A. FORMA DE EVALUACIÓN </w:t>
      </w:r>
    </w:p>
    <w:p w:rsidR="00932E8D" w:rsidRDefault="00932E8D" w:rsidP="00932E8D">
      <w:pPr>
        <w:spacing w:after="0" w:line="240" w:lineRule="auto"/>
        <w:jc w:val="both"/>
      </w:pPr>
    </w:p>
    <w:p w:rsidR="00932E8D" w:rsidRDefault="00932E8D" w:rsidP="00932E8D">
      <w:pPr>
        <w:spacing w:after="0" w:line="240" w:lineRule="auto"/>
        <w:jc w:val="both"/>
      </w:pPr>
      <w:r>
        <w:t xml:space="preserve">La propuesta técnica se evaluará sobre la base de su correspondencia o adecuación con respecto </w:t>
      </w:r>
      <w:proofErr w:type="gramStart"/>
      <w:r>
        <w:t>al</w:t>
      </w:r>
      <w:proofErr w:type="gramEnd"/>
      <w:r>
        <w:t xml:space="preserve"> Términos de Referencia (TDR) y con base a la documentación presentada, que demuestre el cumplimiento de cada uno de los criterios que se describen a continuación para cada ítem.</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552"/>
      </w:tblGrid>
      <w:tr w:rsidR="00932E8D" w:rsidRPr="00D530A1" w:rsidTr="000F63D7">
        <w:tc>
          <w:tcPr>
            <w:tcW w:w="5920" w:type="dxa"/>
            <w:gridSpan w:val="2"/>
            <w:shd w:val="clear" w:color="auto" w:fill="auto"/>
          </w:tcPr>
          <w:p w:rsidR="00932E8D" w:rsidRPr="00D530A1" w:rsidRDefault="00932E8D" w:rsidP="000F63D7">
            <w:pPr>
              <w:spacing w:after="0" w:line="240" w:lineRule="auto"/>
              <w:jc w:val="center"/>
              <w:rPr>
                <w:b/>
              </w:rPr>
            </w:pPr>
            <w:r w:rsidRPr="00D530A1">
              <w:rPr>
                <w:b/>
              </w:rPr>
              <w:t>DESCRIPCIÓN</w:t>
            </w:r>
          </w:p>
        </w:tc>
        <w:tc>
          <w:tcPr>
            <w:tcW w:w="2552" w:type="dxa"/>
            <w:shd w:val="clear" w:color="auto" w:fill="auto"/>
          </w:tcPr>
          <w:p w:rsidR="00932E8D" w:rsidRPr="00D530A1" w:rsidRDefault="00932E8D" w:rsidP="000F63D7">
            <w:pPr>
              <w:spacing w:after="0" w:line="240" w:lineRule="auto"/>
              <w:jc w:val="center"/>
              <w:rPr>
                <w:b/>
              </w:rPr>
            </w:pPr>
            <w:r w:rsidRPr="00D530A1">
              <w:rPr>
                <w:b/>
              </w:rPr>
              <w:t>Puntuación Máxima</w:t>
            </w:r>
          </w:p>
        </w:tc>
      </w:tr>
      <w:tr w:rsidR="00932E8D" w:rsidRPr="00D530A1" w:rsidTr="000F63D7">
        <w:tc>
          <w:tcPr>
            <w:tcW w:w="534" w:type="dxa"/>
            <w:shd w:val="clear" w:color="auto" w:fill="auto"/>
          </w:tcPr>
          <w:p w:rsidR="00932E8D" w:rsidRPr="00D530A1" w:rsidRDefault="00932E8D" w:rsidP="000F63D7">
            <w:pPr>
              <w:spacing w:after="0" w:line="240" w:lineRule="auto"/>
              <w:jc w:val="both"/>
            </w:pPr>
            <w:r w:rsidRPr="00D530A1">
              <w:t>1</w:t>
            </w:r>
          </w:p>
        </w:tc>
        <w:tc>
          <w:tcPr>
            <w:tcW w:w="5386" w:type="dxa"/>
            <w:shd w:val="clear" w:color="auto" w:fill="auto"/>
          </w:tcPr>
          <w:p w:rsidR="00932E8D" w:rsidRPr="00D530A1" w:rsidRDefault="00932E8D" w:rsidP="000F63D7">
            <w:pPr>
              <w:spacing w:after="0" w:line="240" w:lineRule="auto"/>
              <w:jc w:val="both"/>
              <w:rPr>
                <w:b/>
              </w:rPr>
            </w:pPr>
            <w:r w:rsidRPr="00D530A1">
              <w:rPr>
                <w:b/>
              </w:rPr>
              <w:t>EVALUACIÓN DOCUMENTARIA</w:t>
            </w:r>
          </w:p>
        </w:tc>
        <w:tc>
          <w:tcPr>
            <w:tcW w:w="2552" w:type="dxa"/>
            <w:shd w:val="clear" w:color="auto" w:fill="auto"/>
          </w:tcPr>
          <w:p w:rsidR="00932E8D" w:rsidRPr="00D530A1" w:rsidRDefault="00932E8D" w:rsidP="000F63D7">
            <w:pPr>
              <w:spacing w:after="0" w:line="240" w:lineRule="auto"/>
              <w:jc w:val="both"/>
            </w:pPr>
            <w:r w:rsidRPr="00D530A1">
              <w:t>Cumple/No cumple</w:t>
            </w:r>
          </w:p>
        </w:tc>
      </w:tr>
      <w:tr w:rsidR="00932E8D" w:rsidRPr="00D530A1" w:rsidTr="000F63D7">
        <w:trPr>
          <w:trHeight w:val="69"/>
        </w:trPr>
        <w:tc>
          <w:tcPr>
            <w:tcW w:w="534" w:type="dxa"/>
            <w:vMerge w:val="restart"/>
            <w:shd w:val="clear" w:color="auto" w:fill="auto"/>
          </w:tcPr>
          <w:p w:rsidR="00932E8D" w:rsidRPr="00D530A1" w:rsidRDefault="00932E8D" w:rsidP="000F63D7">
            <w:pPr>
              <w:spacing w:after="0" w:line="240" w:lineRule="auto"/>
              <w:jc w:val="both"/>
            </w:pPr>
            <w:r w:rsidRPr="00D530A1">
              <w:t>2.</w:t>
            </w:r>
          </w:p>
        </w:tc>
        <w:tc>
          <w:tcPr>
            <w:tcW w:w="5386" w:type="dxa"/>
            <w:shd w:val="clear" w:color="auto" w:fill="auto"/>
          </w:tcPr>
          <w:p w:rsidR="00932E8D" w:rsidRPr="00D530A1" w:rsidRDefault="00932E8D" w:rsidP="000F63D7">
            <w:pPr>
              <w:spacing w:after="0" w:line="240" w:lineRule="auto"/>
              <w:jc w:val="both"/>
              <w:rPr>
                <w:b/>
              </w:rPr>
            </w:pPr>
            <w:r w:rsidRPr="00D530A1">
              <w:rPr>
                <w:b/>
              </w:rPr>
              <w:t xml:space="preserve">EVALUACIÓN TÉCNICA </w:t>
            </w:r>
          </w:p>
        </w:tc>
        <w:tc>
          <w:tcPr>
            <w:tcW w:w="2552" w:type="dxa"/>
            <w:shd w:val="clear" w:color="auto" w:fill="auto"/>
          </w:tcPr>
          <w:p w:rsidR="00932E8D" w:rsidRPr="00D530A1" w:rsidRDefault="00932E8D" w:rsidP="000F63D7">
            <w:pPr>
              <w:spacing w:after="0" w:line="240" w:lineRule="auto"/>
              <w:jc w:val="both"/>
            </w:pPr>
          </w:p>
        </w:tc>
      </w:tr>
      <w:tr w:rsidR="00932E8D" w:rsidRPr="00D530A1" w:rsidTr="000F63D7">
        <w:trPr>
          <w:trHeight w:val="69"/>
        </w:trPr>
        <w:tc>
          <w:tcPr>
            <w:tcW w:w="534" w:type="dxa"/>
            <w:vMerge/>
            <w:shd w:val="clear" w:color="auto" w:fill="auto"/>
          </w:tcPr>
          <w:p w:rsidR="00932E8D" w:rsidRPr="00D530A1" w:rsidRDefault="00932E8D" w:rsidP="000F63D7">
            <w:pPr>
              <w:spacing w:after="0" w:line="240" w:lineRule="auto"/>
              <w:jc w:val="both"/>
            </w:pPr>
          </w:p>
        </w:tc>
        <w:tc>
          <w:tcPr>
            <w:tcW w:w="5386" w:type="dxa"/>
            <w:shd w:val="clear" w:color="auto" w:fill="auto"/>
          </w:tcPr>
          <w:p w:rsidR="00932E8D" w:rsidRPr="00D530A1" w:rsidRDefault="00932E8D" w:rsidP="000F63D7">
            <w:pPr>
              <w:spacing w:after="0" w:line="240" w:lineRule="auto"/>
              <w:jc w:val="both"/>
            </w:pPr>
            <w:r w:rsidRPr="00D530A1">
              <w:t>2.1 Experiencia de la empresa</w:t>
            </w:r>
          </w:p>
        </w:tc>
        <w:tc>
          <w:tcPr>
            <w:tcW w:w="2552" w:type="dxa"/>
            <w:shd w:val="clear" w:color="auto" w:fill="auto"/>
          </w:tcPr>
          <w:p w:rsidR="00932E8D" w:rsidRPr="00D530A1" w:rsidRDefault="00932E8D" w:rsidP="000F63D7">
            <w:pPr>
              <w:spacing w:after="0" w:line="240" w:lineRule="auto"/>
              <w:jc w:val="center"/>
            </w:pPr>
            <w:r w:rsidRPr="00D530A1">
              <w:t>25 puntos</w:t>
            </w:r>
          </w:p>
        </w:tc>
      </w:tr>
      <w:tr w:rsidR="00932E8D" w:rsidRPr="00D530A1" w:rsidTr="000F63D7">
        <w:trPr>
          <w:trHeight w:val="69"/>
        </w:trPr>
        <w:tc>
          <w:tcPr>
            <w:tcW w:w="534" w:type="dxa"/>
            <w:vMerge/>
            <w:shd w:val="clear" w:color="auto" w:fill="auto"/>
          </w:tcPr>
          <w:p w:rsidR="00932E8D" w:rsidRPr="00D530A1" w:rsidRDefault="00932E8D" w:rsidP="000F63D7">
            <w:pPr>
              <w:spacing w:after="0" w:line="240" w:lineRule="auto"/>
              <w:jc w:val="both"/>
            </w:pPr>
          </w:p>
        </w:tc>
        <w:tc>
          <w:tcPr>
            <w:tcW w:w="5386" w:type="dxa"/>
            <w:shd w:val="clear" w:color="auto" w:fill="auto"/>
          </w:tcPr>
          <w:p w:rsidR="00932E8D" w:rsidRPr="00D530A1" w:rsidRDefault="00932E8D" w:rsidP="000F63D7">
            <w:pPr>
              <w:spacing w:after="0" w:line="240" w:lineRule="auto"/>
              <w:jc w:val="both"/>
            </w:pPr>
            <w:r w:rsidRPr="00D530A1">
              <w:t>2.2 Metodología, enfoque, plan de ejecución propuestos</w:t>
            </w:r>
          </w:p>
        </w:tc>
        <w:tc>
          <w:tcPr>
            <w:tcW w:w="2552" w:type="dxa"/>
            <w:shd w:val="clear" w:color="auto" w:fill="auto"/>
          </w:tcPr>
          <w:p w:rsidR="00932E8D" w:rsidRPr="00D530A1" w:rsidRDefault="00932E8D" w:rsidP="000F63D7">
            <w:pPr>
              <w:spacing w:after="0" w:line="240" w:lineRule="auto"/>
              <w:jc w:val="center"/>
            </w:pPr>
            <w:r w:rsidRPr="00D530A1">
              <w:t>45 puntos</w:t>
            </w:r>
          </w:p>
        </w:tc>
      </w:tr>
      <w:tr w:rsidR="00932E8D" w:rsidRPr="00D530A1" w:rsidTr="000F63D7">
        <w:tc>
          <w:tcPr>
            <w:tcW w:w="534" w:type="dxa"/>
            <w:shd w:val="clear" w:color="auto" w:fill="auto"/>
          </w:tcPr>
          <w:p w:rsidR="00932E8D" w:rsidRPr="00D530A1" w:rsidRDefault="00932E8D" w:rsidP="000F63D7">
            <w:pPr>
              <w:spacing w:after="0" w:line="240" w:lineRule="auto"/>
              <w:jc w:val="both"/>
            </w:pPr>
            <w:r w:rsidRPr="00D530A1">
              <w:t>3.</w:t>
            </w:r>
          </w:p>
        </w:tc>
        <w:tc>
          <w:tcPr>
            <w:tcW w:w="5386" w:type="dxa"/>
            <w:shd w:val="clear" w:color="auto" w:fill="auto"/>
          </w:tcPr>
          <w:p w:rsidR="00932E8D" w:rsidRPr="00D530A1" w:rsidRDefault="00932E8D" w:rsidP="000F63D7">
            <w:pPr>
              <w:spacing w:after="0" w:line="240" w:lineRule="auto"/>
              <w:jc w:val="both"/>
              <w:rPr>
                <w:b/>
              </w:rPr>
            </w:pPr>
            <w:r w:rsidRPr="00D530A1">
              <w:rPr>
                <w:b/>
              </w:rPr>
              <w:t xml:space="preserve">DEL PERSONAL </w:t>
            </w:r>
          </w:p>
        </w:tc>
        <w:tc>
          <w:tcPr>
            <w:tcW w:w="2552" w:type="dxa"/>
            <w:shd w:val="clear" w:color="auto" w:fill="auto"/>
          </w:tcPr>
          <w:p w:rsidR="00932E8D" w:rsidRPr="00D530A1" w:rsidRDefault="00932E8D" w:rsidP="000F63D7">
            <w:pPr>
              <w:spacing w:after="0" w:line="240" w:lineRule="auto"/>
              <w:jc w:val="center"/>
            </w:pPr>
          </w:p>
        </w:tc>
      </w:tr>
      <w:tr w:rsidR="00932E8D" w:rsidRPr="00D530A1" w:rsidTr="000F63D7">
        <w:tc>
          <w:tcPr>
            <w:tcW w:w="534" w:type="dxa"/>
            <w:shd w:val="clear" w:color="auto" w:fill="auto"/>
          </w:tcPr>
          <w:p w:rsidR="00932E8D" w:rsidRPr="00D530A1" w:rsidRDefault="00932E8D" w:rsidP="000F63D7">
            <w:pPr>
              <w:spacing w:after="0" w:line="240" w:lineRule="auto"/>
              <w:jc w:val="both"/>
            </w:pPr>
          </w:p>
        </w:tc>
        <w:tc>
          <w:tcPr>
            <w:tcW w:w="5386" w:type="dxa"/>
            <w:shd w:val="clear" w:color="auto" w:fill="auto"/>
          </w:tcPr>
          <w:p w:rsidR="00932E8D" w:rsidRPr="00D530A1" w:rsidRDefault="00932E8D" w:rsidP="000F63D7">
            <w:pPr>
              <w:spacing w:after="0" w:line="240" w:lineRule="auto"/>
              <w:jc w:val="both"/>
            </w:pPr>
            <w:r w:rsidRPr="00D530A1">
              <w:t xml:space="preserve">3.1 Jefe de Estudio                                      </w:t>
            </w:r>
            <w:r>
              <w:t>20</w:t>
            </w:r>
            <w:r w:rsidRPr="00D530A1">
              <w:t xml:space="preserve"> puntos</w:t>
            </w:r>
          </w:p>
          <w:p w:rsidR="00932E8D" w:rsidRPr="00D530A1" w:rsidRDefault="00932E8D" w:rsidP="00C8431D">
            <w:pPr>
              <w:pStyle w:val="Ttulo"/>
              <w:jc w:val="both"/>
            </w:pPr>
            <w:r w:rsidRPr="00D530A1">
              <w:t xml:space="preserve">3.2  </w:t>
            </w:r>
            <w:r w:rsidR="00C8431D" w:rsidRPr="00C8431D">
              <w:rPr>
                <w:rFonts w:ascii="Calibri" w:eastAsia="Calibri" w:hAnsi="Calibri"/>
                <w:i w:val="0"/>
                <w:sz w:val="22"/>
                <w:szCs w:val="22"/>
                <w:lang w:val="es-PE" w:eastAsia="en-US"/>
              </w:rPr>
              <w:t>Especialista de GEI</w:t>
            </w:r>
            <w:r w:rsidR="00C8431D" w:rsidRPr="00C8431D">
              <w:rPr>
                <w:rFonts w:cs="Arial"/>
                <w:b/>
                <w:bCs/>
                <w:i w:val="0"/>
                <w:iCs/>
                <w:sz w:val="22"/>
                <w:szCs w:val="22"/>
              </w:rPr>
              <w:t xml:space="preserve">                         </w:t>
            </w:r>
            <w:r w:rsidRPr="00C8431D">
              <w:rPr>
                <w:i w:val="0"/>
              </w:rPr>
              <w:t>10 puntos</w:t>
            </w:r>
          </w:p>
          <w:p w:rsidR="00932E8D" w:rsidRPr="00D530A1" w:rsidRDefault="00932E8D" w:rsidP="00C8431D">
            <w:pPr>
              <w:spacing w:after="0" w:line="240" w:lineRule="auto"/>
              <w:jc w:val="both"/>
            </w:pPr>
            <w:r w:rsidRPr="00D530A1">
              <w:t xml:space="preserve">        </w:t>
            </w:r>
          </w:p>
        </w:tc>
        <w:tc>
          <w:tcPr>
            <w:tcW w:w="2552" w:type="dxa"/>
            <w:shd w:val="clear" w:color="auto" w:fill="auto"/>
          </w:tcPr>
          <w:p w:rsidR="00932E8D" w:rsidRPr="00D530A1" w:rsidRDefault="00932E8D" w:rsidP="000F63D7">
            <w:pPr>
              <w:spacing w:after="0" w:line="240" w:lineRule="auto"/>
              <w:jc w:val="center"/>
            </w:pPr>
            <w:r w:rsidRPr="00D530A1">
              <w:t>30 puntos</w:t>
            </w:r>
          </w:p>
        </w:tc>
      </w:tr>
      <w:tr w:rsidR="00932E8D" w:rsidRPr="00D530A1" w:rsidTr="000F63D7">
        <w:tc>
          <w:tcPr>
            <w:tcW w:w="534" w:type="dxa"/>
            <w:shd w:val="clear" w:color="auto" w:fill="auto"/>
          </w:tcPr>
          <w:p w:rsidR="00932E8D" w:rsidRPr="00D530A1" w:rsidRDefault="00932E8D" w:rsidP="000F63D7">
            <w:pPr>
              <w:spacing w:after="0" w:line="240" w:lineRule="auto"/>
              <w:jc w:val="center"/>
              <w:rPr>
                <w:b/>
              </w:rPr>
            </w:pPr>
          </w:p>
        </w:tc>
        <w:tc>
          <w:tcPr>
            <w:tcW w:w="5386" w:type="dxa"/>
            <w:shd w:val="clear" w:color="auto" w:fill="auto"/>
          </w:tcPr>
          <w:p w:rsidR="00932E8D" w:rsidRPr="00D530A1" w:rsidRDefault="00932E8D" w:rsidP="000F63D7">
            <w:pPr>
              <w:spacing w:after="0" w:line="240" w:lineRule="auto"/>
              <w:jc w:val="center"/>
              <w:rPr>
                <w:b/>
              </w:rPr>
            </w:pPr>
            <w:r w:rsidRPr="00D530A1">
              <w:rPr>
                <w:b/>
              </w:rPr>
              <w:t>PUNTAJE TECNICO TOTAL</w:t>
            </w:r>
          </w:p>
        </w:tc>
        <w:tc>
          <w:tcPr>
            <w:tcW w:w="2552" w:type="dxa"/>
            <w:shd w:val="clear" w:color="auto" w:fill="auto"/>
          </w:tcPr>
          <w:p w:rsidR="00932E8D" w:rsidRPr="00D530A1" w:rsidRDefault="00932E8D" w:rsidP="000F63D7">
            <w:pPr>
              <w:spacing w:after="0" w:line="240" w:lineRule="auto"/>
              <w:jc w:val="center"/>
              <w:rPr>
                <w:b/>
              </w:rPr>
            </w:pPr>
            <w:r w:rsidRPr="00D530A1">
              <w:rPr>
                <w:b/>
              </w:rPr>
              <w:t>100 puntos</w:t>
            </w:r>
          </w:p>
        </w:tc>
      </w:tr>
    </w:tbl>
    <w:p w:rsidR="00932E8D" w:rsidRDefault="00932E8D" w:rsidP="00932E8D">
      <w:pPr>
        <w:spacing w:after="0" w:line="240" w:lineRule="auto"/>
        <w:jc w:val="both"/>
      </w:pPr>
    </w:p>
    <w:p w:rsidR="00932E8D" w:rsidRPr="00144919" w:rsidRDefault="00932E8D" w:rsidP="00932E8D">
      <w:pPr>
        <w:spacing w:after="0" w:line="240" w:lineRule="auto"/>
        <w:jc w:val="both"/>
        <w:rPr>
          <w:b/>
        </w:rPr>
      </w:pPr>
      <w:r w:rsidRPr="00144919">
        <w:rPr>
          <w:b/>
        </w:rPr>
        <w:t xml:space="preserve">1. EVALUACION DOCUMENTARIA </w:t>
      </w:r>
    </w:p>
    <w:p w:rsidR="00932E8D" w:rsidRDefault="00932E8D" w:rsidP="00932E8D">
      <w:pPr>
        <w:spacing w:after="0" w:line="240" w:lineRule="auto"/>
        <w:jc w:val="both"/>
      </w:pPr>
    </w:p>
    <w:p w:rsidR="00932E8D" w:rsidRDefault="00932E8D" w:rsidP="00932E8D">
      <w:pPr>
        <w:spacing w:after="0" w:line="240" w:lineRule="auto"/>
        <w:jc w:val="both"/>
      </w:pPr>
      <w:r>
        <w:t xml:space="preserve">Los documentos solicitados en el numeral 26 de esta sección, serán verificados en cuanto a su presentación y conformidad con los requerimientos establecidos en las presentes Bases. Aquellas propuestas que </w:t>
      </w:r>
      <w:r w:rsidRPr="0075551C">
        <w:rPr>
          <w:color w:val="FF0000"/>
          <w:u w:val="single"/>
        </w:rPr>
        <w:t>presenten serios incumplimientos</w:t>
      </w:r>
      <w:r w:rsidRPr="0075551C">
        <w:rPr>
          <w:color w:val="FF0000"/>
        </w:rPr>
        <w:t xml:space="preserve"> </w:t>
      </w:r>
      <w:r>
        <w:t>en la información solicitada serán descalificadas.</w:t>
      </w:r>
    </w:p>
    <w:p w:rsidR="00932E8D" w:rsidRDefault="00932E8D" w:rsidP="00932E8D">
      <w:pPr>
        <w:spacing w:after="0" w:line="240" w:lineRule="auto"/>
        <w:jc w:val="both"/>
      </w:pPr>
    </w:p>
    <w:p w:rsidR="00932E8D" w:rsidRPr="00144919" w:rsidRDefault="00932E8D" w:rsidP="00932E8D">
      <w:pPr>
        <w:spacing w:after="0" w:line="240" w:lineRule="auto"/>
        <w:jc w:val="both"/>
        <w:rPr>
          <w:b/>
        </w:rPr>
      </w:pPr>
      <w:r w:rsidRPr="00144919">
        <w:rPr>
          <w:b/>
        </w:rPr>
        <w:t xml:space="preserve">2. EVALUACIÓN TÉCNICA </w:t>
      </w:r>
    </w:p>
    <w:p w:rsidR="00932E8D" w:rsidRDefault="00932E8D" w:rsidP="00932E8D">
      <w:pPr>
        <w:spacing w:after="0" w:line="240" w:lineRule="auto"/>
        <w:jc w:val="both"/>
      </w:pPr>
    </w:p>
    <w:p w:rsidR="00932E8D" w:rsidRDefault="00932E8D" w:rsidP="00932E8D">
      <w:pPr>
        <w:spacing w:after="0" w:line="240" w:lineRule="auto"/>
        <w:jc w:val="both"/>
        <w:rPr>
          <w:b/>
        </w:rPr>
      </w:pPr>
      <w:r w:rsidRPr="00482157">
        <w:rPr>
          <w:b/>
        </w:rPr>
        <w:t>2.1 De la Experiencia</w:t>
      </w:r>
      <w:r>
        <w:rPr>
          <w:b/>
        </w:rPr>
        <w:t xml:space="preserve"> del Postor </w:t>
      </w:r>
      <w:r w:rsidRPr="00482157">
        <w:rPr>
          <w:b/>
        </w:rPr>
        <w:t xml:space="preserve"> (máximo </w:t>
      </w:r>
      <w:r>
        <w:rPr>
          <w:b/>
        </w:rPr>
        <w:t>25</w:t>
      </w:r>
      <w:r w:rsidRPr="00482157">
        <w:rPr>
          <w:b/>
        </w:rPr>
        <w:t xml:space="preserve"> puntos)</w:t>
      </w:r>
    </w:p>
    <w:p w:rsidR="00932E8D" w:rsidRDefault="00932E8D" w:rsidP="00932E8D">
      <w:pPr>
        <w:spacing w:after="0" w:line="240" w:lineRule="auto"/>
        <w:jc w:val="both"/>
        <w:rPr>
          <w:rFonts w:cs="Arial"/>
          <w:bCs/>
          <w:iCs/>
          <w:szCs w:val="24"/>
        </w:rPr>
      </w:pPr>
    </w:p>
    <w:p w:rsidR="00932E8D" w:rsidRDefault="00932E8D" w:rsidP="00932E8D">
      <w:pPr>
        <w:spacing w:after="0" w:line="240" w:lineRule="auto"/>
        <w:jc w:val="both"/>
      </w:pPr>
      <w:r>
        <w:t>El postor deberá ser una empresa especializada en el desarrollo de consultorías referidas al servicio materia de contratación, c</w:t>
      </w:r>
      <w:r w:rsidRPr="00B529AF">
        <w:rPr>
          <w:rFonts w:cs="Arial"/>
          <w:bCs/>
          <w:iCs/>
          <w:szCs w:val="24"/>
        </w:rPr>
        <w:t xml:space="preserve">on por lo menos </w:t>
      </w:r>
      <w:r w:rsidR="00C8431D">
        <w:rPr>
          <w:rFonts w:cs="Arial"/>
          <w:bCs/>
          <w:iCs/>
          <w:szCs w:val="24"/>
        </w:rPr>
        <w:t>dos</w:t>
      </w:r>
      <w:r w:rsidRPr="00B529AF">
        <w:rPr>
          <w:rFonts w:cs="Arial"/>
          <w:bCs/>
          <w:iCs/>
          <w:szCs w:val="24"/>
        </w:rPr>
        <w:t xml:space="preserve"> (0</w:t>
      </w:r>
      <w:r w:rsidR="00C8431D">
        <w:rPr>
          <w:rFonts w:cs="Arial"/>
          <w:bCs/>
          <w:iCs/>
          <w:szCs w:val="24"/>
        </w:rPr>
        <w:t>2</w:t>
      </w:r>
      <w:r w:rsidRPr="00B529AF">
        <w:rPr>
          <w:rFonts w:cs="Arial"/>
          <w:bCs/>
          <w:iCs/>
          <w:szCs w:val="24"/>
        </w:rPr>
        <w:t xml:space="preserve">) servicios de consultorías </w:t>
      </w:r>
      <w:r>
        <w:rPr>
          <w:rFonts w:cs="Arial"/>
          <w:bCs/>
          <w:iCs/>
          <w:szCs w:val="24"/>
        </w:rPr>
        <w:t>en</w:t>
      </w:r>
      <w:r w:rsidRPr="00B529AF">
        <w:rPr>
          <w:rFonts w:cs="Arial"/>
          <w:bCs/>
          <w:iCs/>
          <w:szCs w:val="24"/>
        </w:rPr>
        <w:t>:</w:t>
      </w:r>
      <w:r>
        <w:t xml:space="preserve"> </w:t>
      </w:r>
    </w:p>
    <w:p w:rsidR="00932E8D" w:rsidRDefault="00932E8D" w:rsidP="00932E8D">
      <w:pPr>
        <w:spacing w:after="0" w:line="240" w:lineRule="auto"/>
        <w:jc w:val="both"/>
      </w:pPr>
    </w:p>
    <w:p w:rsidR="00C8431D" w:rsidRPr="00C8431D" w:rsidRDefault="00932E8D" w:rsidP="00C8431D">
      <w:pPr>
        <w:spacing w:after="0" w:line="240" w:lineRule="auto"/>
        <w:jc w:val="both"/>
      </w:pPr>
      <w:r w:rsidRPr="005F3022">
        <w:t xml:space="preserve">a.-  </w:t>
      </w:r>
      <w:r w:rsidR="001C6561">
        <w:t>S</w:t>
      </w:r>
      <w:r w:rsidR="00C8431D" w:rsidRPr="00C8431D">
        <w:t xml:space="preserve">ervicios relacionados a programas de cocinas limpias (GLP, cocinas mejoradas, solares, con ventilador, con </w:t>
      </w:r>
      <w:proofErr w:type="spellStart"/>
      <w:r w:rsidR="00C8431D" w:rsidRPr="00C8431D">
        <w:t>gasificador</w:t>
      </w:r>
      <w:proofErr w:type="spellEnd"/>
      <w:r w:rsidR="00C8431D" w:rsidRPr="00C8431D">
        <w:t>, u otros).</w:t>
      </w:r>
    </w:p>
    <w:p w:rsidR="00C8431D" w:rsidRDefault="00C8431D" w:rsidP="00932E8D">
      <w:pPr>
        <w:spacing w:after="0" w:line="240" w:lineRule="auto"/>
        <w:jc w:val="both"/>
      </w:pPr>
    </w:p>
    <w:p w:rsidR="00932E8D" w:rsidRDefault="00932E8D" w:rsidP="00932E8D">
      <w:pPr>
        <w:spacing w:after="0" w:line="240" w:lineRule="auto"/>
        <w:jc w:val="both"/>
      </w:pPr>
      <w:r>
        <w:t xml:space="preserve">Los trabajos se acreditarán mediante la presentación de un resumen ejecutivo (Formulario 2) de una página como máximo por cada trabajo realizado, </w:t>
      </w:r>
      <w:r w:rsidRPr="00C20910">
        <w:rPr>
          <w:b/>
          <w:color w:val="FF0000"/>
        </w:rPr>
        <w:t>incluido la presentación de una copia simple del con</w:t>
      </w:r>
      <w:r>
        <w:rPr>
          <w:b/>
          <w:color w:val="FF0000"/>
        </w:rPr>
        <w:t>trato, constancia, orden de servicio, factura o</w:t>
      </w:r>
      <w:r w:rsidRPr="00C20910">
        <w:rPr>
          <w:b/>
          <w:color w:val="FF0000"/>
        </w:rPr>
        <w:t xml:space="preserve"> convenio</w:t>
      </w:r>
      <w:r>
        <w:rPr>
          <w:b/>
          <w:color w:val="FF0000"/>
        </w:rPr>
        <w:t xml:space="preserve"> </w:t>
      </w:r>
      <w:r w:rsidRPr="00C20910">
        <w:rPr>
          <w:b/>
          <w:color w:val="FF0000"/>
        </w:rPr>
        <w:t>dentro del cual el servicio fue ejecutado</w:t>
      </w:r>
      <w:r>
        <w:t xml:space="preserve">, </w:t>
      </w:r>
      <w:r w:rsidRPr="00C20910">
        <w:rPr>
          <w:b/>
          <w:color w:val="FF0000"/>
        </w:rPr>
        <w:t>y de la Constancia o Informe de Conformidad emitido por el cliente</w:t>
      </w:r>
      <w:r>
        <w:t>. La asignación de los puntajes para este rubro, será como sigue:</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932E8D" w:rsidRPr="00D530A1" w:rsidTr="000F63D7">
        <w:tc>
          <w:tcPr>
            <w:tcW w:w="6629" w:type="dxa"/>
            <w:shd w:val="clear" w:color="auto" w:fill="auto"/>
          </w:tcPr>
          <w:p w:rsidR="00932E8D" w:rsidRPr="00D530A1" w:rsidRDefault="00932E8D" w:rsidP="000F63D7">
            <w:pPr>
              <w:spacing w:after="0" w:line="240" w:lineRule="auto"/>
              <w:jc w:val="center"/>
              <w:rPr>
                <w:b/>
              </w:rPr>
            </w:pPr>
            <w:r w:rsidRPr="00D530A1">
              <w:rPr>
                <w:b/>
              </w:rPr>
              <w:t>DESCRIPCIÓN</w:t>
            </w:r>
          </w:p>
        </w:tc>
        <w:tc>
          <w:tcPr>
            <w:tcW w:w="2016" w:type="dxa"/>
            <w:shd w:val="clear" w:color="auto" w:fill="auto"/>
          </w:tcPr>
          <w:p w:rsidR="00932E8D" w:rsidRPr="00D530A1" w:rsidRDefault="00932E8D" w:rsidP="000F63D7">
            <w:pPr>
              <w:spacing w:after="0" w:line="240" w:lineRule="auto"/>
              <w:jc w:val="center"/>
              <w:rPr>
                <w:b/>
              </w:rPr>
            </w:pPr>
            <w:r w:rsidRPr="00D530A1">
              <w:rPr>
                <w:b/>
              </w:rPr>
              <w:t>Puntuación Máxima</w:t>
            </w:r>
          </w:p>
        </w:tc>
      </w:tr>
      <w:tr w:rsidR="00932E8D" w:rsidRPr="00D530A1" w:rsidTr="000F63D7">
        <w:trPr>
          <w:trHeight w:val="1224"/>
        </w:trPr>
        <w:tc>
          <w:tcPr>
            <w:tcW w:w="6629" w:type="dxa"/>
            <w:shd w:val="clear" w:color="auto" w:fill="auto"/>
          </w:tcPr>
          <w:p w:rsidR="00932E8D" w:rsidRPr="00DD6858" w:rsidRDefault="00932E8D" w:rsidP="000F63D7">
            <w:pPr>
              <w:spacing w:after="0" w:line="240" w:lineRule="auto"/>
              <w:jc w:val="both"/>
              <w:rPr>
                <w:sz w:val="20"/>
                <w:szCs w:val="20"/>
              </w:rPr>
            </w:pPr>
            <w:r w:rsidRPr="00DD6858">
              <w:rPr>
                <w:sz w:val="20"/>
                <w:szCs w:val="20"/>
              </w:rPr>
              <w:t xml:space="preserve">La experiencia laboral acreditada, será calificada de acuerdo a la cantidad de servicios desarrollados teniendo como mínimo de </w:t>
            </w:r>
            <w:r w:rsidR="00193FE7" w:rsidRPr="00DD6858">
              <w:rPr>
                <w:sz w:val="20"/>
                <w:szCs w:val="20"/>
              </w:rPr>
              <w:t xml:space="preserve">dos </w:t>
            </w:r>
            <w:r w:rsidRPr="00DD6858">
              <w:rPr>
                <w:sz w:val="20"/>
                <w:szCs w:val="20"/>
              </w:rPr>
              <w:t>(</w:t>
            </w:r>
            <w:r w:rsidR="00193FE7" w:rsidRPr="00DD6858">
              <w:rPr>
                <w:sz w:val="20"/>
                <w:szCs w:val="20"/>
              </w:rPr>
              <w:t>2</w:t>
            </w:r>
            <w:r w:rsidRPr="00DD6858">
              <w:rPr>
                <w:sz w:val="20"/>
                <w:szCs w:val="20"/>
              </w:rPr>
              <w:t xml:space="preserve">) y un máximo de </w:t>
            </w:r>
            <w:r w:rsidR="00193FE7" w:rsidRPr="00DD6858">
              <w:rPr>
                <w:sz w:val="20"/>
                <w:szCs w:val="20"/>
              </w:rPr>
              <w:t xml:space="preserve">cuatro </w:t>
            </w:r>
            <w:r w:rsidRPr="00DD6858">
              <w:rPr>
                <w:sz w:val="20"/>
                <w:szCs w:val="20"/>
              </w:rPr>
              <w:t>(</w:t>
            </w:r>
            <w:r w:rsidR="00193FE7" w:rsidRPr="00DD6858">
              <w:rPr>
                <w:sz w:val="20"/>
                <w:szCs w:val="20"/>
              </w:rPr>
              <w:t>4</w:t>
            </w:r>
            <w:r w:rsidRPr="00DD6858">
              <w:rPr>
                <w:sz w:val="20"/>
                <w:szCs w:val="20"/>
              </w:rPr>
              <w:t>) servicios en:</w:t>
            </w:r>
          </w:p>
          <w:p w:rsidR="00932E8D" w:rsidRPr="00DD6858" w:rsidRDefault="00932E8D" w:rsidP="000F63D7">
            <w:pPr>
              <w:spacing w:after="0" w:line="240" w:lineRule="auto"/>
              <w:jc w:val="both"/>
              <w:rPr>
                <w:sz w:val="20"/>
                <w:szCs w:val="20"/>
              </w:rPr>
            </w:pPr>
            <w:r w:rsidRPr="00DD6858">
              <w:rPr>
                <w:sz w:val="20"/>
                <w:szCs w:val="20"/>
              </w:rPr>
              <w:t>a.-</w:t>
            </w:r>
            <w:r w:rsidRPr="00DD6858">
              <w:t xml:space="preserve"> </w:t>
            </w:r>
            <w:r w:rsidR="00193FE7" w:rsidRPr="00DD6858">
              <w:rPr>
                <w:rFonts w:cs="Arial"/>
                <w:bCs/>
                <w:iCs/>
                <w:sz w:val="20"/>
                <w:szCs w:val="20"/>
              </w:rPr>
              <w:t xml:space="preserve">Servicios relacionados a programas de cocinas limpias (GLP, cocinas mejoradas, solares, con ventilador, con </w:t>
            </w:r>
            <w:proofErr w:type="spellStart"/>
            <w:r w:rsidR="00193FE7" w:rsidRPr="00DD6858">
              <w:rPr>
                <w:rFonts w:cs="Arial"/>
                <w:bCs/>
                <w:iCs/>
                <w:sz w:val="20"/>
                <w:szCs w:val="20"/>
              </w:rPr>
              <w:t>gasificador</w:t>
            </w:r>
            <w:proofErr w:type="spellEnd"/>
            <w:r w:rsidR="00193FE7" w:rsidRPr="00DD6858">
              <w:rPr>
                <w:rFonts w:cs="Arial"/>
                <w:bCs/>
                <w:iCs/>
                <w:sz w:val="20"/>
                <w:szCs w:val="20"/>
              </w:rPr>
              <w:t>, u otros</w:t>
            </w:r>
            <w:r w:rsidR="00193FE7" w:rsidRPr="00DD6858">
              <w:t>)</w:t>
            </w:r>
            <w:r w:rsidRPr="00DD6858">
              <w:rPr>
                <w:rFonts w:cs="Arial"/>
                <w:bCs/>
                <w:iCs/>
                <w:sz w:val="20"/>
                <w:szCs w:val="20"/>
              </w:rPr>
              <w:t xml:space="preserve">, Por cada experiencia acredita se le asignará ………………….. </w:t>
            </w:r>
            <w:r w:rsidR="00193FE7" w:rsidRPr="00DD6858">
              <w:rPr>
                <w:rFonts w:cs="Arial"/>
                <w:bCs/>
                <w:iCs/>
                <w:sz w:val="20"/>
                <w:szCs w:val="20"/>
              </w:rPr>
              <w:t>5</w:t>
            </w:r>
            <w:r w:rsidRPr="00DD6858">
              <w:rPr>
                <w:sz w:val="20"/>
                <w:szCs w:val="20"/>
              </w:rPr>
              <w:t xml:space="preserve"> puntos c/u</w:t>
            </w:r>
          </w:p>
          <w:p w:rsidR="00932E8D" w:rsidRPr="00D530A1" w:rsidRDefault="00932E8D" w:rsidP="000F63D7">
            <w:pPr>
              <w:spacing w:after="0" w:line="240" w:lineRule="auto"/>
              <w:jc w:val="both"/>
              <w:rPr>
                <w:b/>
                <w:sz w:val="20"/>
                <w:szCs w:val="20"/>
                <w:highlight w:val="yellow"/>
              </w:rPr>
            </w:pPr>
            <w:r w:rsidRPr="00D530A1">
              <w:rPr>
                <w:sz w:val="20"/>
                <w:szCs w:val="20"/>
                <w:highlight w:val="yellow"/>
              </w:rPr>
              <w:t xml:space="preserve"> </w:t>
            </w:r>
          </w:p>
        </w:tc>
        <w:tc>
          <w:tcPr>
            <w:tcW w:w="2016" w:type="dxa"/>
            <w:shd w:val="clear" w:color="auto" w:fill="auto"/>
          </w:tcPr>
          <w:p w:rsidR="00932E8D" w:rsidRPr="00D530A1" w:rsidRDefault="00932E8D" w:rsidP="000F63D7">
            <w:pPr>
              <w:spacing w:after="0" w:line="240" w:lineRule="auto"/>
              <w:rPr>
                <w:sz w:val="20"/>
                <w:szCs w:val="20"/>
                <w:highlight w:val="yellow"/>
              </w:rPr>
            </w:pPr>
          </w:p>
          <w:p w:rsidR="00932E8D" w:rsidRPr="00D530A1" w:rsidRDefault="00193FE7" w:rsidP="00193FE7">
            <w:pPr>
              <w:spacing w:after="0" w:line="240" w:lineRule="auto"/>
              <w:jc w:val="center"/>
              <w:rPr>
                <w:sz w:val="20"/>
                <w:szCs w:val="20"/>
              </w:rPr>
            </w:pPr>
            <w:r w:rsidRPr="00DD6858">
              <w:rPr>
                <w:sz w:val="20"/>
                <w:szCs w:val="20"/>
              </w:rPr>
              <w:t xml:space="preserve">20 </w:t>
            </w:r>
            <w:r w:rsidR="00932E8D" w:rsidRPr="00DD6858">
              <w:rPr>
                <w:sz w:val="20"/>
                <w:szCs w:val="20"/>
              </w:rPr>
              <w:t>puntos</w:t>
            </w:r>
          </w:p>
        </w:tc>
      </w:tr>
      <w:tr w:rsidR="00932E8D" w:rsidRPr="00D530A1" w:rsidTr="000F63D7">
        <w:trPr>
          <w:trHeight w:val="681"/>
        </w:trPr>
        <w:tc>
          <w:tcPr>
            <w:tcW w:w="6629" w:type="dxa"/>
            <w:shd w:val="clear" w:color="auto" w:fill="auto"/>
          </w:tcPr>
          <w:p w:rsidR="00932E8D" w:rsidRPr="00D530A1" w:rsidRDefault="00932E8D" w:rsidP="00193FE7">
            <w:pPr>
              <w:spacing w:after="0" w:line="240" w:lineRule="auto"/>
              <w:jc w:val="both"/>
              <w:rPr>
                <w:sz w:val="20"/>
                <w:szCs w:val="20"/>
              </w:rPr>
            </w:pPr>
            <w:r w:rsidRPr="00D530A1">
              <w:rPr>
                <w:sz w:val="20"/>
                <w:szCs w:val="20"/>
              </w:rPr>
              <w:lastRenderedPageBreak/>
              <w:t xml:space="preserve">En caso la experiencia acreditada haya estado referida </w:t>
            </w:r>
            <w:r>
              <w:rPr>
                <w:sz w:val="20"/>
                <w:szCs w:val="20"/>
              </w:rPr>
              <w:t xml:space="preserve">en su totalidad a </w:t>
            </w:r>
            <w:r w:rsidR="00193FE7" w:rsidRPr="00193FE7">
              <w:rPr>
                <w:rFonts w:cs="Arial"/>
                <w:bCs/>
                <w:iCs/>
                <w:sz w:val="20"/>
                <w:szCs w:val="20"/>
              </w:rPr>
              <w:t>programas de cocinas limpias</w:t>
            </w:r>
            <w:r w:rsidRPr="00D530A1">
              <w:rPr>
                <w:sz w:val="20"/>
                <w:szCs w:val="20"/>
              </w:rPr>
              <w:t>. Se asignará</w:t>
            </w:r>
            <w:r w:rsidR="00193FE7">
              <w:rPr>
                <w:sz w:val="20"/>
                <w:szCs w:val="20"/>
              </w:rPr>
              <w:t xml:space="preserve"> cinco (05)</w:t>
            </w:r>
            <w:r w:rsidRPr="00D530A1">
              <w:rPr>
                <w:sz w:val="20"/>
                <w:szCs w:val="20"/>
              </w:rPr>
              <w:t xml:space="preserve"> punto adicionales como máximo.</w:t>
            </w:r>
          </w:p>
        </w:tc>
        <w:tc>
          <w:tcPr>
            <w:tcW w:w="2016" w:type="dxa"/>
            <w:shd w:val="clear" w:color="auto" w:fill="auto"/>
          </w:tcPr>
          <w:p w:rsidR="00932E8D" w:rsidRPr="00D530A1" w:rsidRDefault="00932E8D" w:rsidP="000F63D7">
            <w:pPr>
              <w:spacing w:after="0" w:line="240" w:lineRule="auto"/>
              <w:jc w:val="center"/>
              <w:rPr>
                <w:sz w:val="20"/>
                <w:szCs w:val="20"/>
              </w:rPr>
            </w:pPr>
            <w:r>
              <w:rPr>
                <w:sz w:val="20"/>
                <w:szCs w:val="20"/>
              </w:rPr>
              <w:t>0</w:t>
            </w:r>
            <w:r w:rsidRPr="00D530A1">
              <w:rPr>
                <w:sz w:val="20"/>
                <w:szCs w:val="20"/>
              </w:rPr>
              <w:t>5 puntos</w:t>
            </w:r>
          </w:p>
        </w:tc>
      </w:tr>
      <w:tr w:rsidR="00932E8D" w:rsidRPr="00D530A1" w:rsidTr="000F63D7">
        <w:tc>
          <w:tcPr>
            <w:tcW w:w="6629" w:type="dxa"/>
            <w:shd w:val="clear" w:color="auto" w:fill="auto"/>
          </w:tcPr>
          <w:p w:rsidR="00932E8D" w:rsidRPr="00D530A1" w:rsidRDefault="00932E8D" w:rsidP="000F63D7">
            <w:pPr>
              <w:spacing w:after="0" w:line="240" w:lineRule="auto"/>
              <w:jc w:val="center"/>
              <w:rPr>
                <w:b/>
              </w:rPr>
            </w:pPr>
            <w:r w:rsidRPr="00D530A1">
              <w:rPr>
                <w:b/>
              </w:rPr>
              <w:t>PUNTAJE TECNICO TOTAL</w:t>
            </w:r>
          </w:p>
        </w:tc>
        <w:tc>
          <w:tcPr>
            <w:tcW w:w="2016" w:type="dxa"/>
            <w:shd w:val="clear" w:color="auto" w:fill="auto"/>
          </w:tcPr>
          <w:p w:rsidR="00932E8D" w:rsidRPr="00D530A1" w:rsidRDefault="00932E8D" w:rsidP="000F63D7">
            <w:pPr>
              <w:spacing w:after="0" w:line="240" w:lineRule="auto"/>
              <w:jc w:val="center"/>
              <w:rPr>
                <w:b/>
              </w:rPr>
            </w:pPr>
            <w:r w:rsidRPr="00D530A1">
              <w:rPr>
                <w:b/>
              </w:rPr>
              <w:t>25 puntos</w:t>
            </w:r>
          </w:p>
        </w:tc>
      </w:tr>
    </w:tbl>
    <w:p w:rsidR="00932E8D" w:rsidRDefault="00932E8D" w:rsidP="00932E8D">
      <w:pPr>
        <w:spacing w:after="0" w:line="240" w:lineRule="auto"/>
        <w:jc w:val="both"/>
        <w:rPr>
          <w:b/>
        </w:rPr>
      </w:pPr>
    </w:p>
    <w:p w:rsidR="00932E8D" w:rsidRPr="00144919" w:rsidRDefault="00932E8D" w:rsidP="00932E8D">
      <w:pPr>
        <w:spacing w:after="0" w:line="240" w:lineRule="auto"/>
        <w:jc w:val="both"/>
        <w:rPr>
          <w:b/>
        </w:rPr>
      </w:pPr>
      <w:r w:rsidRPr="00144919">
        <w:rPr>
          <w:b/>
        </w:rPr>
        <w:t>2.2 De la Metodología, Enfoq</w:t>
      </w:r>
      <w:r>
        <w:rPr>
          <w:b/>
        </w:rPr>
        <w:t>ue y Plan de Ejecución (Máximo 45</w:t>
      </w:r>
      <w:r w:rsidRPr="00144919">
        <w:rPr>
          <w:b/>
        </w:rPr>
        <w:t xml:space="preserve"> puntos) </w:t>
      </w:r>
    </w:p>
    <w:p w:rsidR="00932E8D" w:rsidRDefault="00932E8D" w:rsidP="00932E8D">
      <w:pPr>
        <w:spacing w:after="0" w:line="240" w:lineRule="auto"/>
        <w:jc w:val="both"/>
      </w:pPr>
    </w:p>
    <w:p w:rsidR="00932E8D" w:rsidRDefault="00932E8D" w:rsidP="00932E8D">
      <w:pPr>
        <w:spacing w:after="0" w:line="240" w:lineRule="auto"/>
        <w:jc w:val="both"/>
      </w:pPr>
      <w:r>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932E8D" w:rsidRDefault="00932E8D" w:rsidP="00932E8D">
      <w:pPr>
        <w:spacing w:after="0" w:line="240" w:lineRule="auto"/>
        <w:jc w:val="both"/>
      </w:pPr>
    </w:p>
    <w:p w:rsidR="00932E8D" w:rsidRDefault="00932E8D" w:rsidP="00932E8D">
      <w:pPr>
        <w:spacing w:after="0" w:line="240" w:lineRule="auto"/>
        <w:jc w:val="both"/>
      </w:pPr>
      <w:r>
        <w:t xml:space="preserve">La calificación de este rubro, será obtenida multiplicando cada puntaje parcial de cada concepto mostrado en la tabla por el factor correspondiente de acuerdo al siguiente detalle: </w:t>
      </w:r>
    </w:p>
    <w:p w:rsidR="00932E8D" w:rsidRDefault="00932E8D" w:rsidP="00932E8D">
      <w:pPr>
        <w:spacing w:after="0" w:line="240" w:lineRule="auto"/>
        <w:ind w:firstLine="2127"/>
        <w:rPr>
          <w:b/>
        </w:rPr>
      </w:pPr>
    </w:p>
    <w:p w:rsidR="00932E8D" w:rsidRPr="00EA5BA4" w:rsidRDefault="00932E8D" w:rsidP="00932E8D">
      <w:pPr>
        <w:spacing w:after="0" w:line="240" w:lineRule="auto"/>
        <w:ind w:firstLine="2127"/>
        <w:rPr>
          <w:b/>
        </w:rPr>
      </w:pPr>
      <w:r w:rsidRPr="00EA5BA4">
        <w:rPr>
          <w:b/>
        </w:rPr>
        <w:t>Muy bueno</w:t>
      </w:r>
      <w:r>
        <w:rPr>
          <w:b/>
        </w:rPr>
        <w:tab/>
      </w:r>
      <w:r w:rsidRPr="00EA5BA4">
        <w:rPr>
          <w:b/>
        </w:rPr>
        <w:t>1.00 puntos</w:t>
      </w:r>
    </w:p>
    <w:p w:rsidR="00932E8D" w:rsidRPr="00EA5BA4" w:rsidRDefault="00932E8D" w:rsidP="00932E8D">
      <w:pPr>
        <w:spacing w:after="0" w:line="240" w:lineRule="auto"/>
        <w:ind w:firstLine="2127"/>
        <w:rPr>
          <w:b/>
        </w:rPr>
      </w:pPr>
      <w:r w:rsidRPr="00EA5BA4">
        <w:rPr>
          <w:b/>
        </w:rPr>
        <w:t xml:space="preserve">Bueno </w:t>
      </w:r>
      <w:r>
        <w:rPr>
          <w:b/>
        </w:rPr>
        <w:tab/>
      </w:r>
      <w:r>
        <w:rPr>
          <w:b/>
        </w:rPr>
        <w:tab/>
      </w:r>
      <w:r w:rsidRPr="00EA5BA4">
        <w:rPr>
          <w:b/>
        </w:rPr>
        <w:t>0.75 puntos</w:t>
      </w:r>
    </w:p>
    <w:p w:rsidR="00932E8D" w:rsidRPr="00EA5BA4" w:rsidRDefault="00932E8D" w:rsidP="00932E8D">
      <w:pPr>
        <w:spacing w:after="0" w:line="240" w:lineRule="auto"/>
        <w:ind w:firstLine="2127"/>
        <w:rPr>
          <w:b/>
        </w:rPr>
      </w:pPr>
      <w:r w:rsidRPr="00EA5BA4">
        <w:rPr>
          <w:b/>
        </w:rPr>
        <w:t xml:space="preserve">Regular </w:t>
      </w:r>
      <w:r>
        <w:rPr>
          <w:b/>
        </w:rPr>
        <w:tab/>
      </w:r>
      <w:r w:rsidRPr="00EA5BA4">
        <w:rPr>
          <w:b/>
        </w:rPr>
        <w:t>0.50 puntos</w:t>
      </w:r>
    </w:p>
    <w:p w:rsidR="00932E8D" w:rsidRPr="00EA5BA4" w:rsidRDefault="00932E8D" w:rsidP="00932E8D">
      <w:pPr>
        <w:spacing w:after="0" w:line="240" w:lineRule="auto"/>
        <w:ind w:firstLine="2127"/>
        <w:rPr>
          <w:b/>
        </w:rPr>
      </w:pPr>
      <w:r w:rsidRPr="00EA5BA4">
        <w:rPr>
          <w:b/>
        </w:rPr>
        <w:t xml:space="preserve">No Presenta </w:t>
      </w:r>
      <w:r>
        <w:rPr>
          <w:b/>
        </w:rPr>
        <w:tab/>
      </w:r>
      <w:r w:rsidRPr="00EA5BA4">
        <w:rPr>
          <w:b/>
        </w:rPr>
        <w:t>0.00 puntos</w:t>
      </w:r>
    </w:p>
    <w:p w:rsidR="00932E8D" w:rsidRPr="00EA5BA4" w:rsidRDefault="00932E8D" w:rsidP="00932E8D">
      <w:pPr>
        <w:spacing w:after="0" w:line="240" w:lineRule="auto"/>
        <w:jc w:val="both"/>
        <w:rPr>
          <w:b/>
        </w:rPr>
      </w:pPr>
    </w:p>
    <w:p w:rsidR="00932E8D" w:rsidRDefault="00932E8D" w:rsidP="00932E8D">
      <w:pPr>
        <w:spacing w:after="0" w:line="240" w:lineRule="auto"/>
        <w:jc w:val="both"/>
      </w:pPr>
      <w:r>
        <w:t>Los conceptos a ser evaluados, son los siguientes:</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932E8D" w:rsidRPr="00D530A1" w:rsidTr="000F63D7">
        <w:tc>
          <w:tcPr>
            <w:tcW w:w="6629" w:type="dxa"/>
            <w:shd w:val="clear" w:color="auto" w:fill="auto"/>
          </w:tcPr>
          <w:p w:rsidR="00932E8D" w:rsidRPr="00D530A1" w:rsidRDefault="00932E8D" w:rsidP="000F63D7">
            <w:pPr>
              <w:spacing w:after="0" w:line="240" w:lineRule="auto"/>
              <w:jc w:val="center"/>
              <w:rPr>
                <w:b/>
              </w:rPr>
            </w:pPr>
            <w:r w:rsidRPr="00D530A1">
              <w:rPr>
                <w:b/>
              </w:rPr>
              <w:t>DESCRIPCIÓN</w:t>
            </w:r>
          </w:p>
        </w:tc>
        <w:tc>
          <w:tcPr>
            <w:tcW w:w="2016" w:type="dxa"/>
            <w:shd w:val="clear" w:color="auto" w:fill="auto"/>
          </w:tcPr>
          <w:p w:rsidR="00932E8D" w:rsidRPr="00D530A1" w:rsidRDefault="00932E8D" w:rsidP="000F63D7">
            <w:pPr>
              <w:spacing w:after="0" w:line="240" w:lineRule="auto"/>
              <w:jc w:val="center"/>
              <w:rPr>
                <w:b/>
              </w:rPr>
            </w:pPr>
            <w:r w:rsidRPr="00D530A1">
              <w:rPr>
                <w:b/>
              </w:rPr>
              <w:t>Puntuación Máxima</w:t>
            </w:r>
          </w:p>
        </w:tc>
      </w:tr>
      <w:tr w:rsidR="00932E8D" w:rsidRPr="00D530A1" w:rsidTr="000F63D7">
        <w:trPr>
          <w:trHeight w:val="415"/>
        </w:trPr>
        <w:tc>
          <w:tcPr>
            <w:tcW w:w="6629" w:type="dxa"/>
            <w:shd w:val="clear" w:color="auto" w:fill="auto"/>
          </w:tcPr>
          <w:p w:rsidR="00932E8D" w:rsidRPr="00D530A1" w:rsidRDefault="00932E8D" w:rsidP="000F63D7">
            <w:pPr>
              <w:spacing w:after="0" w:line="240" w:lineRule="auto"/>
              <w:jc w:val="both"/>
              <w:rPr>
                <w:b/>
                <w:sz w:val="20"/>
                <w:szCs w:val="20"/>
              </w:rPr>
            </w:pPr>
            <w:r w:rsidRPr="00D530A1">
              <w:t>¿Se ha definido bien el alcance del trabajo y se ajusta a los TDR?</w:t>
            </w:r>
          </w:p>
        </w:tc>
        <w:tc>
          <w:tcPr>
            <w:tcW w:w="2016" w:type="dxa"/>
            <w:shd w:val="clear" w:color="auto" w:fill="auto"/>
          </w:tcPr>
          <w:p w:rsidR="00932E8D" w:rsidRPr="00D530A1" w:rsidRDefault="00932E8D" w:rsidP="000F63D7">
            <w:pPr>
              <w:spacing w:after="0" w:line="240" w:lineRule="auto"/>
              <w:jc w:val="center"/>
              <w:rPr>
                <w:sz w:val="20"/>
                <w:szCs w:val="20"/>
              </w:rPr>
            </w:pPr>
            <w:r w:rsidRPr="00D530A1">
              <w:rPr>
                <w:sz w:val="20"/>
                <w:szCs w:val="20"/>
              </w:rPr>
              <w:t>10 puntos</w:t>
            </w:r>
          </w:p>
        </w:tc>
      </w:tr>
      <w:tr w:rsidR="00932E8D" w:rsidRPr="00D530A1" w:rsidTr="000F63D7">
        <w:trPr>
          <w:trHeight w:val="422"/>
        </w:trPr>
        <w:tc>
          <w:tcPr>
            <w:tcW w:w="6629" w:type="dxa"/>
            <w:shd w:val="clear" w:color="auto" w:fill="auto"/>
          </w:tcPr>
          <w:p w:rsidR="00932E8D" w:rsidRPr="00D530A1" w:rsidRDefault="00932E8D" w:rsidP="000F63D7">
            <w:pPr>
              <w:spacing w:after="0" w:line="240" w:lineRule="auto"/>
              <w:jc w:val="both"/>
              <w:rPr>
                <w:sz w:val="20"/>
                <w:szCs w:val="20"/>
                <w:highlight w:val="yellow"/>
              </w:rPr>
            </w:pPr>
            <w:r w:rsidRPr="00D530A1">
              <w:t>¿Se han desarrollado los aspectos relevantes del trabajo con un nivel suficiente de detalle?</w:t>
            </w:r>
          </w:p>
        </w:tc>
        <w:tc>
          <w:tcPr>
            <w:tcW w:w="2016" w:type="dxa"/>
            <w:shd w:val="clear" w:color="auto" w:fill="auto"/>
          </w:tcPr>
          <w:p w:rsidR="00932E8D" w:rsidRPr="00D530A1" w:rsidRDefault="00932E8D" w:rsidP="000F63D7">
            <w:pPr>
              <w:spacing w:after="0" w:line="240" w:lineRule="auto"/>
              <w:jc w:val="center"/>
              <w:rPr>
                <w:sz w:val="20"/>
                <w:szCs w:val="20"/>
              </w:rPr>
            </w:pPr>
            <w:r w:rsidRPr="00D530A1">
              <w:rPr>
                <w:sz w:val="20"/>
                <w:szCs w:val="20"/>
              </w:rPr>
              <w:t xml:space="preserve">10 puntos </w:t>
            </w:r>
          </w:p>
        </w:tc>
      </w:tr>
      <w:tr w:rsidR="00932E8D" w:rsidRPr="00D530A1" w:rsidTr="000F63D7">
        <w:trPr>
          <w:trHeight w:val="422"/>
        </w:trPr>
        <w:tc>
          <w:tcPr>
            <w:tcW w:w="6629" w:type="dxa"/>
            <w:shd w:val="clear" w:color="auto" w:fill="auto"/>
          </w:tcPr>
          <w:p w:rsidR="00932E8D" w:rsidRPr="00D530A1" w:rsidRDefault="00932E8D" w:rsidP="000F63D7">
            <w:pPr>
              <w:spacing w:after="0" w:line="240" w:lineRule="auto"/>
              <w:jc w:val="both"/>
              <w:rPr>
                <w:sz w:val="20"/>
                <w:szCs w:val="20"/>
                <w:highlight w:val="yellow"/>
              </w:rPr>
            </w:pPr>
            <w:r w:rsidRPr="00D530A1">
              <w:t>¿Se ha adoptado un marco conceptual y metodológico apropiado para el trabajo a realizar?</w:t>
            </w:r>
          </w:p>
        </w:tc>
        <w:tc>
          <w:tcPr>
            <w:tcW w:w="2016" w:type="dxa"/>
            <w:shd w:val="clear" w:color="auto" w:fill="auto"/>
          </w:tcPr>
          <w:p w:rsidR="00932E8D" w:rsidRPr="00D530A1" w:rsidRDefault="00932E8D" w:rsidP="000F63D7">
            <w:pPr>
              <w:spacing w:after="0" w:line="240" w:lineRule="auto"/>
              <w:jc w:val="center"/>
              <w:rPr>
                <w:sz w:val="20"/>
                <w:szCs w:val="20"/>
              </w:rPr>
            </w:pPr>
            <w:r w:rsidRPr="00D530A1">
              <w:rPr>
                <w:sz w:val="20"/>
                <w:szCs w:val="20"/>
              </w:rPr>
              <w:t>10 puntos</w:t>
            </w:r>
          </w:p>
        </w:tc>
      </w:tr>
      <w:tr w:rsidR="00932E8D" w:rsidRPr="00D530A1" w:rsidTr="000F63D7">
        <w:trPr>
          <w:trHeight w:val="422"/>
        </w:trPr>
        <w:tc>
          <w:tcPr>
            <w:tcW w:w="6629" w:type="dxa"/>
            <w:shd w:val="clear" w:color="auto" w:fill="auto"/>
          </w:tcPr>
          <w:p w:rsidR="00932E8D" w:rsidRPr="00D530A1" w:rsidRDefault="00932E8D" w:rsidP="000F63D7">
            <w:pPr>
              <w:spacing w:after="0" w:line="240" w:lineRule="auto"/>
              <w:jc w:val="both"/>
              <w:rPr>
                <w:sz w:val="20"/>
                <w:szCs w:val="20"/>
                <w:highlight w:val="yellow"/>
              </w:rPr>
            </w:pPr>
            <w:r w:rsidRPr="00D530A1">
              <w:t>¿Se ha considerado la correlación entre las diferentes actividades y acciones del proyecto en forma adecuada?</w:t>
            </w:r>
          </w:p>
        </w:tc>
        <w:tc>
          <w:tcPr>
            <w:tcW w:w="2016" w:type="dxa"/>
            <w:shd w:val="clear" w:color="auto" w:fill="auto"/>
          </w:tcPr>
          <w:p w:rsidR="00932E8D" w:rsidRPr="00D530A1" w:rsidRDefault="00932E8D" w:rsidP="000F63D7">
            <w:pPr>
              <w:spacing w:after="0" w:line="240" w:lineRule="auto"/>
              <w:jc w:val="center"/>
              <w:rPr>
                <w:sz w:val="20"/>
                <w:szCs w:val="20"/>
              </w:rPr>
            </w:pPr>
            <w:r w:rsidRPr="00D530A1">
              <w:rPr>
                <w:sz w:val="20"/>
                <w:szCs w:val="20"/>
              </w:rPr>
              <w:t xml:space="preserve">5 puntos </w:t>
            </w:r>
          </w:p>
        </w:tc>
      </w:tr>
      <w:tr w:rsidR="00932E8D" w:rsidRPr="00D530A1" w:rsidTr="000F63D7">
        <w:trPr>
          <w:trHeight w:val="422"/>
        </w:trPr>
        <w:tc>
          <w:tcPr>
            <w:tcW w:w="6629" w:type="dxa"/>
            <w:shd w:val="clear" w:color="auto" w:fill="auto"/>
          </w:tcPr>
          <w:p w:rsidR="00932E8D" w:rsidRPr="00D530A1" w:rsidRDefault="00932E8D" w:rsidP="000F63D7">
            <w:pPr>
              <w:spacing w:after="0" w:line="240" w:lineRule="auto"/>
              <w:jc w:val="both"/>
            </w:pPr>
            <w:r w:rsidRPr="00D530A1">
              <w:t>¿Es lógica y realista la secuencia de actividades y su planificación, conduciendo a una implementación eficiente del proyecto?</w:t>
            </w:r>
          </w:p>
        </w:tc>
        <w:tc>
          <w:tcPr>
            <w:tcW w:w="2016" w:type="dxa"/>
            <w:shd w:val="clear" w:color="auto" w:fill="auto"/>
          </w:tcPr>
          <w:p w:rsidR="00932E8D" w:rsidRPr="00D530A1" w:rsidRDefault="00932E8D" w:rsidP="000F63D7">
            <w:pPr>
              <w:spacing w:after="0" w:line="240" w:lineRule="auto"/>
              <w:jc w:val="center"/>
              <w:rPr>
                <w:sz w:val="20"/>
                <w:szCs w:val="20"/>
              </w:rPr>
            </w:pPr>
            <w:r w:rsidRPr="00D530A1">
              <w:rPr>
                <w:sz w:val="20"/>
                <w:szCs w:val="20"/>
              </w:rPr>
              <w:t xml:space="preserve">10 puntos </w:t>
            </w:r>
          </w:p>
        </w:tc>
      </w:tr>
      <w:tr w:rsidR="00932E8D" w:rsidRPr="00D530A1" w:rsidTr="000F63D7">
        <w:tc>
          <w:tcPr>
            <w:tcW w:w="6629" w:type="dxa"/>
            <w:shd w:val="clear" w:color="auto" w:fill="auto"/>
          </w:tcPr>
          <w:p w:rsidR="00932E8D" w:rsidRPr="00D530A1" w:rsidRDefault="00932E8D" w:rsidP="000F63D7">
            <w:pPr>
              <w:spacing w:after="0" w:line="240" w:lineRule="auto"/>
              <w:jc w:val="center"/>
              <w:rPr>
                <w:b/>
              </w:rPr>
            </w:pPr>
            <w:r w:rsidRPr="00D530A1">
              <w:rPr>
                <w:b/>
              </w:rPr>
              <w:t>PUNTAJE TECNICO TOTAL</w:t>
            </w:r>
          </w:p>
        </w:tc>
        <w:tc>
          <w:tcPr>
            <w:tcW w:w="2016" w:type="dxa"/>
            <w:shd w:val="clear" w:color="auto" w:fill="auto"/>
          </w:tcPr>
          <w:p w:rsidR="00932E8D" w:rsidRPr="00D530A1" w:rsidRDefault="00932E8D" w:rsidP="000F63D7">
            <w:pPr>
              <w:spacing w:after="0" w:line="240" w:lineRule="auto"/>
              <w:jc w:val="center"/>
              <w:rPr>
                <w:b/>
              </w:rPr>
            </w:pPr>
            <w:r w:rsidRPr="00D530A1">
              <w:rPr>
                <w:b/>
              </w:rPr>
              <w:t>45  puntos</w:t>
            </w:r>
          </w:p>
        </w:tc>
      </w:tr>
    </w:tbl>
    <w:p w:rsidR="00932E8D" w:rsidRDefault="00932E8D" w:rsidP="00932E8D">
      <w:pPr>
        <w:spacing w:after="0" w:line="240" w:lineRule="auto"/>
        <w:jc w:val="both"/>
      </w:pPr>
    </w:p>
    <w:p w:rsidR="00932E8D" w:rsidRPr="000C0A0E" w:rsidRDefault="00932E8D" w:rsidP="00932E8D">
      <w:pPr>
        <w:spacing w:after="0" w:line="240" w:lineRule="auto"/>
        <w:jc w:val="both"/>
        <w:rPr>
          <w:b/>
        </w:rPr>
      </w:pPr>
      <w:r>
        <w:rPr>
          <w:b/>
        </w:rPr>
        <w:t>3. Del Personal (Máximo 30</w:t>
      </w:r>
      <w:r w:rsidRPr="000C0A0E">
        <w:rPr>
          <w:b/>
        </w:rPr>
        <w:t xml:space="preserve"> puntos) </w:t>
      </w:r>
    </w:p>
    <w:p w:rsidR="00932E8D" w:rsidRDefault="00932E8D" w:rsidP="00932E8D">
      <w:pPr>
        <w:spacing w:after="0" w:line="240" w:lineRule="auto"/>
        <w:jc w:val="both"/>
      </w:pPr>
    </w:p>
    <w:p w:rsidR="00932E8D" w:rsidRPr="00233A64" w:rsidRDefault="00932E8D" w:rsidP="00932E8D">
      <w:pPr>
        <w:spacing w:after="0" w:line="240" w:lineRule="auto"/>
        <w:jc w:val="both"/>
        <w:rPr>
          <w:sz w:val="20"/>
          <w:szCs w:val="20"/>
        </w:rPr>
      </w:pPr>
      <w:r w:rsidRPr="00233A64">
        <w:rPr>
          <w:sz w:val="20"/>
          <w:szCs w:val="20"/>
        </w:rPr>
        <w:t xml:space="preserve">El proponente deberá indicar en su propuesta la relación de profesionales que estarán a cargo del estudio, el que como mínimo deberá constar de </w:t>
      </w:r>
      <w:r>
        <w:rPr>
          <w:sz w:val="20"/>
          <w:szCs w:val="20"/>
        </w:rPr>
        <w:t>dos</w:t>
      </w:r>
      <w:r w:rsidRPr="00233A64">
        <w:rPr>
          <w:sz w:val="20"/>
          <w:szCs w:val="20"/>
        </w:rPr>
        <w:t xml:space="preserve"> (0</w:t>
      </w:r>
      <w:r>
        <w:rPr>
          <w:sz w:val="20"/>
          <w:szCs w:val="20"/>
        </w:rPr>
        <w:t>2</w:t>
      </w:r>
      <w:r w:rsidRPr="00233A64">
        <w:rPr>
          <w:sz w:val="20"/>
          <w:szCs w:val="20"/>
        </w:rPr>
        <w:t xml:space="preserve">) profesionales, con el siguiente perfil: </w:t>
      </w:r>
    </w:p>
    <w:p w:rsidR="00932E8D" w:rsidRDefault="00932E8D" w:rsidP="00932E8D">
      <w:pPr>
        <w:spacing w:after="0" w:line="240" w:lineRule="auto"/>
        <w:jc w:val="both"/>
        <w:rPr>
          <w:b/>
          <w:sz w:val="20"/>
          <w:szCs w:val="20"/>
        </w:rPr>
      </w:pPr>
    </w:p>
    <w:p w:rsidR="00932E8D" w:rsidRDefault="00932E8D" w:rsidP="00932E8D">
      <w:pPr>
        <w:spacing w:after="0" w:line="240" w:lineRule="auto"/>
        <w:jc w:val="both"/>
        <w:rPr>
          <w:b/>
          <w:sz w:val="20"/>
          <w:szCs w:val="20"/>
        </w:rPr>
      </w:pPr>
      <w:r w:rsidRPr="007E2021">
        <w:rPr>
          <w:b/>
          <w:sz w:val="20"/>
          <w:szCs w:val="20"/>
        </w:rPr>
        <w:t xml:space="preserve">3.1.- </w:t>
      </w:r>
      <w:r w:rsidRPr="00E90D4C">
        <w:rPr>
          <w:b/>
        </w:rPr>
        <w:t>Profesionales requeridos</w:t>
      </w:r>
      <w:r w:rsidRPr="007E2021">
        <w:rPr>
          <w:b/>
          <w:sz w:val="20"/>
          <w:szCs w:val="20"/>
        </w:rPr>
        <w:t xml:space="preserve"> </w:t>
      </w:r>
    </w:p>
    <w:p w:rsidR="00932E8D" w:rsidRDefault="00932E8D" w:rsidP="00932E8D">
      <w:pPr>
        <w:spacing w:after="0" w:line="240" w:lineRule="auto"/>
        <w:jc w:val="both"/>
      </w:pPr>
    </w:p>
    <w:p w:rsidR="00932E8D" w:rsidRDefault="00932E8D" w:rsidP="00932E8D">
      <w:pPr>
        <w:spacing w:after="0" w:line="240" w:lineRule="auto"/>
        <w:jc w:val="both"/>
        <w:rPr>
          <w:b/>
          <w:sz w:val="20"/>
          <w:szCs w:val="20"/>
        </w:rPr>
      </w:pPr>
      <w:r w:rsidRPr="00233A64">
        <w:rPr>
          <w:b/>
          <w:sz w:val="20"/>
          <w:szCs w:val="20"/>
        </w:rPr>
        <w:t>3.</w:t>
      </w:r>
      <w:r>
        <w:rPr>
          <w:b/>
          <w:sz w:val="20"/>
          <w:szCs w:val="20"/>
        </w:rPr>
        <w:t>1.1.-</w:t>
      </w:r>
      <w:r w:rsidRPr="00233A64">
        <w:rPr>
          <w:b/>
          <w:sz w:val="20"/>
          <w:szCs w:val="20"/>
        </w:rPr>
        <w:t xml:space="preserve"> Jefe del estudio</w:t>
      </w:r>
      <w:r>
        <w:rPr>
          <w:b/>
          <w:sz w:val="20"/>
          <w:szCs w:val="20"/>
        </w:rPr>
        <w:t xml:space="preserve">: </w:t>
      </w:r>
      <w:r w:rsidRPr="00233A64">
        <w:rPr>
          <w:b/>
          <w:sz w:val="20"/>
          <w:szCs w:val="20"/>
        </w:rPr>
        <w:t xml:space="preserve">(Máximo </w:t>
      </w:r>
      <w:r>
        <w:rPr>
          <w:b/>
          <w:sz w:val="20"/>
          <w:szCs w:val="20"/>
        </w:rPr>
        <w:t>20</w:t>
      </w:r>
      <w:r w:rsidRPr="00233A64">
        <w:rPr>
          <w:b/>
          <w:sz w:val="20"/>
          <w:szCs w:val="20"/>
        </w:rPr>
        <w:t xml:space="preserve"> puntos) </w:t>
      </w:r>
    </w:p>
    <w:p w:rsidR="00932E8D" w:rsidRDefault="00932E8D" w:rsidP="00932E8D">
      <w:pPr>
        <w:spacing w:after="0" w:line="240" w:lineRule="auto"/>
        <w:jc w:val="both"/>
        <w:rPr>
          <w:b/>
          <w:sz w:val="20"/>
          <w:szCs w:val="20"/>
        </w:rPr>
      </w:pPr>
    </w:p>
    <w:p w:rsidR="00932E8D" w:rsidRPr="00B115C8" w:rsidRDefault="00932E8D" w:rsidP="00932E8D">
      <w:pPr>
        <w:spacing w:after="0" w:line="240" w:lineRule="auto"/>
        <w:jc w:val="both"/>
        <w:rPr>
          <w:sz w:val="20"/>
          <w:szCs w:val="20"/>
        </w:rPr>
      </w:pPr>
      <w:r w:rsidRPr="00B115C8">
        <w:rPr>
          <w:sz w:val="20"/>
          <w:szCs w:val="20"/>
        </w:rPr>
        <w:t xml:space="preserve">Profesional </w:t>
      </w:r>
      <w:r w:rsidR="00B115C8" w:rsidRPr="00B115C8">
        <w:rPr>
          <w:sz w:val="20"/>
          <w:szCs w:val="20"/>
        </w:rPr>
        <w:t>titulado en Ingeniería o ciencias naturales</w:t>
      </w:r>
      <w:r w:rsidRPr="00B115C8">
        <w:rPr>
          <w:sz w:val="20"/>
          <w:szCs w:val="20"/>
        </w:rPr>
        <w:t xml:space="preserve">, con </w:t>
      </w:r>
      <w:r w:rsidR="00B115C8">
        <w:rPr>
          <w:sz w:val="20"/>
          <w:szCs w:val="20"/>
        </w:rPr>
        <w:t>siete</w:t>
      </w:r>
      <w:r w:rsidRPr="00B115C8">
        <w:rPr>
          <w:sz w:val="20"/>
          <w:szCs w:val="20"/>
        </w:rPr>
        <w:t xml:space="preserve"> (0</w:t>
      </w:r>
      <w:r w:rsidR="00B115C8">
        <w:rPr>
          <w:sz w:val="20"/>
          <w:szCs w:val="20"/>
        </w:rPr>
        <w:t>7</w:t>
      </w:r>
      <w:r w:rsidRPr="00B115C8">
        <w:rPr>
          <w:sz w:val="20"/>
          <w:szCs w:val="20"/>
        </w:rPr>
        <w:t>) años de experiencia profesional computados desde la obtención del título profesional</w:t>
      </w:r>
    </w:p>
    <w:p w:rsidR="00932E8D" w:rsidRDefault="00932E8D" w:rsidP="00932E8D">
      <w:pPr>
        <w:spacing w:after="0" w:line="240" w:lineRule="auto"/>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932E8D" w:rsidRPr="00D530A1" w:rsidTr="000F63D7">
        <w:tc>
          <w:tcPr>
            <w:tcW w:w="6771" w:type="dxa"/>
            <w:shd w:val="clear" w:color="auto" w:fill="auto"/>
          </w:tcPr>
          <w:p w:rsidR="00932E8D" w:rsidRPr="00D530A1" w:rsidRDefault="00932E8D" w:rsidP="000F63D7">
            <w:pPr>
              <w:spacing w:after="0" w:line="240" w:lineRule="auto"/>
              <w:jc w:val="center"/>
              <w:rPr>
                <w:b/>
              </w:rPr>
            </w:pPr>
            <w:r w:rsidRPr="00D530A1">
              <w:rPr>
                <w:b/>
              </w:rPr>
              <w:t>DESCRIPCIÓN</w:t>
            </w:r>
          </w:p>
        </w:tc>
        <w:tc>
          <w:tcPr>
            <w:tcW w:w="2126" w:type="dxa"/>
            <w:shd w:val="clear" w:color="auto" w:fill="auto"/>
          </w:tcPr>
          <w:p w:rsidR="00932E8D" w:rsidRPr="00D530A1" w:rsidRDefault="00932E8D" w:rsidP="000F63D7">
            <w:pPr>
              <w:spacing w:after="0" w:line="240" w:lineRule="auto"/>
              <w:jc w:val="center"/>
              <w:rPr>
                <w:b/>
              </w:rPr>
            </w:pPr>
            <w:r w:rsidRPr="00D530A1">
              <w:rPr>
                <w:b/>
              </w:rPr>
              <w:t>Puntuación Máxima</w:t>
            </w:r>
          </w:p>
        </w:tc>
      </w:tr>
      <w:tr w:rsidR="00932E8D" w:rsidRPr="00D530A1" w:rsidTr="000F63D7">
        <w:trPr>
          <w:trHeight w:val="609"/>
        </w:trPr>
        <w:tc>
          <w:tcPr>
            <w:tcW w:w="6771" w:type="dxa"/>
            <w:shd w:val="clear" w:color="auto" w:fill="auto"/>
          </w:tcPr>
          <w:p w:rsidR="00932E8D" w:rsidRPr="00B115C8" w:rsidRDefault="00B115C8" w:rsidP="000F63D7">
            <w:pPr>
              <w:spacing w:after="0" w:line="240" w:lineRule="auto"/>
              <w:jc w:val="both"/>
              <w:rPr>
                <w:sz w:val="20"/>
                <w:szCs w:val="20"/>
              </w:rPr>
            </w:pPr>
            <w:r w:rsidRPr="00B115C8">
              <w:rPr>
                <w:sz w:val="20"/>
                <w:szCs w:val="20"/>
              </w:rPr>
              <w:t xml:space="preserve">Profesional titulado en Ingeniería o ciencias naturales, con </w:t>
            </w:r>
            <w:r>
              <w:rPr>
                <w:sz w:val="20"/>
                <w:szCs w:val="20"/>
              </w:rPr>
              <w:t>siete</w:t>
            </w:r>
            <w:r w:rsidRPr="00B115C8">
              <w:rPr>
                <w:sz w:val="20"/>
                <w:szCs w:val="20"/>
              </w:rPr>
              <w:t xml:space="preserve"> (0</w:t>
            </w:r>
            <w:r>
              <w:rPr>
                <w:sz w:val="20"/>
                <w:szCs w:val="20"/>
              </w:rPr>
              <w:t>7</w:t>
            </w:r>
            <w:r w:rsidRPr="00B115C8">
              <w:rPr>
                <w:sz w:val="20"/>
                <w:szCs w:val="20"/>
              </w:rPr>
              <w:t>) años de experiencia profesional computados desde la obtención del título</w:t>
            </w:r>
            <w:r>
              <w:rPr>
                <w:sz w:val="20"/>
                <w:szCs w:val="20"/>
              </w:rPr>
              <w:t xml:space="preserve"> profesional.</w:t>
            </w:r>
          </w:p>
        </w:tc>
        <w:tc>
          <w:tcPr>
            <w:tcW w:w="2126" w:type="dxa"/>
            <w:shd w:val="clear" w:color="auto" w:fill="auto"/>
          </w:tcPr>
          <w:p w:rsidR="00932E8D" w:rsidRPr="00D530A1" w:rsidRDefault="00932E8D" w:rsidP="000F63D7">
            <w:pPr>
              <w:spacing w:after="0" w:line="240" w:lineRule="auto"/>
              <w:rPr>
                <w:sz w:val="20"/>
                <w:szCs w:val="20"/>
              </w:rPr>
            </w:pPr>
          </w:p>
          <w:p w:rsidR="00932E8D" w:rsidRPr="00D530A1" w:rsidRDefault="00932E8D" w:rsidP="000F63D7">
            <w:pPr>
              <w:spacing w:after="0" w:line="240" w:lineRule="auto"/>
              <w:rPr>
                <w:sz w:val="20"/>
                <w:szCs w:val="20"/>
              </w:rPr>
            </w:pPr>
            <w:r w:rsidRPr="00D530A1">
              <w:t>Cumple / No cumple</w:t>
            </w:r>
          </w:p>
        </w:tc>
      </w:tr>
      <w:tr w:rsidR="00932E8D" w:rsidRPr="00D530A1" w:rsidTr="000F63D7">
        <w:trPr>
          <w:trHeight w:val="681"/>
        </w:trPr>
        <w:tc>
          <w:tcPr>
            <w:tcW w:w="6771" w:type="dxa"/>
            <w:shd w:val="clear" w:color="auto" w:fill="auto"/>
          </w:tcPr>
          <w:p w:rsidR="00932E8D" w:rsidRPr="00D530A1" w:rsidRDefault="00B115C8" w:rsidP="00B115C8">
            <w:pPr>
              <w:spacing w:after="0" w:line="240" w:lineRule="auto"/>
              <w:jc w:val="both"/>
              <w:rPr>
                <w:sz w:val="20"/>
                <w:szCs w:val="20"/>
              </w:rPr>
            </w:pPr>
            <w:r w:rsidRPr="00B115C8">
              <w:rPr>
                <w:sz w:val="20"/>
                <w:szCs w:val="20"/>
              </w:rPr>
              <w:lastRenderedPageBreak/>
              <w:t xml:space="preserve">Haber desarrollado un (01) servicio en pruebas de </w:t>
            </w:r>
            <w:proofErr w:type="spellStart"/>
            <w:r w:rsidRPr="00B115C8">
              <w:rPr>
                <w:sz w:val="20"/>
                <w:szCs w:val="20"/>
              </w:rPr>
              <w:t>Kitchen</w:t>
            </w:r>
            <w:proofErr w:type="spellEnd"/>
            <w:r w:rsidRPr="00B115C8">
              <w:rPr>
                <w:sz w:val="20"/>
                <w:szCs w:val="20"/>
              </w:rPr>
              <w:t xml:space="preserve"> Performance Test (KPT) de cocinas limpias</w:t>
            </w:r>
            <w:r>
              <w:rPr>
                <w:sz w:val="20"/>
                <w:szCs w:val="20"/>
              </w:rPr>
              <w:t>.</w:t>
            </w:r>
          </w:p>
        </w:tc>
        <w:tc>
          <w:tcPr>
            <w:tcW w:w="2126" w:type="dxa"/>
            <w:shd w:val="clear" w:color="auto" w:fill="auto"/>
          </w:tcPr>
          <w:p w:rsidR="00932E8D" w:rsidRPr="00D530A1" w:rsidRDefault="00932E8D" w:rsidP="000F63D7">
            <w:pPr>
              <w:spacing w:after="0" w:line="240" w:lineRule="auto"/>
              <w:rPr>
                <w:sz w:val="20"/>
                <w:szCs w:val="20"/>
              </w:rPr>
            </w:pPr>
            <w:r w:rsidRPr="00D530A1">
              <w:t>Cumple / No cumple</w:t>
            </w:r>
          </w:p>
        </w:tc>
      </w:tr>
      <w:tr w:rsidR="00932E8D" w:rsidRPr="00D530A1" w:rsidTr="004F4450">
        <w:trPr>
          <w:trHeight w:val="681"/>
        </w:trPr>
        <w:tc>
          <w:tcPr>
            <w:tcW w:w="6771" w:type="dxa"/>
            <w:shd w:val="clear" w:color="auto" w:fill="auto"/>
          </w:tcPr>
          <w:p w:rsidR="004F4450" w:rsidRDefault="004F4450" w:rsidP="00B115C8">
            <w:pPr>
              <w:spacing w:after="0" w:line="240" w:lineRule="auto"/>
              <w:jc w:val="both"/>
              <w:rPr>
                <w:rFonts w:cs="Arial"/>
                <w:bCs/>
                <w:iCs/>
                <w:sz w:val="20"/>
                <w:szCs w:val="20"/>
              </w:rPr>
            </w:pPr>
            <w:r>
              <w:rPr>
                <w:sz w:val="20"/>
                <w:szCs w:val="20"/>
              </w:rPr>
              <w:t xml:space="preserve">Se asignara punta de la siguiente manera </w:t>
            </w:r>
            <w:r w:rsidR="00932E8D">
              <w:rPr>
                <w:rFonts w:cs="Arial"/>
                <w:bCs/>
                <w:iCs/>
                <w:sz w:val="20"/>
                <w:szCs w:val="20"/>
              </w:rPr>
              <w:t>:</w:t>
            </w:r>
            <w:r w:rsidR="00932E8D" w:rsidRPr="00D530A1">
              <w:rPr>
                <w:rFonts w:cs="Arial"/>
                <w:bCs/>
                <w:iCs/>
                <w:sz w:val="20"/>
                <w:szCs w:val="20"/>
              </w:rPr>
              <w:t xml:space="preserve"> </w:t>
            </w:r>
          </w:p>
          <w:p w:rsidR="004F4450" w:rsidRDefault="004F4450" w:rsidP="00B115C8">
            <w:pPr>
              <w:spacing w:after="0" w:line="240" w:lineRule="auto"/>
              <w:jc w:val="both"/>
              <w:rPr>
                <w:rFonts w:cs="Arial"/>
                <w:bCs/>
                <w:iCs/>
                <w:sz w:val="20"/>
                <w:szCs w:val="20"/>
              </w:rPr>
            </w:pPr>
          </w:p>
          <w:p w:rsidR="004F4450" w:rsidRDefault="004F4450" w:rsidP="004F4450">
            <w:pPr>
              <w:pStyle w:val="Prrafodelista"/>
              <w:numPr>
                <w:ilvl w:val="0"/>
                <w:numId w:val="31"/>
              </w:numPr>
              <w:spacing w:after="0" w:line="240" w:lineRule="auto"/>
              <w:jc w:val="both"/>
              <w:rPr>
                <w:rFonts w:cs="Arial"/>
                <w:bCs/>
                <w:iCs/>
                <w:sz w:val="20"/>
                <w:szCs w:val="20"/>
              </w:rPr>
            </w:pPr>
            <w:r>
              <w:rPr>
                <w:rFonts w:cs="Arial"/>
                <w:bCs/>
                <w:iCs/>
                <w:sz w:val="20"/>
                <w:szCs w:val="20"/>
              </w:rPr>
              <w:t xml:space="preserve">un servicio            05 Puntos </w:t>
            </w:r>
          </w:p>
          <w:p w:rsidR="004F4450" w:rsidRPr="004F4450" w:rsidRDefault="004F4450" w:rsidP="004F4450">
            <w:pPr>
              <w:pStyle w:val="Prrafodelista"/>
              <w:numPr>
                <w:ilvl w:val="0"/>
                <w:numId w:val="31"/>
              </w:numPr>
              <w:spacing w:after="0" w:line="240" w:lineRule="auto"/>
              <w:jc w:val="both"/>
              <w:rPr>
                <w:sz w:val="20"/>
                <w:szCs w:val="20"/>
              </w:rPr>
            </w:pPr>
            <w:r>
              <w:rPr>
                <w:rFonts w:cs="Arial"/>
                <w:bCs/>
                <w:iCs/>
                <w:sz w:val="20"/>
                <w:szCs w:val="20"/>
              </w:rPr>
              <w:t>dos servicios         10 Puntos</w:t>
            </w:r>
          </w:p>
          <w:p w:rsidR="00932E8D" w:rsidRPr="00D530A1" w:rsidRDefault="00932E8D" w:rsidP="004F4450">
            <w:pPr>
              <w:pStyle w:val="Prrafodelista"/>
              <w:spacing w:after="0" w:line="240" w:lineRule="auto"/>
              <w:jc w:val="both"/>
              <w:rPr>
                <w:sz w:val="20"/>
                <w:szCs w:val="20"/>
              </w:rPr>
            </w:pPr>
          </w:p>
        </w:tc>
        <w:tc>
          <w:tcPr>
            <w:tcW w:w="2126" w:type="dxa"/>
            <w:shd w:val="clear" w:color="auto" w:fill="auto"/>
            <w:vAlign w:val="center"/>
          </w:tcPr>
          <w:p w:rsidR="00932E8D" w:rsidRPr="00D530A1" w:rsidRDefault="004F4450" w:rsidP="004F4450">
            <w:pPr>
              <w:spacing w:after="0" w:line="240" w:lineRule="auto"/>
              <w:jc w:val="center"/>
              <w:rPr>
                <w:sz w:val="20"/>
                <w:szCs w:val="20"/>
              </w:rPr>
            </w:pPr>
            <w:r>
              <w:rPr>
                <w:sz w:val="20"/>
                <w:szCs w:val="20"/>
              </w:rPr>
              <w:t>10</w:t>
            </w:r>
            <w:r w:rsidR="00932E8D" w:rsidRPr="00D530A1">
              <w:rPr>
                <w:sz w:val="20"/>
                <w:szCs w:val="20"/>
              </w:rPr>
              <w:t xml:space="preserve"> puntos</w:t>
            </w:r>
          </w:p>
        </w:tc>
      </w:tr>
      <w:tr w:rsidR="00932E8D" w:rsidRPr="00D530A1" w:rsidTr="000F63D7">
        <w:trPr>
          <w:trHeight w:val="681"/>
        </w:trPr>
        <w:tc>
          <w:tcPr>
            <w:tcW w:w="6771" w:type="dxa"/>
            <w:shd w:val="clear" w:color="auto" w:fill="auto"/>
          </w:tcPr>
          <w:p w:rsidR="00932E8D" w:rsidRPr="00AC7C95" w:rsidRDefault="00B115C8" w:rsidP="000F63D7">
            <w:pPr>
              <w:spacing w:after="0" w:line="240" w:lineRule="auto"/>
              <w:jc w:val="both"/>
              <w:rPr>
                <w:sz w:val="20"/>
                <w:szCs w:val="20"/>
                <w:lang w:val="es-ES"/>
              </w:rPr>
            </w:pPr>
            <w:r w:rsidRPr="00B115C8">
              <w:rPr>
                <w:sz w:val="20"/>
                <w:szCs w:val="20"/>
              </w:rPr>
              <w:t>Haber desarrollado un (01) servicio de encuestas en campo sobre usos energéticos en áreas rurales</w:t>
            </w:r>
            <w:r w:rsidR="00932E8D" w:rsidRPr="00D530A1">
              <w:rPr>
                <w:sz w:val="20"/>
                <w:szCs w:val="20"/>
              </w:rPr>
              <w:t>.</w:t>
            </w:r>
          </w:p>
        </w:tc>
        <w:tc>
          <w:tcPr>
            <w:tcW w:w="2126" w:type="dxa"/>
            <w:shd w:val="clear" w:color="auto" w:fill="auto"/>
          </w:tcPr>
          <w:p w:rsidR="00932E8D" w:rsidRPr="00D530A1" w:rsidRDefault="00932E8D" w:rsidP="000F63D7">
            <w:pPr>
              <w:spacing w:after="0" w:line="240" w:lineRule="auto"/>
              <w:jc w:val="center"/>
              <w:rPr>
                <w:sz w:val="20"/>
                <w:szCs w:val="20"/>
              </w:rPr>
            </w:pPr>
            <w:r w:rsidRPr="00D530A1">
              <w:t>Cumple / No cumple</w:t>
            </w:r>
          </w:p>
        </w:tc>
      </w:tr>
      <w:tr w:rsidR="00932E8D" w:rsidRPr="00D530A1" w:rsidTr="000F63D7">
        <w:trPr>
          <w:trHeight w:val="681"/>
        </w:trPr>
        <w:tc>
          <w:tcPr>
            <w:tcW w:w="6771" w:type="dxa"/>
            <w:shd w:val="clear" w:color="auto" w:fill="auto"/>
          </w:tcPr>
          <w:p w:rsidR="00932E8D" w:rsidRPr="00D530A1" w:rsidRDefault="00932E8D" w:rsidP="004F4450">
            <w:pPr>
              <w:spacing w:after="0" w:line="240" w:lineRule="auto"/>
              <w:jc w:val="both"/>
              <w:rPr>
                <w:sz w:val="20"/>
                <w:szCs w:val="20"/>
              </w:rPr>
            </w:pPr>
            <w:r w:rsidRPr="00D530A1">
              <w:rPr>
                <w:sz w:val="20"/>
                <w:szCs w:val="20"/>
              </w:rPr>
              <w:t>De cumplir con lo requerido líneas arriba se le asignar</w:t>
            </w:r>
            <w:r w:rsidR="004F4450">
              <w:rPr>
                <w:sz w:val="20"/>
                <w:szCs w:val="20"/>
              </w:rPr>
              <w:t>á</w:t>
            </w:r>
            <w:r w:rsidRPr="00D530A1">
              <w:rPr>
                <w:sz w:val="20"/>
                <w:szCs w:val="20"/>
              </w:rPr>
              <w:t xml:space="preserve"> </w:t>
            </w:r>
            <w:r w:rsidR="004F4450">
              <w:rPr>
                <w:sz w:val="20"/>
                <w:szCs w:val="20"/>
              </w:rPr>
              <w:t xml:space="preserve">diez </w:t>
            </w:r>
            <w:r w:rsidRPr="00D530A1">
              <w:rPr>
                <w:sz w:val="20"/>
                <w:szCs w:val="20"/>
              </w:rPr>
              <w:t>(</w:t>
            </w:r>
            <w:r w:rsidR="004F4450">
              <w:rPr>
                <w:sz w:val="20"/>
                <w:szCs w:val="20"/>
              </w:rPr>
              <w:t>10</w:t>
            </w:r>
            <w:r w:rsidRPr="00D530A1">
              <w:rPr>
                <w:sz w:val="20"/>
                <w:szCs w:val="20"/>
              </w:rPr>
              <w:t>) puntos</w:t>
            </w:r>
            <w:r>
              <w:rPr>
                <w:sz w:val="20"/>
                <w:szCs w:val="20"/>
              </w:rPr>
              <w:t xml:space="preserve"> por </w:t>
            </w:r>
            <w:r w:rsidR="004F4450">
              <w:rPr>
                <w:sz w:val="20"/>
                <w:szCs w:val="20"/>
              </w:rPr>
              <w:t>la experiencia</w:t>
            </w:r>
            <w:r>
              <w:rPr>
                <w:sz w:val="20"/>
                <w:szCs w:val="20"/>
              </w:rPr>
              <w:t xml:space="preserve"> </w:t>
            </w:r>
            <w:r w:rsidR="004F4450">
              <w:rPr>
                <w:sz w:val="20"/>
                <w:szCs w:val="20"/>
              </w:rPr>
              <w:t>acreditada.</w:t>
            </w:r>
          </w:p>
        </w:tc>
        <w:tc>
          <w:tcPr>
            <w:tcW w:w="2126" w:type="dxa"/>
            <w:shd w:val="clear" w:color="auto" w:fill="auto"/>
          </w:tcPr>
          <w:p w:rsidR="00932E8D" w:rsidRPr="00D530A1" w:rsidRDefault="004F4450" w:rsidP="000F63D7">
            <w:pPr>
              <w:spacing w:after="0" w:line="240" w:lineRule="auto"/>
              <w:jc w:val="center"/>
              <w:rPr>
                <w:sz w:val="20"/>
                <w:szCs w:val="20"/>
              </w:rPr>
            </w:pPr>
            <w:r>
              <w:rPr>
                <w:sz w:val="20"/>
                <w:szCs w:val="20"/>
              </w:rPr>
              <w:t>10</w:t>
            </w:r>
            <w:r w:rsidR="00932E8D" w:rsidRPr="00D530A1">
              <w:rPr>
                <w:sz w:val="20"/>
                <w:szCs w:val="20"/>
              </w:rPr>
              <w:t xml:space="preserve"> puntos</w:t>
            </w:r>
          </w:p>
        </w:tc>
      </w:tr>
      <w:tr w:rsidR="00932E8D" w:rsidRPr="00D530A1" w:rsidTr="000F63D7">
        <w:tc>
          <w:tcPr>
            <w:tcW w:w="6771" w:type="dxa"/>
            <w:shd w:val="clear" w:color="auto" w:fill="auto"/>
          </w:tcPr>
          <w:p w:rsidR="00932E8D" w:rsidRPr="00D530A1" w:rsidRDefault="00932E8D" w:rsidP="000F63D7">
            <w:pPr>
              <w:spacing w:after="0" w:line="240" w:lineRule="auto"/>
              <w:jc w:val="center"/>
              <w:rPr>
                <w:b/>
              </w:rPr>
            </w:pPr>
            <w:r w:rsidRPr="00D530A1">
              <w:rPr>
                <w:b/>
              </w:rPr>
              <w:t>PUNTAJE TECNICO TOTAL</w:t>
            </w:r>
          </w:p>
        </w:tc>
        <w:tc>
          <w:tcPr>
            <w:tcW w:w="2126" w:type="dxa"/>
            <w:shd w:val="clear" w:color="auto" w:fill="auto"/>
          </w:tcPr>
          <w:p w:rsidR="00932E8D" w:rsidRPr="00D530A1" w:rsidRDefault="00932E8D" w:rsidP="000F63D7">
            <w:pPr>
              <w:spacing w:after="0" w:line="240" w:lineRule="auto"/>
              <w:jc w:val="center"/>
              <w:rPr>
                <w:b/>
              </w:rPr>
            </w:pPr>
            <w:r>
              <w:rPr>
                <w:b/>
              </w:rPr>
              <w:t>20</w:t>
            </w:r>
            <w:r w:rsidRPr="00D530A1">
              <w:rPr>
                <w:b/>
              </w:rPr>
              <w:t xml:space="preserve">  puntos</w:t>
            </w:r>
          </w:p>
        </w:tc>
      </w:tr>
    </w:tbl>
    <w:p w:rsidR="00932E8D" w:rsidRDefault="00932E8D" w:rsidP="00932E8D">
      <w:pPr>
        <w:spacing w:after="0" w:line="240" w:lineRule="auto"/>
        <w:jc w:val="both"/>
        <w:rPr>
          <w:b/>
        </w:rPr>
      </w:pPr>
    </w:p>
    <w:p w:rsidR="00932E8D" w:rsidRPr="00CB4DDE" w:rsidRDefault="00932E8D" w:rsidP="00932E8D">
      <w:pPr>
        <w:spacing w:after="0" w:line="240" w:lineRule="auto"/>
        <w:jc w:val="both"/>
        <w:rPr>
          <w:b/>
        </w:rPr>
      </w:pPr>
      <w:r w:rsidRPr="00CB4DDE">
        <w:rPr>
          <w:b/>
        </w:rPr>
        <w:t>3.</w:t>
      </w:r>
      <w:r>
        <w:rPr>
          <w:b/>
        </w:rPr>
        <w:t>3</w:t>
      </w:r>
      <w:r w:rsidRPr="00CB4DDE">
        <w:rPr>
          <w:b/>
        </w:rPr>
        <w:t xml:space="preserve">.2.- </w:t>
      </w:r>
      <w:r w:rsidRPr="00C72FDD">
        <w:rPr>
          <w:rFonts w:cs="Arial"/>
          <w:b/>
          <w:bCs/>
          <w:iCs/>
        </w:rPr>
        <w:t>Especialista de</w:t>
      </w:r>
      <w:r w:rsidR="004F4450">
        <w:rPr>
          <w:rFonts w:cs="Arial"/>
          <w:b/>
          <w:bCs/>
          <w:iCs/>
        </w:rPr>
        <w:t xml:space="preserve"> GEI</w:t>
      </w:r>
      <w:r>
        <w:rPr>
          <w:rFonts w:cs="Arial"/>
          <w:b/>
          <w:bCs/>
          <w:iCs/>
        </w:rPr>
        <w:t xml:space="preserve"> </w:t>
      </w:r>
      <w:r>
        <w:rPr>
          <w:b/>
        </w:rPr>
        <w:t>(Máximo 10</w:t>
      </w:r>
      <w:r w:rsidRPr="00CB4DDE">
        <w:rPr>
          <w:b/>
        </w:rPr>
        <w:t xml:space="preserve"> puntos) </w:t>
      </w:r>
    </w:p>
    <w:p w:rsidR="00425821" w:rsidRPr="00425821" w:rsidRDefault="00425821" w:rsidP="00425821">
      <w:pPr>
        <w:spacing w:after="0" w:line="240" w:lineRule="auto"/>
        <w:jc w:val="both"/>
        <w:rPr>
          <w:sz w:val="20"/>
          <w:szCs w:val="20"/>
        </w:rPr>
      </w:pPr>
      <w:r w:rsidRPr="00425821">
        <w:rPr>
          <w:sz w:val="20"/>
          <w:szCs w:val="20"/>
        </w:rPr>
        <w:t>Profesional titulado en Ingeniería o ciencias naturales, con tres (03) años de experiencia profesional computados desde la obtención del grado profesional.</w:t>
      </w:r>
    </w:p>
    <w:p w:rsidR="00932E8D" w:rsidRPr="00C72FDD" w:rsidRDefault="00932E8D" w:rsidP="00932E8D">
      <w:pPr>
        <w:spacing w:after="0" w:line="240" w:lineRule="auto"/>
        <w:jc w:val="both"/>
        <w:rPr>
          <w:rFonts w:cs="Arial"/>
          <w:bCs/>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932E8D" w:rsidRPr="00D530A1" w:rsidTr="000F63D7">
        <w:tc>
          <w:tcPr>
            <w:tcW w:w="6771" w:type="dxa"/>
            <w:shd w:val="clear" w:color="auto" w:fill="auto"/>
          </w:tcPr>
          <w:p w:rsidR="00932E8D" w:rsidRPr="00D530A1" w:rsidRDefault="00932E8D" w:rsidP="000F63D7">
            <w:pPr>
              <w:spacing w:after="0" w:line="240" w:lineRule="auto"/>
              <w:jc w:val="center"/>
              <w:rPr>
                <w:b/>
              </w:rPr>
            </w:pPr>
            <w:r w:rsidRPr="00D530A1">
              <w:rPr>
                <w:b/>
              </w:rPr>
              <w:t>DESCRIPCIÓN</w:t>
            </w:r>
          </w:p>
        </w:tc>
        <w:tc>
          <w:tcPr>
            <w:tcW w:w="2126" w:type="dxa"/>
            <w:shd w:val="clear" w:color="auto" w:fill="auto"/>
          </w:tcPr>
          <w:p w:rsidR="00932E8D" w:rsidRPr="00D530A1" w:rsidRDefault="00932E8D" w:rsidP="000F63D7">
            <w:pPr>
              <w:spacing w:after="0" w:line="240" w:lineRule="auto"/>
              <w:jc w:val="center"/>
              <w:rPr>
                <w:b/>
              </w:rPr>
            </w:pPr>
            <w:r w:rsidRPr="00D530A1">
              <w:rPr>
                <w:b/>
              </w:rPr>
              <w:t>Puntuación Máxima</w:t>
            </w:r>
          </w:p>
        </w:tc>
      </w:tr>
      <w:tr w:rsidR="00932E8D" w:rsidRPr="00D530A1" w:rsidTr="000F63D7">
        <w:trPr>
          <w:trHeight w:val="370"/>
        </w:trPr>
        <w:tc>
          <w:tcPr>
            <w:tcW w:w="6771" w:type="dxa"/>
            <w:shd w:val="clear" w:color="auto" w:fill="auto"/>
          </w:tcPr>
          <w:p w:rsidR="00932E8D" w:rsidRPr="00D530A1" w:rsidRDefault="00425821" w:rsidP="00425821">
            <w:pPr>
              <w:spacing w:after="0" w:line="240" w:lineRule="auto"/>
              <w:jc w:val="both"/>
              <w:rPr>
                <w:b/>
                <w:sz w:val="20"/>
                <w:szCs w:val="20"/>
              </w:rPr>
            </w:pPr>
            <w:r w:rsidRPr="00425821">
              <w:rPr>
                <w:sz w:val="20"/>
                <w:szCs w:val="20"/>
              </w:rPr>
              <w:t>Profesional titulado en Ingeniería o ciencias naturales, con tres (03) años de experiencia profesional computados desde la obtención del grado profesional.</w:t>
            </w:r>
          </w:p>
        </w:tc>
        <w:tc>
          <w:tcPr>
            <w:tcW w:w="2126" w:type="dxa"/>
            <w:shd w:val="clear" w:color="auto" w:fill="auto"/>
          </w:tcPr>
          <w:p w:rsidR="00932E8D" w:rsidRPr="00D530A1" w:rsidRDefault="00932E8D" w:rsidP="000F63D7">
            <w:pPr>
              <w:spacing w:after="0" w:line="240" w:lineRule="auto"/>
              <w:rPr>
                <w:sz w:val="20"/>
                <w:szCs w:val="20"/>
              </w:rPr>
            </w:pPr>
          </w:p>
          <w:p w:rsidR="00932E8D" w:rsidRPr="00D530A1" w:rsidRDefault="00932E8D" w:rsidP="000F63D7">
            <w:pPr>
              <w:spacing w:after="0" w:line="240" w:lineRule="auto"/>
              <w:rPr>
                <w:sz w:val="20"/>
                <w:szCs w:val="20"/>
              </w:rPr>
            </w:pPr>
            <w:r w:rsidRPr="00D530A1">
              <w:t>Cumple / No cumple</w:t>
            </w:r>
          </w:p>
        </w:tc>
      </w:tr>
      <w:tr w:rsidR="00932E8D" w:rsidRPr="00D530A1" w:rsidTr="000F63D7">
        <w:trPr>
          <w:trHeight w:val="681"/>
        </w:trPr>
        <w:tc>
          <w:tcPr>
            <w:tcW w:w="6771" w:type="dxa"/>
            <w:shd w:val="clear" w:color="auto" w:fill="auto"/>
          </w:tcPr>
          <w:p w:rsidR="00932E8D" w:rsidRPr="00D530A1" w:rsidRDefault="00425821" w:rsidP="00425821">
            <w:pPr>
              <w:spacing w:after="0" w:line="240" w:lineRule="auto"/>
              <w:jc w:val="both"/>
              <w:rPr>
                <w:sz w:val="20"/>
                <w:szCs w:val="20"/>
              </w:rPr>
            </w:pPr>
            <w:r w:rsidRPr="00425821">
              <w:rPr>
                <w:sz w:val="20"/>
                <w:szCs w:val="20"/>
              </w:rPr>
              <w:t>Haber desarrollado como mínimo dos (02) servicios en: estudios de reducción de emisiones de GEI, mercado de carbono, NAMA, huella de carbono, inventarios de GEI y/o afines, en los sectores de uso de suelo, cambio de uso de suelo y silvicultura (USCUSS) en los últimos cinco (05) años</w:t>
            </w:r>
            <w:r w:rsidRPr="000177D3">
              <w:rPr>
                <w:rFonts w:ascii="Arial" w:hAnsi="Arial" w:cs="Arial"/>
              </w:rPr>
              <w:t>.</w:t>
            </w:r>
            <w:r w:rsidR="00932E8D" w:rsidRPr="00D530A1">
              <w:rPr>
                <w:rFonts w:cs="Arial"/>
                <w:bCs/>
                <w:iCs/>
                <w:sz w:val="20"/>
                <w:szCs w:val="20"/>
              </w:rPr>
              <w:t xml:space="preserve"> </w:t>
            </w:r>
          </w:p>
        </w:tc>
        <w:tc>
          <w:tcPr>
            <w:tcW w:w="2126" w:type="dxa"/>
            <w:shd w:val="clear" w:color="auto" w:fill="auto"/>
          </w:tcPr>
          <w:p w:rsidR="00932E8D" w:rsidRPr="00D530A1" w:rsidRDefault="00932E8D" w:rsidP="000F63D7">
            <w:pPr>
              <w:spacing w:after="0" w:line="240" w:lineRule="auto"/>
              <w:rPr>
                <w:sz w:val="20"/>
                <w:szCs w:val="20"/>
              </w:rPr>
            </w:pPr>
            <w:r w:rsidRPr="00D530A1">
              <w:t>Cumple / No cumple</w:t>
            </w:r>
          </w:p>
        </w:tc>
      </w:tr>
      <w:tr w:rsidR="00932E8D" w:rsidRPr="00D530A1" w:rsidTr="000F63D7">
        <w:trPr>
          <w:trHeight w:val="879"/>
        </w:trPr>
        <w:tc>
          <w:tcPr>
            <w:tcW w:w="6771" w:type="dxa"/>
            <w:shd w:val="clear" w:color="auto" w:fill="auto"/>
          </w:tcPr>
          <w:p w:rsidR="00932E8D" w:rsidRPr="00D530A1" w:rsidRDefault="00932E8D" w:rsidP="00425821">
            <w:pPr>
              <w:spacing w:after="0" w:line="240" w:lineRule="auto"/>
              <w:jc w:val="both"/>
              <w:rPr>
                <w:sz w:val="20"/>
                <w:szCs w:val="20"/>
              </w:rPr>
            </w:pPr>
            <w:r w:rsidRPr="00D530A1">
              <w:rPr>
                <w:sz w:val="20"/>
                <w:szCs w:val="20"/>
              </w:rPr>
              <w:t>De la experiencia laboral acreditada líneas arriba</w:t>
            </w:r>
            <w:r w:rsidR="00425821">
              <w:rPr>
                <w:sz w:val="20"/>
                <w:szCs w:val="20"/>
              </w:rPr>
              <w:t xml:space="preserve"> en </w:t>
            </w:r>
            <w:r w:rsidRPr="00D530A1">
              <w:rPr>
                <w:sz w:val="20"/>
                <w:szCs w:val="20"/>
              </w:rPr>
              <w:t xml:space="preserve"> </w:t>
            </w:r>
            <w:r w:rsidR="00425821" w:rsidRPr="00425821">
              <w:rPr>
                <w:sz w:val="20"/>
                <w:szCs w:val="20"/>
              </w:rPr>
              <w:t>estudios de reducción de emisiones de GEI, mercado de carbono, NAMA, huella de carbono, inventarios de GEI y/o afines, en los sectores de uso de suelo, cambio de uso de suelo y silvicultura (USCUSS) en los últimos cinco (05) años</w:t>
            </w:r>
            <w:r w:rsidR="00425821" w:rsidRPr="000177D3">
              <w:rPr>
                <w:rFonts w:ascii="Arial" w:hAnsi="Arial" w:cs="Arial"/>
              </w:rPr>
              <w:t>.</w:t>
            </w:r>
            <w:r w:rsidRPr="00D530A1">
              <w:rPr>
                <w:rFonts w:cs="Arial"/>
                <w:bCs/>
                <w:iCs/>
                <w:sz w:val="20"/>
                <w:szCs w:val="20"/>
              </w:rPr>
              <w:t>.</w:t>
            </w:r>
            <w:r w:rsidRPr="00D530A1">
              <w:rPr>
                <w:sz w:val="20"/>
                <w:szCs w:val="20"/>
              </w:rPr>
              <w:t xml:space="preserve"> Se asignará</w:t>
            </w:r>
            <w:r>
              <w:rPr>
                <w:sz w:val="20"/>
                <w:szCs w:val="20"/>
              </w:rPr>
              <w:t xml:space="preserve">  </w:t>
            </w:r>
            <w:r w:rsidR="00425821">
              <w:rPr>
                <w:sz w:val="20"/>
                <w:szCs w:val="20"/>
              </w:rPr>
              <w:t>cinco</w:t>
            </w:r>
            <w:r w:rsidRPr="00D530A1">
              <w:rPr>
                <w:sz w:val="20"/>
                <w:szCs w:val="20"/>
              </w:rPr>
              <w:t xml:space="preserve"> </w:t>
            </w:r>
            <w:r>
              <w:rPr>
                <w:sz w:val="20"/>
                <w:szCs w:val="20"/>
              </w:rPr>
              <w:t>(0</w:t>
            </w:r>
            <w:r w:rsidR="00425821">
              <w:rPr>
                <w:sz w:val="20"/>
                <w:szCs w:val="20"/>
              </w:rPr>
              <w:t>5</w:t>
            </w:r>
            <w:r>
              <w:rPr>
                <w:sz w:val="20"/>
                <w:szCs w:val="20"/>
              </w:rPr>
              <w:t>)</w:t>
            </w:r>
            <w:r w:rsidRPr="00D530A1">
              <w:rPr>
                <w:sz w:val="20"/>
                <w:szCs w:val="20"/>
              </w:rPr>
              <w:t xml:space="preserve"> puntos por </w:t>
            </w:r>
            <w:r>
              <w:rPr>
                <w:sz w:val="20"/>
                <w:szCs w:val="20"/>
              </w:rPr>
              <w:t>cada trabajo</w:t>
            </w:r>
            <w:r w:rsidRPr="00D530A1">
              <w:rPr>
                <w:sz w:val="20"/>
                <w:szCs w:val="20"/>
              </w:rPr>
              <w:t xml:space="preserve"> acreditado</w:t>
            </w:r>
            <w:r>
              <w:rPr>
                <w:sz w:val="20"/>
                <w:szCs w:val="20"/>
              </w:rPr>
              <w:t xml:space="preserve"> hasta un máximo de diez (10) puntos</w:t>
            </w:r>
            <w:r w:rsidRPr="00D530A1">
              <w:rPr>
                <w:sz w:val="20"/>
                <w:szCs w:val="20"/>
              </w:rPr>
              <w:t xml:space="preserve">. </w:t>
            </w:r>
          </w:p>
        </w:tc>
        <w:tc>
          <w:tcPr>
            <w:tcW w:w="2126" w:type="dxa"/>
            <w:shd w:val="clear" w:color="auto" w:fill="auto"/>
          </w:tcPr>
          <w:p w:rsidR="00932E8D" w:rsidRPr="00D530A1" w:rsidRDefault="00932E8D" w:rsidP="000F63D7">
            <w:pPr>
              <w:spacing w:after="0" w:line="240" w:lineRule="auto"/>
              <w:jc w:val="center"/>
              <w:rPr>
                <w:sz w:val="20"/>
                <w:szCs w:val="20"/>
              </w:rPr>
            </w:pPr>
            <w:r>
              <w:rPr>
                <w:sz w:val="20"/>
                <w:szCs w:val="20"/>
              </w:rPr>
              <w:t>10</w:t>
            </w:r>
            <w:r w:rsidRPr="00D530A1">
              <w:rPr>
                <w:sz w:val="20"/>
                <w:szCs w:val="20"/>
              </w:rPr>
              <w:t xml:space="preserve"> puntos</w:t>
            </w:r>
          </w:p>
          <w:p w:rsidR="00932E8D" w:rsidRPr="00D530A1" w:rsidRDefault="00932E8D" w:rsidP="000F63D7">
            <w:pPr>
              <w:spacing w:after="0" w:line="240" w:lineRule="auto"/>
              <w:jc w:val="center"/>
              <w:rPr>
                <w:sz w:val="20"/>
                <w:szCs w:val="20"/>
              </w:rPr>
            </w:pPr>
          </w:p>
        </w:tc>
      </w:tr>
      <w:tr w:rsidR="00932E8D" w:rsidRPr="00D530A1" w:rsidTr="000F63D7">
        <w:tc>
          <w:tcPr>
            <w:tcW w:w="6771" w:type="dxa"/>
            <w:shd w:val="clear" w:color="auto" w:fill="auto"/>
          </w:tcPr>
          <w:p w:rsidR="00932E8D" w:rsidRPr="00D530A1" w:rsidRDefault="00932E8D" w:rsidP="000F63D7">
            <w:pPr>
              <w:spacing w:after="0" w:line="240" w:lineRule="auto"/>
              <w:jc w:val="center"/>
              <w:rPr>
                <w:b/>
              </w:rPr>
            </w:pPr>
            <w:r w:rsidRPr="00D530A1">
              <w:rPr>
                <w:b/>
              </w:rPr>
              <w:t>PUNTAJE TECNICO TOTAL</w:t>
            </w:r>
          </w:p>
        </w:tc>
        <w:tc>
          <w:tcPr>
            <w:tcW w:w="2126" w:type="dxa"/>
            <w:shd w:val="clear" w:color="auto" w:fill="auto"/>
          </w:tcPr>
          <w:p w:rsidR="00932E8D" w:rsidRPr="00D530A1" w:rsidRDefault="00932E8D" w:rsidP="000F63D7">
            <w:pPr>
              <w:spacing w:after="0" w:line="240" w:lineRule="auto"/>
              <w:jc w:val="center"/>
              <w:rPr>
                <w:b/>
              </w:rPr>
            </w:pPr>
            <w:r>
              <w:rPr>
                <w:b/>
              </w:rPr>
              <w:t>10</w:t>
            </w:r>
            <w:r w:rsidRPr="00D530A1">
              <w:rPr>
                <w:b/>
              </w:rPr>
              <w:t xml:space="preserve">  puntos</w:t>
            </w:r>
          </w:p>
        </w:tc>
      </w:tr>
    </w:tbl>
    <w:p w:rsidR="00932E8D" w:rsidRDefault="00932E8D" w:rsidP="00932E8D">
      <w:pPr>
        <w:spacing w:after="0" w:line="240" w:lineRule="auto"/>
        <w:jc w:val="both"/>
      </w:pPr>
    </w:p>
    <w:p w:rsidR="00193FE7" w:rsidRDefault="00193FE7" w:rsidP="00932E8D">
      <w:pPr>
        <w:spacing w:after="0" w:line="240" w:lineRule="auto"/>
        <w:jc w:val="both"/>
      </w:pPr>
    </w:p>
    <w:p w:rsidR="00932E8D" w:rsidRDefault="00932E8D" w:rsidP="00932E8D">
      <w:pPr>
        <w:spacing w:after="0" w:line="240" w:lineRule="auto"/>
        <w:jc w:val="both"/>
      </w:pPr>
      <w:r>
        <w:t xml:space="preserve">Las experiencias solicitadas serán verificadas contra </w:t>
      </w:r>
      <w:r w:rsidRPr="00C20910">
        <w:rPr>
          <w:b/>
          <w:color w:val="FF0000"/>
        </w:rPr>
        <w:t xml:space="preserve">el </w:t>
      </w:r>
      <w:proofErr w:type="spellStart"/>
      <w:r w:rsidRPr="00C20910">
        <w:rPr>
          <w:b/>
          <w:color w:val="FF0000"/>
        </w:rPr>
        <w:t>Curriculum</w:t>
      </w:r>
      <w:proofErr w:type="spellEnd"/>
      <w:r w:rsidRPr="00C20910">
        <w:rPr>
          <w:b/>
          <w:color w:val="FF0000"/>
        </w:rPr>
        <w:t xml:space="preserve"> Vitae documentado</w:t>
      </w:r>
      <w:r w:rsidRPr="00C20910">
        <w:rPr>
          <w:color w:val="FF0000"/>
        </w:rPr>
        <w:t xml:space="preserve"> </w:t>
      </w:r>
      <w:r>
        <w:t>y la información declarada será considerada como Declaración Jurada.</w:t>
      </w:r>
    </w:p>
    <w:p w:rsidR="00932E8D" w:rsidRDefault="00932E8D" w:rsidP="00932E8D">
      <w:pPr>
        <w:spacing w:after="0" w:line="240" w:lineRule="auto"/>
        <w:jc w:val="both"/>
      </w:pPr>
    </w:p>
    <w:p w:rsidR="00932E8D" w:rsidRDefault="00932E8D" w:rsidP="00932E8D">
      <w:pPr>
        <w:spacing w:after="0" w:line="240" w:lineRule="auto"/>
        <w:jc w:val="both"/>
        <w:rPr>
          <w:sz w:val="20"/>
          <w:szCs w:val="20"/>
        </w:rPr>
      </w:pPr>
      <w:r w:rsidRPr="001B670A">
        <w:rPr>
          <w:sz w:val="20"/>
          <w:szCs w:val="20"/>
        </w:rPr>
        <w:t xml:space="preserve">El proponente asumirá el </w:t>
      </w:r>
      <w:proofErr w:type="spellStart"/>
      <w:r w:rsidRPr="001B670A">
        <w:rPr>
          <w:sz w:val="20"/>
          <w:szCs w:val="20"/>
        </w:rPr>
        <w:t>co</w:t>
      </w:r>
      <w:r w:rsidR="004F4450">
        <w:rPr>
          <w:sz w:val="20"/>
          <w:szCs w:val="20"/>
        </w:rPr>
        <w:t>t</w:t>
      </w:r>
      <w:r w:rsidRPr="001B670A">
        <w:rPr>
          <w:sz w:val="20"/>
          <w:szCs w:val="20"/>
        </w:rPr>
        <w:t>mpromiso</w:t>
      </w:r>
      <w:proofErr w:type="spellEnd"/>
      <w:r w:rsidRPr="001B670A">
        <w:rPr>
          <w:sz w:val="20"/>
          <w:szCs w:val="20"/>
        </w:rPr>
        <w:t xml:space="preserve">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1B670A">
        <w:rPr>
          <w:sz w:val="20"/>
          <w:szCs w:val="20"/>
        </w:rPr>
        <w:t>Curriculum</w:t>
      </w:r>
      <w:proofErr w:type="spellEnd"/>
      <w:r w:rsidRPr="001B670A">
        <w:rPr>
          <w:sz w:val="20"/>
          <w:szCs w:val="20"/>
        </w:rPr>
        <w:t xml:space="preserve"> Vitae documentado del profesional reemplazante cuya formación académica y experiencia deberá ser igual o mayor que la del profesional reemplazado.</w:t>
      </w:r>
    </w:p>
    <w:p w:rsidR="00932E8D" w:rsidRDefault="00932E8D" w:rsidP="00932E8D">
      <w:pPr>
        <w:spacing w:after="0" w:line="240" w:lineRule="auto"/>
        <w:jc w:val="both"/>
        <w:rPr>
          <w:sz w:val="20"/>
          <w:szCs w:val="20"/>
        </w:rPr>
      </w:pPr>
    </w:p>
    <w:p w:rsidR="00932E8D" w:rsidRDefault="00932E8D" w:rsidP="00932E8D">
      <w:pPr>
        <w:spacing w:after="0" w:line="240" w:lineRule="auto"/>
        <w:jc w:val="both"/>
        <w:rPr>
          <w:sz w:val="20"/>
          <w:szCs w:val="20"/>
        </w:rPr>
      </w:pPr>
    </w:p>
    <w:p w:rsidR="00F36A78" w:rsidRPr="00DC4274" w:rsidRDefault="00F36A78" w:rsidP="00F36A78">
      <w:pPr>
        <w:pStyle w:val="Ttulo1"/>
        <w:ind w:left="708" w:hanging="708"/>
        <w:jc w:val="center"/>
        <w:rPr>
          <w:rFonts w:ascii="Arial" w:hAnsi="Arial" w:cs="Arial"/>
          <w:b w:val="0"/>
          <w:bCs w:val="0"/>
          <w:color w:val="auto"/>
          <w:sz w:val="22"/>
          <w:szCs w:val="22"/>
        </w:rPr>
      </w:pPr>
      <w:r w:rsidRPr="00DC4274">
        <w:rPr>
          <w:rFonts w:ascii="Arial" w:hAnsi="Arial" w:cs="Arial"/>
          <w:color w:val="auto"/>
          <w:sz w:val="22"/>
          <w:szCs w:val="22"/>
        </w:rPr>
        <w:lastRenderedPageBreak/>
        <w:t>Proyecto PNUD 00077699: “Acciones Nacionales Apropiadas de Mitigación (NAMA) en los sectores de generación de energía y su uso final en el Perú”</w:t>
      </w:r>
    </w:p>
    <w:p w:rsidR="00F36A78" w:rsidRPr="00DC4274"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w:t>
      </w:r>
      <w:r w:rsidR="000F29E6">
        <w:rPr>
          <w:rFonts w:ascii="Arial" w:eastAsia="MS Gothic" w:hAnsi="Arial" w:cs="Arial"/>
          <w:b/>
          <w:bCs/>
          <w:iCs/>
        </w:rPr>
        <w:t>Implementación, monitoreo y evaluación</w:t>
      </w:r>
      <w:r w:rsidR="002B7A9D">
        <w:rPr>
          <w:rFonts w:ascii="Arial" w:eastAsia="MS Gothic" w:hAnsi="Arial" w:cs="Arial"/>
          <w:b/>
          <w:bCs/>
          <w:iCs/>
        </w:rPr>
        <w:t xml:space="preserve"> del uso y </w:t>
      </w:r>
      <w:r w:rsidR="000F29E6">
        <w:rPr>
          <w:rFonts w:ascii="Arial" w:eastAsia="MS Gothic" w:hAnsi="Arial" w:cs="Arial"/>
          <w:b/>
          <w:bCs/>
          <w:iCs/>
        </w:rPr>
        <w:t xml:space="preserve">adopción </w:t>
      </w:r>
      <w:r w:rsidR="00470A78">
        <w:rPr>
          <w:rFonts w:ascii="Arial" w:eastAsia="MS Gothic" w:hAnsi="Arial" w:cs="Arial"/>
          <w:b/>
          <w:bCs/>
          <w:iCs/>
        </w:rPr>
        <w:t>de</w:t>
      </w:r>
      <w:r w:rsidRPr="00DC4274">
        <w:rPr>
          <w:rFonts w:ascii="Arial" w:eastAsia="MS Gothic" w:hAnsi="Arial" w:cs="Arial"/>
          <w:b/>
          <w:bCs/>
          <w:iCs/>
        </w:rPr>
        <w:t xml:space="preserve"> cocinas </w:t>
      </w:r>
      <w:r w:rsidR="002B7A9D">
        <w:rPr>
          <w:rFonts w:ascii="Arial" w:eastAsia="MS Gothic" w:hAnsi="Arial" w:cs="Arial"/>
          <w:b/>
          <w:bCs/>
          <w:iCs/>
        </w:rPr>
        <w:t xml:space="preserve">solares y </w:t>
      </w:r>
      <w:r w:rsidR="00BF3A86">
        <w:rPr>
          <w:rFonts w:ascii="Arial" w:eastAsia="MS Gothic" w:hAnsi="Arial" w:cs="Arial"/>
          <w:b/>
          <w:bCs/>
          <w:iCs/>
        </w:rPr>
        <w:t xml:space="preserve">cocinas </w:t>
      </w:r>
      <w:r w:rsidR="002B7A9D">
        <w:rPr>
          <w:rFonts w:ascii="Arial" w:eastAsia="MS Gothic" w:hAnsi="Arial" w:cs="Arial"/>
          <w:b/>
          <w:bCs/>
          <w:iCs/>
        </w:rPr>
        <w:t xml:space="preserve">con ventilador </w:t>
      </w:r>
      <w:r w:rsidR="00470A78">
        <w:rPr>
          <w:rFonts w:ascii="Arial" w:eastAsia="MS Gothic" w:hAnsi="Arial" w:cs="Arial"/>
          <w:b/>
          <w:bCs/>
          <w:iCs/>
        </w:rPr>
        <w:t>en Peru</w:t>
      </w:r>
      <w:r w:rsidR="00171ACC">
        <w:rPr>
          <w:rFonts w:ascii="Arial" w:eastAsia="MS Gothic" w:hAnsi="Arial" w:cs="Arial"/>
          <w:b/>
          <w:bCs/>
          <w:iCs/>
        </w:rPr>
        <w:t>,</w:t>
      </w:r>
      <w:r w:rsidRPr="00DC4274">
        <w:rPr>
          <w:rFonts w:ascii="Arial" w:eastAsia="MS Gothic" w:hAnsi="Arial" w:cs="Arial"/>
          <w:b/>
          <w:bCs/>
          <w:iCs/>
        </w:rPr>
        <w:t xml:space="preserve"> y la evaluación de </w:t>
      </w:r>
      <w:r w:rsidR="00470A78">
        <w:rPr>
          <w:rFonts w:ascii="Arial" w:eastAsia="MS Gothic" w:hAnsi="Arial" w:cs="Arial"/>
          <w:b/>
          <w:bCs/>
          <w:iCs/>
        </w:rPr>
        <w:t>sus reducciones de Gases de Efecto Invernadero (GEI)</w:t>
      </w:r>
      <w:r w:rsidRPr="00DC4274">
        <w:rPr>
          <w:rFonts w:ascii="Arial" w:eastAsia="MS Gothic" w:hAnsi="Arial" w:cs="Arial"/>
          <w:b/>
          <w:bCs/>
          <w:iCs/>
        </w:rPr>
        <w:t>”</w:t>
      </w:r>
      <w:r w:rsidR="000F29E6">
        <w:rPr>
          <w:rFonts w:ascii="Arial" w:eastAsia="MS Gothic" w:hAnsi="Arial" w:cs="Arial"/>
          <w:b/>
          <w:bCs/>
          <w:iCs/>
        </w:rPr>
        <w:t xml:space="preserve"> </w:t>
      </w:r>
    </w:p>
    <w:p w:rsidR="00F36A78"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Términos de Referencia (TDR)</w:t>
      </w:r>
    </w:p>
    <w:p w:rsidR="00F36A78" w:rsidRPr="009F2345"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1.- </w:t>
      </w:r>
      <w:r w:rsidRPr="009F2345">
        <w:rPr>
          <w:rFonts w:ascii="Arial" w:eastAsia="MS Mincho" w:hAnsi="Arial" w:cs="Arial"/>
          <w:b/>
          <w:bCs/>
        </w:rPr>
        <w:t>Antecedentes</w:t>
      </w:r>
    </w:p>
    <w:p w:rsidR="009B098B" w:rsidRDefault="009B098B" w:rsidP="002C45EA">
      <w:pPr>
        <w:keepNext/>
        <w:keepLines/>
        <w:spacing w:before="200" w:after="0" w:line="240" w:lineRule="auto"/>
        <w:jc w:val="both"/>
        <w:outlineLvl w:val="2"/>
        <w:rPr>
          <w:rFonts w:ascii="Arial" w:hAnsi="Arial" w:cs="Arial"/>
        </w:rPr>
      </w:pPr>
      <w:r w:rsidRPr="006C6D5B">
        <w:rPr>
          <w:rFonts w:ascii="Arial" w:hAnsi="Arial" w:cs="Arial"/>
        </w:rPr>
        <w:t>En octubre del 2015, el Ministerio de Energía y Minas (M</w:t>
      </w:r>
      <w:r w:rsidR="00BA43AC">
        <w:rPr>
          <w:rFonts w:ascii="Arial" w:hAnsi="Arial" w:cs="Arial"/>
        </w:rPr>
        <w:t>IN</w:t>
      </w:r>
      <w:r w:rsidRPr="006C6D5B">
        <w:rPr>
          <w:rFonts w:ascii="Arial" w:hAnsi="Arial" w:cs="Arial"/>
        </w:rPr>
        <w:t xml:space="preserve">EM) y el Programa de las Naciones Unidas para el Desarrollo (PNUD) suscribieron el </w:t>
      </w:r>
      <w:r w:rsidR="007B3A9E">
        <w:rPr>
          <w:rFonts w:ascii="Arial" w:hAnsi="Arial" w:cs="Arial"/>
        </w:rPr>
        <w:t>D</w:t>
      </w:r>
      <w:r w:rsidRPr="006C6D5B">
        <w:rPr>
          <w:rFonts w:ascii="Arial" w:hAnsi="Arial" w:cs="Arial"/>
        </w:rPr>
        <w:t>ocumento del Proyecto</w:t>
      </w:r>
      <w:r w:rsidR="007B3A9E">
        <w:rPr>
          <w:rFonts w:ascii="Arial" w:hAnsi="Arial" w:cs="Arial"/>
        </w:rPr>
        <w:t xml:space="preserve"> 000</w:t>
      </w:r>
      <w:r w:rsidRPr="006C6D5B">
        <w:rPr>
          <w:rFonts w:ascii="Arial" w:hAnsi="Arial" w:cs="Arial"/>
        </w:rPr>
        <w:t>77699:“Acciones Nacionales Apropiadas de Mitigación (NAMA) en los sectores de generación de energía y su uso final en el Perú”</w:t>
      </w:r>
      <w:r w:rsidR="007B3A9E">
        <w:rPr>
          <w:rFonts w:ascii="Arial" w:hAnsi="Arial" w:cs="Arial"/>
        </w:rPr>
        <w:t xml:space="preserve"> , en adelante</w:t>
      </w:r>
      <w:r w:rsidRPr="006C6D5B">
        <w:rPr>
          <w:rFonts w:ascii="Arial" w:hAnsi="Arial" w:cs="Arial"/>
        </w:rPr>
        <w:t xml:space="preserve"> </w:t>
      </w:r>
      <w:r>
        <w:rPr>
          <w:rFonts w:ascii="Arial" w:hAnsi="Arial" w:cs="Arial"/>
        </w:rPr>
        <w:t>(</w:t>
      </w:r>
      <w:r w:rsidR="007B3A9E" w:rsidRPr="007B3A9E">
        <w:rPr>
          <w:rFonts w:ascii="Arial" w:hAnsi="Arial" w:cs="Arial"/>
        </w:rPr>
        <w:t>E</w:t>
      </w:r>
      <w:r w:rsidRPr="007B3A9E">
        <w:rPr>
          <w:rFonts w:ascii="Arial" w:hAnsi="Arial" w:cs="Arial"/>
        </w:rPr>
        <w:t>l Proyecto</w:t>
      </w:r>
      <w:r w:rsidRPr="006C6D5B">
        <w:rPr>
          <w:rFonts w:ascii="Arial" w:hAnsi="Arial" w:cs="Arial"/>
        </w:rPr>
        <w:t>)</w:t>
      </w:r>
      <w:r w:rsidR="007B3A9E">
        <w:rPr>
          <w:rFonts w:ascii="Arial" w:hAnsi="Arial" w:cs="Arial"/>
        </w:rPr>
        <w:t xml:space="preserve"> cuya meta</w:t>
      </w:r>
      <w:r w:rsidRPr="006C6D5B">
        <w:rPr>
          <w:rFonts w:ascii="Arial" w:hAnsi="Arial" w:cs="Arial"/>
        </w:rPr>
        <w:t xml:space="preserve"> </w:t>
      </w:r>
      <w:r>
        <w:rPr>
          <w:rFonts w:ascii="Arial" w:hAnsi="Arial" w:cs="Arial"/>
        </w:rPr>
        <w:t>es</w:t>
      </w:r>
      <w:r w:rsidRPr="006C6D5B">
        <w:rPr>
          <w:rFonts w:ascii="Arial" w:hAnsi="Arial" w:cs="Arial"/>
        </w:rPr>
        <w:t xml:space="preserve"> desarrollar e implementar </w:t>
      </w:r>
      <w:r>
        <w:rPr>
          <w:rFonts w:ascii="Arial" w:hAnsi="Arial" w:cs="Arial"/>
        </w:rPr>
        <w:t>cuatro (04)</w:t>
      </w:r>
      <w:r w:rsidRPr="006C6D5B">
        <w:rPr>
          <w:rFonts w:ascii="Arial" w:hAnsi="Arial" w:cs="Arial"/>
        </w:rPr>
        <w:t xml:space="preserve"> </w:t>
      </w:r>
      <w:proofErr w:type="spellStart"/>
      <w:r w:rsidRPr="006C6D5B">
        <w:rPr>
          <w:rFonts w:ascii="Arial" w:hAnsi="Arial" w:cs="Arial"/>
        </w:rPr>
        <w:t>NAMAs</w:t>
      </w:r>
      <w:proofErr w:type="spellEnd"/>
      <w:r w:rsidRPr="006C6D5B">
        <w:rPr>
          <w:rFonts w:ascii="Arial" w:hAnsi="Arial" w:cs="Arial"/>
        </w:rPr>
        <w:t xml:space="preserve"> que se enfoquen en el diseño e implementación de estrategias y/o planes de desarrollo bajo en carbono y </w:t>
      </w:r>
      <w:r>
        <w:rPr>
          <w:rFonts w:ascii="Arial" w:hAnsi="Arial" w:cs="Arial"/>
        </w:rPr>
        <w:t xml:space="preserve">resilientes al cambio climático. Cada una de </w:t>
      </w:r>
      <w:r w:rsidR="007B3A9E">
        <w:rPr>
          <w:rFonts w:ascii="Arial" w:hAnsi="Arial" w:cs="Arial"/>
        </w:rPr>
        <w:t>las</w:t>
      </w:r>
      <w:r>
        <w:rPr>
          <w:rFonts w:ascii="Arial" w:hAnsi="Arial" w:cs="Arial"/>
        </w:rPr>
        <w:t xml:space="preserve"> NAMAs cuenta con una variedad de opciones de mitigación que se enmarcan y priorizan en las </w:t>
      </w:r>
      <w:r w:rsidRPr="006C6D5B">
        <w:rPr>
          <w:rFonts w:ascii="Arial" w:hAnsi="Arial" w:cs="Arial"/>
        </w:rPr>
        <w:t xml:space="preserve">Contribuciones </w:t>
      </w:r>
      <w:r>
        <w:rPr>
          <w:rFonts w:ascii="Arial" w:hAnsi="Arial" w:cs="Arial"/>
        </w:rPr>
        <w:t>Nacionalmente</w:t>
      </w:r>
      <w:r w:rsidRPr="006C6D5B">
        <w:rPr>
          <w:rFonts w:ascii="Arial" w:hAnsi="Arial" w:cs="Arial"/>
        </w:rPr>
        <w:t xml:space="preserve"> Determinadas </w:t>
      </w:r>
      <w:r>
        <w:rPr>
          <w:rFonts w:ascii="Arial" w:hAnsi="Arial" w:cs="Arial"/>
        </w:rPr>
        <w:t>(NDC</w:t>
      </w:r>
      <w:r w:rsidRPr="006C6D5B">
        <w:rPr>
          <w:rFonts w:ascii="Arial" w:hAnsi="Arial" w:cs="Arial"/>
        </w:rPr>
        <w:t xml:space="preserve">) </w:t>
      </w:r>
      <w:r>
        <w:rPr>
          <w:rFonts w:ascii="Arial" w:hAnsi="Arial" w:cs="Arial"/>
        </w:rPr>
        <w:t xml:space="preserve">que el país </w:t>
      </w:r>
      <w:r w:rsidRPr="006C6D5B">
        <w:rPr>
          <w:rFonts w:ascii="Arial" w:hAnsi="Arial" w:cs="Arial"/>
        </w:rPr>
        <w:t>present</w:t>
      </w:r>
      <w:r>
        <w:rPr>
          <w:rFonts w:ascii="Arial" w:hAnsi="Arial" w:cs="Arial"/>
        </w:rPr>
        <w:t>ó durante</w:t>
      </w:r>
      <w:r w:rsidRPr="006C6D5B">
        <w:rPr>
          <w:rFonts w:ascii="Arial" w:hAnsi="Arial" w:cs="Arial"/>
        </w:rPr>
        <w:t xml:space="preserve"> </w:t>
      </w:r>
      <w:r>
        <w:rPr>
          <w:rFonts w:ascii="Arial" w:hAnsi="Arial" w:cs="Arial"/>
        </w:rPr>
        <w:t>la COP21 en diciembre del 2015</w:t>
      </w:r>
      <w:r w:rsidRPr="006C6D5B">
        <w:rPr>
          <w:rFonts w:ascii="Arial" w:hAnsi="Arial" w:cs="Arial"/>
        </w:rPr>
        <w:t xml:space="preserve"> </w:t>
      </w:r>
      <w:r w:rsidR="007B3A9E">
        <w:rPr>
          <w:rFonts w:ascii="Arial" w:hAnsi="Arial" w:cs="Arial"/>
        </w:rPr>
        <w:t xml:space="preserve">y </w:t>
      </w:r>
      <w:r>
        <w:rPr>
          <w:rFonts w:ascii="Arial" w:hAnsi="Arial" w:cs="Arial"/>
        </w:rPr>
        <w:t xml:space="preserve">ratificado por </w:t>
      </w:r>
      <w:r w:rsidRPr="00D33305">
        <w:rPr>
          <w:rStyle w:val="nfasis"/>
          <w:rFonts w:ascii="Arial" w:hAnsi="Arial" w:cs="Arial"/>
          <w:bCs/>
          <w:i w:val="0"/>
          <w:shd w:val="clear" w:color="auto" w:fill="FFFFFF"/>
        </w:rPr>
        <w:t>Decreto Supremo</w:t>
      </w:r>
      <w:r w:rsidRPr="00D33305">
        <w:rPr>
          <w:rStyle w:val="apple-converted-space"/>
          <w:rFonts w:ascii="Arial" w:hAnsi="Arial" w:cs="Arial"/>
          <w:i/>
          <w:shd w:val="clear" w:color="auto" w:fill="FFFFFF"/>
        </w:rPr>
        <w:t> </w:t>
      </w:r>
      <w:r w:rsidRPr="00D33305">
        <w:rPr>
          <w:rFonts w:ascii="Arial" w:hAnsi="Arial" w:cs="Arial"/>
          <w:shd w:val="clear" w:color="auto" w:fill="FFFFFF"/>
        </w:rPr>
        <w:t>Nº 058-</w:t>
      </w:r>
      <w:r w:rsidRPr="00D33305">
        <w:rPr>
          <w:rStyle w:val="nfasis"/>
          <w:rFonts w:ascii="Arial" w:hAnsi="Arial" w:cs="Arial"/>
          <w:bCs/>
          <w:i w:val="0"/>
          <w:shd w:val="clear" w:color="auto" w:fill="FFFFFF"/>
        </w:rPr>
        <w:t>2016</w:t>
      </w:r>
      <w:r w:rsidRPr="00D33305">
        <w:rPr>
          <w:rFonts w:ascii="Arial" w:hAnsi="Arial" w:cs="Arial"/>
          <w:i/>
          <w:shd w:val="clear" w:color="auto" w:fill="FFFFFF"/>
        </w:rPr>
        <w:t>-</w:t>
      </w:r>
      <w:r w:rsidRPr="00D33305">
        <w:rPr>
          <w:rFonts w:ascii="Arial" w:hAnsi="Arial" w:cs="Arial"/>
          <w:shd w:val="clear" w:color="auto" w:fill="FFFFFF"/>
        </w:rPr>
        <w:t>RE</w:t>
      </w:r>
      <w:r>
        <w:rPr>
          <w:rFonts w:ascii="Arial" w:hAnsi="Arial" w:cs="Arial"/>
          <w:shd w:val="clear" w:color="auto" w:fill="FFFFFF"/>
        </w:rPr>
        <w:t>,</w:t>
      </w:r>
      <w:r w:rsidR="007B3A9E">
        <w:rPr>
          <w:rFonts w:ascii="Arial" w:hAnsi="Arial" w:cs="Arial"/>
        </w:rPr>
        <w:t xml:space="preserve"> en </w:t>
      </w:r>
      <w:r w:rsidRPr="006C6D5B">
        <w:rPr>
          <w:rFonts w:ascii="Arial" w:hAnsi="Arial" w:cs="Arial"/>
        </w:rPr>
        <w:t>abril del 2016</w:t>
      </w:r>
      <w:r>
        <w:rPr>
          <w:rFonts w:ascii="Arial" w:hAnsi="Arial" w:cs="Arial"/>
        </w:rPr>
        <w:t xml:space="preserve">. </w:t>
      </w:r>
    </w:p>
    <w:p w:rsidR="0096348F" w:rsidRDefault="009B098B" w:rsidP="002C45EA">
      <w:pPr>
        <w:keepNext/>
        <w:keepLines/>
        <w:spacing w:before="200" w:after="0" w:line="240" w:lineRule="auto"/>
        <w:jc w:val="both"/>
        <w:outlineLvl w:val="2"/>
        <w:rPr>
          <w:rFonts w:ascii="Arial" w:hAnsi="Arial" w:cs="Arial"/>
        </w:rPr>
      </w:pPr>
      <w:r w:rsidRPr="004A6B85">
        <w:rPr>
          <w:rFonts w:ascii="Arial" w:hAnsi="Arial" w:cs="Arial"/>
        </w:rPr>
        <w:t xml:space="preserve">Casi tres mil millones </w:t>
      </w:r>
      <w:r w:rsidR="00BF6FF2">
        <w:rPr>
          <w:rFonts w:ascii="Arial" w:hAnsi="Arial" w:cs="Arial"/>
        </w:rPr>
        <w:t>(3</w:t>
      </w:r>
      <w:r w:rsidR="002C45EA">
        <w:rPr>
          <w:rFonts w:ascii="Arial" w:hAnsi="Arial" w:cs="Arial"/>
        </w:rPr>
        <w:t xml:space="preserve"> 000</w:t>
      </w:r>
      <w:r w:rsidR="00BF6FF2">
        <w:rPr>
          <w:rFonts w:ascii="Arial" w:hAnsi="Arial" w:cs="Arial"/>
        </w:rPr>
        <w:t xml:space="preserve"> </w:t>
      </w:r>
      <w:r w:rsidR="002C45EA">
        <w:rPr>
          <w:rFonts w:ascii="Arial" w:hAnsi="Arial" w:cs="Arial"/>
        </w:rPr>
        <w:t>M</w:t>
      </w:r>
      <w:r w:rsidR="00BF6FF2">
        <w:rPr>
          <w:rFonts w:ascii="Arial" w:hAnsi="Arial" w:cs="Arial"/>
        </w:rPr>
        <w:t xml:space="preserve">) </w:t>
      </w:r>
      <w:r w:rsidRPr="004A6B85">
        <w:rPr>
          <w:rFonts w:ascii="Arial" w:hAnsi="Arial" w:cs="Arial"/>
        </w:rPr>
        <w:t>de personas alrededor del mundo y 25% de los hogares en el Perú</w:t>
      </w:r>
      <w:r w:rsidR="002C45EA">
        <w:rPr>
          <w:rFonts w:ascii="Arial" w:hAnsi="Arial" w:cs="Arial"/>
        </w:rPr>
        <w:t>,</w:t>
      </w:r>
      <w:r w:rsidRPr="004A6B85">
        <w:rPr>
          <w:rFonts w:ascii="Arial" w:hAnsi="Arial" w:cs="Arial"/>
        </w:rPr>
        <w:t xml:space="preserve"> </w:t>
      </w:r>
      <w:r w:rsidR="0096348F">
        <w:rPr>
          <w:rFonts w:ascii="Arial" w:hAnsi="Arial" w:cs="Arial"/>
        </w:rPr>
        <w:t>usan</w:t>
      </w:r>
      <w:r w:rsidRPr="004A6B85">
        <w:rPr>
          <w:rFonts w:ascii="Arial" w:hAnsi="Arial" w:cs="Arial"/>
        </w:rPr>
        <w:t xml:space="preserve"> los combustibles sólidos como la leña, carbón y residuos agrícolas</w:t>
      </w:r>
      <w:r w:rsidR="0096348F">
        <w:rPr>
          <w:rFonts w:ascii="Arial" w:hAnsi="Arial" w:cs="Arial"/>
        </w:rPr>
        <w:t xml:space="preserve"> para la cocción de sus alimentos,</w:t>
      </w:r>
      <w:r w:rsidRPr="004A6B85">
        <w:rPr>
          <w:rFonts w:ascii="Arial" w:hAnsi="Arial" w:cs="Arial"/>
        </w:rPr>
        <w:t xml:space="preserve"> por lo que aprox</w:t>
      </w:r>
      <w:r w:rsidR="007B3A9E">
        <w:rPr>
          <w:rFonts w:ascii="Arial" w:hAnsi="Arial" w:cs="Arial"/>
        </w:rPr>
        <w:t>. el</w:t>
      </w:r>
      <w:r w:rsidRPr="004A6B85">
        <w:rPr>
          <w:rFonts w:ascii="Arial" w:hAnsi="Arial" w:cs="Arial"/>
        </w:rPr>
        <w:t xml:space="preserve"> 57% de los 1.8 millones de hogares ubicados en zonas rurales, usan regularmente biomasa para atender diariamente su demanda. Esta biomasa comprende las fuentes tradicionales como leña, bosta y yareta, incineradas en fogones abiertos o cocinas tradicional</w:t>
      </w:r>
      <w:r w:rsidR="002C45EA">
        <w:rPr>
          <w:rFonts w:ascii="Arial" w:hAnsi="Arial" w:cs="Arial"/>
        </w:rPr>
        <w:t>es dentro</w:t>
      </w:r>
      <w:r w:rsidR="0096348F">
        <w:rPr>
          <w:rFonts w:ascii="Arial" w:hAnsi="Arial" w:cs="Arial"/>
        </w:rPr>
        <w:t xml:space="preserve"> de</w:t>
      </w:r>
      <w:r w:rsidR="002C45EA">
        <w:rPr>
          <w:rFonts w:ascii="Arial" w:hAnsi="Arial" w:cs="Arial"/>
        </w:rPr>
        <w:t xml:space="preserve"> </w:t>
      </w:r>
      <w:r w:rsidR="0096348F">
        <w:rPr>
          <w:rFonts w:ascii="Arial" w:hAnsi="Arial" w:cs="Arial"/>
        </w:rPr>
        <w:t>sus</w:t>
      </w:r>
      <w:r w:rsidR="002C45EA">
        <w:rPr>
          <w:rFonts w:ascii="Arial" w:hAnsi="Arial" w:cs="Arial"/>
        </w:rPr>
        <w:t xml:space="preserve"> recintos cerrados –principalmente </w:t>
      </w:r>
      <w:r w:rsidRPr="004A6B85">
        <w:rPr>
          <w:rFonts w:ascii="Arial" w:hAnsi="Arial" w:cs="Arial"/>
        </w:rPr>
        <w:t>hogares</w:t>
      </w:r>
      <w:r w:rsidR="002C45EA">
        <w:rPr>
          <w:rFonts w:ascii="Arial" w:hAnsi="Arial" w:cs="Arial"/>
        </w:rPr>
        <w:t>-</w:t>
      </w:r>
      <w:r w:rsidR="0096348F">
        <w:rPr>
          <w:rFonts w:ascii="Arial" w:hAnsi="Arial" w:cs="Arial"/>
        </w:rPr>
        <w:t xml:space="preserve"> con poca ventilación y d</w:t>
      </w:r>
      <w:r w:rsidRPr="004A6B85">
        <w:rPr>
          <w:rFonts w:ascii="Arial" w:hAnsi="Arial" w:cs="Arial"/>
        </w:rPr>
        <w:t xml:space="preserve">ebido a </w:t>
      </w:r>
      <w:r w:rsidR="0096348F">
        <w:rPr>
          <w:rFonts w:ascii="Arial" w:hAnsi="Arial" w:cs="Arial"/>
        </w:rPr>
        <w:t xml:space="preserve">ello </w:t>
      </w:r>
      <w:r w:rsidR="0096348F" w:rsidRPr="004A6B85">
        <w:rPr>
          <w:rFonts w:ascii="Arial" w:hAnsi="Arial" w:cs="Arial"/>
        </w:rPr>
        <w:t>están continuamente expuestos a la contaminación del aire dentro de su domicilio convirtiéndose así en el mayor riesgo para su salud.</w:t>
      </w:r>
    </w:p>
    <w:p w:rsidR="005B3A58" w:rsidRDefault="009B098B" w:rsidP="005B3A58">
      <w:pPr>
        <w:keepNext/>
        <w:keepLines/>
        <w:spacing w:before="200" w:after="0" w:line="240" w:lineRule="auto"/>
        <w:jc w:val="both"/>
        <w:outlineLvl w:val="2"/>
        <w:rPr>
          <w:rFonts w:ascii="Arial" w:hAnsi="Arial" w:cs="Arial"/>
        </w:rPr>
      </w:pPr>
      <w:r w:rsidRPr="004A6B85">
        <w:rPr>
          <w:rFonts w:ascii="Arial" w:hAnsi="Arial" w:cs="Arial"/>
        </w:rPr>
        <w:t xml:space="preserve">Los impactos en la salud atribuidos a la exposición de contaminantes generados por la </w:t>
      </w:r>
      <w:r>
        <w:rPr>
          <w:rFonts w:ascii="Arial" w:hAnsi="Arial" w:cs="Arial"/>
        </w:rPr>
        <w:t>cocción</w:t>
      </w:r>
      <w:r w:rsidRPr="004A6B85">
        <w:rPr>
          <w:rFonts w:ascii="Arial" w:hAnsi="Arial" w:cs="Arial"/>
        </w:rPr>
        <w:t xml:space="preserve"> representan casi el 5% de la carga global de enfermedades </w:t>
      </w:r>
      <w:r w:rsidR="002C45EA">
        <w:rPr>
          <w:rFonts w:ascii="Arial" w:hAnsi="Arial" w:cs="Arial"/>
        </w:rPr>
        <w:t>–</w:t>
      </w:r>
      <w:r w:rsidRPr="004A6B85">
        <w:rPr>
          <w:rFonts w:ascii="Arial" w:hAnsi="Arial" w:cs="Arial"/>
        </w:rPr>
        <w:t>incluyendo</w:t>
      </w:r>
      <w:r w:rsidR="002C45EA">
        <w:rPr>
          <w:rFonts w:ascii="Arial" w:hAnsi="Arial" w:cs="Arial"/>
        </w:rPr>
        <w:t xml:space="preserve"> </w:t>
      </w:r>
      <w:r w:rsidRPr="004A6B85">
        <w:rPr>
          <w:rFonts w:ascii="Arial" w:hAnsi="Arial" w:cs="Arial"/>
        </w:rPr>
        <w:t xml:space="preserve"> enfermedades respiratorias agudas, la neumonía y la enfermedad pulmonar obstructiva crónica en mujeres adultas</w:t>
      </w:r>
      <w:r w:rsidR="002C45EA">
        <w:rPr>
          <w:rFonts w:ascii="Arial" w:hAnsi="Arial" w:cs="Arial"/>
        </w:rPr>
        <w:t>–</w:t>
      </w:r>
      <w:r w:rsidRPr="004A6B85">
        <w:rPr>
          <w:rFonts w:ascii="Arial" w:hAnsi="Arial" w:cs="Arial"/>
        </w:rPr>
        <w:t xml:space="preserve"> las cuales han ocasionado 4.3 millones de muertes prematuras a nivel mundial. Estos impacto</w:t>
      </w:r>
      <w:r w:rsidR="002C45EA">
        <w:rPr>
          <w:rFonts w:ascii="Arial" w:hAnsi="Arial" w:cs="Arial"/>
        </w:rPr>
        <w:t xml:space="preserve">s son prevalentes, </w:t>
      </w:r>
      <w:r w:rsidRPr="004A6B85">
        <w:rPr>
          <w:rFonts w:ascii="Arial" w:hAnsi="Arial" w:cs="Arial"/>
        </w:rPr>
        <w:t xml:space="preserve">ya que las fuentes de energía </w:t>
      </w:r>
      <w:r>
        <w:rPr>
          <w:rFonts w:ascii="Arial" w:hAnsi="Arial" w:cs="Arial"/>
        </w:rPr>
        <w:t xml:space="preserve">más limpia </w:t>
      </w:r>
      <w:r w:rsidRPr="004A6B85">
        <w:rPr>
          <w:rFonts w:ascii="Arial" w:hAnsi="Arial" w:cs="Arial"/>
        </w:rPr>
        <w:t xml:space="preserve">como la electricidad y el gas </w:t>
      </w:r>
      <w:r w:rsidR="0096348F" w:rsidRPr="004A6B85">
        <w:rPr>
          <w:rFonts w:ascii="Arial" w:hAnsi="Arial" w:cs="Arial"/>
        </w:rPr>
        <w:t xml:space="preserve">aún </w:t>
      </w:r>
      <w:r w:rsidRPr="004A6B85">
        <w:rPr>
          <w:rFonts w:ascii="Arial" w:hAnsi="Arial" w:cs="Arial"/>
        </w:rPr>
        <w:t xml:space="preserve">son limitadas en zonas rurales. </w:t>
      </w:r>
    </w:p>
    <w:p w:rsidR="009B6308" w:rsidRDefault="009B098B" w:rsidP="005B3A58">
      <w:pPr>
        <w:keepNext/>
        <w:keepLines/>
        <w:spacing w:before="200" w:after="0" w:line="240" w:lineRule="auto"/>
        <w:jc w:val="both"/>
        <w:outlineLvl w:val="2"/>
        <w:rPr>
          <w:rFonts w:ascii="Arial" w:hAnsi="Arial" w:cs="Arial"/>
        </w:rPr>
      </w:pPr>
      <w:r w:rsidRPr="005B3A58">
        <w:rPr>
          <w:rFonts w:ascii="Arial" w:hAnsi="Arial" w:cs="Arial"/>
        </w:rPr>
        <w:t xml:space="preserve">A pesar de las intervenciones destinadas a reducir los impactos nocivos </w:t>
      </w:r>
      <w:r w:rsidR="003C57B7">
        <w:rPr>
          <w:rFonts w:ascii="Arial" w:hAnsi="Arial" w:cs="Arial"/>
        </w:rPr>
        <w:t>del</w:t>
      </w:r>
      <w:r w:rsidR="002C45EA" w:rsidRPr="005B3A58">
        <w:rPr>
          <w:rFonts w:ascii="Arial" w:hAnsi="Arial" w:cs="Arial"/>
        </w:rPr>
        <w:t xml:space="preserve"> </w:t>
      </w:r>
      <w:r w:rsidRPr="005B3A58">
        <w:rPr>
          <w:rFonts w:ascii="Arial" w:hAnsi="Arial" w:cs="Arial"/>
        </w:rPr>
        <w:t>uso de combustibles sólidos a través de</w:t>
      </w:r>
      <w:r w:rsidR="003C57B7">
        <w:rPr>
          <w:rFonts w:ascii="Arial" w:hAnsi="Arial" w:cs="Arial"/>
        </w:rPr>
        <w:t xml:space="preserve"> los</w:t>
      </w:r>
      <w:r w:rsidRPr="005B3A58">
        <w:rPr>
          <w:rFonts w:ascii="Arial" w:hAnsi="Arial" w:cs="Arial"/>
        </w:rPr>
        <w:t xml:space="preserve"> programas nacionales </w:t>
      </w:r>
      <w:r w:rsidR="00275F4A">
        <w:rPr>
          <w:rFonts w:ascii="Arial" w:hAnsi="Arial" w:cs="Arial"/>
        </w:rPr>
        <w:t>con</w:t>
      </w:r>
      <w:r w:rsidR="003C57B7">
        <w:rPr>
          <w:rFonts w:ascii="Arial" w:hAnsi="Arial" w:cs="Arial"/>
        </w:rPr>
        <w:t xml:space="preserve"> </w:t>
      </w:r>
      <w:r w:rsidRPr="005B3A58">
        <w:rPr>
          <w:rFonts w:ascii="Arial" w:hAnsi="Arial" w:cs="Arial"/>
        </w:rPr>
        <w:t xml:space="preserve">cocinas de GLP y cocinas mejoradas, a la fecha aún no se ha logrado la reducción generalizada de la exposición a la contaminación del aire dentro de los domicilios en zonas rurales </w:t>
      </w:r>
      <w:r w:rsidR="003C57B7">
        <w:rPr>
          <w:rFonts w:ascii="Arial" w:hAnsi="Arial" w:cs="Arial"/>
        </w:rPr>
        <w:t xml:space="preserve">esto </w:t>
      </w:r>
      <w:r w:rsidRPr="005B3A58">
        <w:rPr>
          <w:rFonts w:ascii="Arial" w:hAnsi="Arial" w:cs="Arial"/>
        </w:rPr>
        <w:t xml:space="preserve">por </w:t>
      </w:r>
      <w:r w:rsidR="003C57B7">
        <w:rPr>
          <w:rFonts w:ascii="Arial" w:hAnsi="Arial" w:cs="Arial"/>
        </w:rPr>
        <w:t>diversas</w:t>
      </w:r>
      <w:r w:rsidRPr="005B3A58">
        <w:rPr>
          <w:rFonts w:ascii="Arial" w:hAnsi="Arial" w:cs="Arial"/>
        </w:rPr>
        <w:t xml:space="preserve"> razon</w:t>
      </w:r>
      <w:r w:rsidR="00E477A4" w:rsidRPr="005B3A58">
        <w:rPr>
          <w:rFonts w:ascii="Arial" w:hAnsi="Arial" w:cs="Arial"/>
        </w:rPr>
        <w:t>es</w:t>
      </w:r>
      <w:r w:rsidR="003C57B7">
        <w:rPr>
          <w:rFonts w:ascii="Arial" w:hAnsi="Arial" w:cs="Arial"/>
        </w:rPr>
        <w:t xml:space="preserve"> como</w:t>
      </w:r>
      <w:r w:rsidR="00E477A4" w:rsidRPr="005B3A58">
        <w:rPr>
          <w:rFonts w:ascii="Arial" w:hAnsi="Arial" w:cs="Arial"/>
        </w:rPr>
        <w:t>,</w:t>
      </w:r>
      <w:r w:rsidRPr="005B3A58">
        <w:rPr>
          <w:rFonts w:ascii="Arial" w:hAnsi="Arial" w:cs="Arial"/>
        </w:rPr>
        <w:t xml:space="preserve"> el uso de GLP </w:t>
      </w:r>
      <w:r w:rsidR="00F12AA4" w:rsidRPr="005B3A58">
        <w:rPr>
          <w:rFonts w:ascii="Arial" w:hAnsi="Arial" w:cs="Arial"/>
        </w:rPr>
        <w:t xml:space="preserve">conlleva </w:t>
      </w:r>
      <w:r w:rsidR="003C57B7">
        <w:rPr>
          <w:rFonts w:ascii="Arial" w:hAnsi="Arial" w:cs="Arial"/>
        </w:rPr>
        <w:t xml:space="preserve">a </w:t>
      </w:r>
      <w:r w:rsidR="00FA3090">
        <w:rPr>
          <w:rFonts w:ascii="Arial" w:hAnsi="Arial" w:cs="Arial"/>
        </w:rPr>
        <w:t>un</w:t>
      </w:r>
      <w:r w:rsidRPr="005B3A58">
        <w:rPr>
          <w:rFonts w:ascii="Arial" w:hAnsi="Arial" w:cs="Arial"/>
        </w:rPr>
        <w:t xml:space="preserve"> </w:t>
      </w:r>
      <w:r w:rsidR="00E477A4" w:rsidRPr="005B3A58">
        <w:rPr>
          <w:rFonts w:ascii="Arial" w:hAnsi="Arial" w:cs="Arial"/>
        </w:rPr>
        <w:t>gasto</w:t>
      </w:r>
      <w:r w:rsidRPr="005B3A58">
        <w:rPr>
          <w:rFonts w:ascii="Arial" w:hAnsi="Arial" w:cs="Arial"/>
        </w:rPr>
        <w:t xml:space="preserve"> </w:t>
      </w:r>
      <w:r w:rsidR="00E477A4" w:rsidRPr="005B3A58">
        <w:rPr>
          <w:rFonts w:ascii="Arial" w:hAnsi="Arial" w:cs="Arial"/>
        </w:rPr>
        <w:t>frecuente</w:t>
      </w:r>
      <w:r w:rsidRPr="005B3A58">
        <w:rPr>
          <w:rFonts w:ascii="Arial" w:hAnsi="Arial" w:cs="Arial"/>
        </w:rPr>
        <w:t xml:space="preserve"> </w:t>
      </w:r>
      <w:r w:rsidR="00FA3090">
        <w:rPr>
          <w:rFonts w:ascii="Arial" w:hAnsi="Arial" w:cs="Arial"/>
        </w:rPr>
        <w:t>en</w:t>
      </w:r>
      <w:r w:rsidRPr="005B3A58">
        <w:rPr>
          <w:rFonts w:ascii="Arial" w:hAnsi="Arial" w:cs="Arial"/>
        </w:rPr>
        <w:t xml:space="preserve"> la compra de </w:t>
      </w:r>
      <w:r w:rsidR="00E477A4" w:rsidRPr="005B3A58">
        <w:rPr>
          <w:rFonts w:ascii="Arial" w:hAnsi="Arial" w:cs="Arial"/>
        </w:rPr>
        <w:t xml:space="preserve">balones de gas </w:t>
      </w:r>
      <w:r w:rsidR="00FA3090">
        <w:rPr>
          <w:rFonts w:ascii="Arial" w:hAnsi="Arial" w:cs="Arial"/>
        </w:rPr>
        <w:t xml:space="preserve">que </w:t>
      </w:r>
      <w:r w:rsidR="00E477A4" w:rsidRPr="005B3A58">
        <w:rPr>
          <w:rFonts w:ascii="Arial" w:hAnsi="Arial" w:cs="Arial"/>
        </w:rPr>
        <w:t xml:space="preserve">las </w:t>
      </w:r>
      <w:r w:rsidRPr="005B3A58">
        <w:rPr>
          <w:rFonts w:ascii="Arial" w:hAnsi="Arial" w:cs="Arial"/>
        </w:rPr>
        <w:t xml:space="preserve">familias </w:t>
      </w:r>
      <w:r w:rsidR="00E477A4" w:rsidRPr="005B3A58">
        <w:rPr>
          <w:rFonts w:ascii="Arial" w:hAnsi="Arial" w:cs="Arial"/>
        </w:rPr>
        <w:t xml:space="preserve">de </w:t>
      </w:r>
      <w:r w:rsidRPr="005B3A58">
        <w:rPr>
          <w:rFonts w:ascii="Arial" w:hAnsi="Arial" w:cs="Arial"/>
        </w:rPr>
        <w:t xml:space="preserve">bajos ingresos </w:t>
      </w:r>
      <w:r w:rsidR="00E477A4" w:rsidRPr="005B3A58">
        <w:rPr>
          <w:rFonts w:ascii="Arial" w:hAnsi="Arial" w:cs="Arial"/>
        </w:rPr>
        <w:t xml:space="preserve">no </w:t>
      </w:r>
      <w:r w:rsidR="00275F4A">
        <w:rPr>
          <w:rFonts w:ascii="Arial" w:hAnsi="Arial" w:cs="Arial"/>
        </w:rPr>
        <w:t xml:space="preserve">pueden asumir y </w:t>
      </w:r>
      <w:r w:rsidR="00F12AA4" w:rsidRPr="005B3A58">
        <w:rPr>
          <w:rFonts w:ascii="Arial" w:hAnsi="Arial" w:cs="Arial"/>
        </w:rPr>
        <w:t xml:space="preserve">la oferta de </w:t>
      </w:r>
      <w:r w:rsidR="00E477A4" w:rsidRPr="005B3A58">
        <w:rPr>
          <w:rFonts w:ascii="Arial" w:hAnsi="Arial" w:cs="Arial"/>
        </w:rPr>
        <w:t xml:space="preserve">GLP </w:t>
      </w:r>
      <w:r w:rsidRPr="005B3A58">
        <w:rPr>
          <w:rFonts w:ascii="Arial" w:hAnsi="Arial" w:cs="Arial"/>
        </w:rPr>
        <w:t xml:space="preserve">se encuentra </w:t>
      </w:r>
      <w:r w:rsidR="00F12AA4" w:rsidRPr="005B3A58">
        <w:rPr>
          <w:rFonts w:ascii="Arial" w:hAnsi="Arial" w:cs="Arial"/>
        </w:rPr>
        <w:t xml:space="preserve">principalmente </w:t>
      </w:r>
      <w:r w:rsidRPr="005B3A58">
        <w:rPr>
          <w:rFonts w:ascii="Arial" w:hAnsi="Arial" w:cs="Arial"/>
        </w:rPr>
        <w:t>en c</w:t>
      </w:r>
      <w:r w:rsidR="00FA3090">
        <w:rPr>
          <w:rFonts w:ascii="Arial" w:hAnsi="Arial" w:cs="Arial"/>
        </w:rPr>
        <w:t>iudades grandes</w:t>
      </w:r>
      <w:r w:rsidRPr="005B3A58">
        <w:rPr>
          <w:rFonts w:ascii="Arial" w:hAnsi="Arial" w:cs="Arial"/>
        </w:rPr>
        <w:t xml:space="preserve"> </w:t>
      </w:r>
      <w:r w:rsidR="003C57B7">
        <w:rPr>
          <w:rFonts w:ascii="Arial" w:hAnsi="Arial" w:cs="Arial"/>
        </w:rPr>
        <w:t xml:space="preserve">mas </w:t>
      </w:r>
      <w:r w:rsidRPr="005B3A58">
        <w:rPr>
          <w:rFonts w:ascii="Arial" w:hAnsi="Arial" w:cs="Arial"/>
        </w:rPr>
        <w:t xml:space="preserve">no </w:t>
      </w:r>
      <w:r w:rsidR="003C57B7">
        <w:rPr>
          <w:rFonts w:ascii="Arial" w:hAnsi="Arial" w:cs="Arial"/>
        </w:rPr>
        <w:t>e</w:t>
      </w:r>
      <w:r w:rsidRPr="005B3A58">
        <w:rPr>
          <w:rFonts w:ascii="Arial" w:hAnsi="Arial" w:cs="Arial"/>
        </w:rPr>
        <w:t xml:space="preserve">n las zonas rurales y </w:t>
      </w:r>
      <w:r w:rsidR="00E477A4" w:rsidRPr="005B3A58">
        <w:rPr>
          <w:rFonts w:ascii="Arial" w:hAnsi="Arial" w:cs="Arial"/>
        </w:rPr>
        <w:t xml:space="preserve">menos en las </w:t>
      </w:r>
      <w:r w:rsidRPr="005B3A58">
        <w:rPr>
          <w:rFonts w:ascii="Arial" w:hAnsi="Arial" w:cs="Arial"/>
        </w:rPr>
        <w:t xml:space="preserve">alejadas. </w:t>
      </w:r>
      <w:r w:rsidR="00F12AA4" w:rsidRPr="005B3A58">
        <w:rPr>
          <w:rFonts w:ascii="Arial" w:hAnsi="Arial" w:cs="Arial"/>
        </w:rPr>
        <w:t xml:space="preserve">El desafío es mayor </w:t>
      </w:r>
      <w:r w:rsidR="002F00A5">
        <w:rPr>
          <w:rFonts w:ascii="Arial" w:hAnsi="Arial" w:cs="Arial"/>
        </w:rPr>
        <w:t>en</w:t>
      </w:r>
      <w:r w:rsidR="00F12AA4" w:rsidRPr="005B3A58">
        <w:rPr>
          <w:rFonts w:ascii="Arial" w:hAnsi="Arial" w:cs="Arial"/>
        </w:rPr>
        <w:t xml:space="preserve"> el</w:t>
      </w:r>
      <w:r w:rsidR="00E477A4" w:rsidRPr="005B3A58">
        <w:rPr>
          <w:rFonts w:ascii="Arial" w:hAnsi="Arial" w:cs="Arial"/>
        </w:rPr>
        <w:t xml:space="preserve"> uso de cocinas mejorad</w:t>
      </w:r>
      <w:r w:rsidRPr="005B3A58">
        <w:rPr>
          <w:rFonts w:ascii="Arial" w:hAnsi="Arial" w:cs="Arial"/>
        </w:rPr>
        <w:t>a</w:t>
      </w:r>
      <w:r w:rsidR="00E477A4" w:rsidRPr="005B3A58">
        <w:rPr>
          <w:rFonts w:ascii="Arial" w:hAnsi="Arial" w:cs="Arial"/>
        </w:rPr>
        <w:t>s</w:t>
      </w:r>
      <w:r w:rsidRPr="005B3A58">
        <w:rPr>
          <w:rFonts w:ascii="Arial" w:hAnsi="Arial" w:cs="Arial"/>
        </w:rPr>
        <w:t xml:space="preserve">, </w:t>
      </w:r>
      <w:r w:rsidR="00CA6D55" w:rsidRPr="005B3A58">
        <w:rPr>
          <w:rFonts w:ascii="Arial" w:hAnsi="Arial" w:cs="Arial"/>
        </w:rPr>
        <w:t xml:space="preserve">pues </w:t>
      </w:r>
      <w:r w:rsidR="00E477A4" w:rsidRPr="005B3A58">
        <w:rPr>
          <w:rFonts w:ascii="Arial" w:hAnsi="Arial" w:cs="Arial"/>
        </w:rPr>
        <w:t>los modelos usados en las zon</w:t>
      </w:r>
      <w:r w:rsidR="00CA6D55" w:rsidRPr="005B3A58">
        <w:rPr>
          <w:rFonts w:ascii="Arial" w:hAnsi="Arial" w:cs="Arial"/>
        </w:rPr>
        <w:t>as ru</w:t>
      </w:r>
      <w:r w:rsidR="002F00A5">
        <w:rPr>
          <w:rFonts w:ascii="Arial" w:hAnsi="Arial" w:cs="Arial"/>
        </w:rPr>
        <w:t xml:space="preserve">rales cuya </w:t>
      </w:r>
      <w:r w:rsidR="00E477A4" w:rsidRPr="005B3A58">
        <w:rPr>
          <w:rFonts w:ascii="Arial" w:hAnsi="Arial" w:cs="Arial"/>
        </w:rPr>
        <w:t>altura</w:t>
      </w:r>
      <w:r w:rsidR="00CA6D55" w:rsidRPr="005B3A58">
        <w:rPr>
          <w:rFonts w:ascii="Arial" w:hAnsi="Arial" w:cs="Arial"/>
        </w:rPr>
        <w:t xml:space="preserve"> </w:t>
      </w:r>
      <w:r w:rsidR="002F00A5">
        <w:rPr>
          <w:rFonts w:ascii="Arial" w:hAnsi="Arial" w:cs="Arial"/>
        </w:rPr>
        <w:t xml:space="preserve">es </w:t>
      </w:r>
      <w:r w:rsidR="00CA6D55" w:rsidRPr="005B3A58">
        <w:rPr>
          <w:rFonts w:ascii="Arial" w:hAnsi="Arial" w:cs="Arial"/>
        </w:rPr>
        <w:t>mayor</w:t>
      </w:r>
      <w:r w:rsidR="00E477A4" w:rsidRPr="005B3A58">
        <w:rPr>
          <w:rFonts w:ascii="Arial" w:hAnsi="Arial" w:cs="Arial"/>
        </w:rPr>
        <w:t xml:space="preserve"> a</w:t>
      </w:r>
      <w:r w:rsidR="00C40D83" w:rsidRPr="005B3A58">
        <w:rPr>
          <w:rFonts w:ascii="Arial" w:hAnsi="Arial" w:cs="Arial"/>
        </w:rPr>
        <w:t xml:space="preserve"> los</w:t>
      </w:r>
      <w:r w:rsidR="00E477A4" w:rsidRPr="005B3A58">
        <w:rPr>
          <w:rFonts w:ascii="Arial" w:hAnsi="Arial" w:cs="Arial"/>
        </w:rPr>
        <w:t xml:space="preserve"> 3 500 msnm </w:t>
      </w:r>
      <w:r w:rsidR="002F00A5">
        <w:rPr>
          <w:rFonts w:ascii="Arial" w:hAnsi="Arial" w:cs="Arial"/>
        </w:rPr>
        <w:t xml:space="preserve">donde existe </w:t>
      </w:r>
      <w:r w:rsidR="002F00A5" w:rsidRPr="005B3A58">
        <w:rPr>
          <w:rFonts w:ascii="Arial" w:hAnsi="Arial" w:cs="Arial"/>
        </w:rPr>
        <w:t>poca disponibilidad</w:t>
      </w:r>
      <w:r w:rsidR="002F00A5">
        <w:rPr>
          <w:rFonts w:ascii="Arial" w:hAnsi="Arial" w:cs="Arial"/>
        </w:rPr>
        <w:t xml:space="preserve"> de </w:t>
      </w:r>
      <w:r w:rsidR="00CA6D55" w:rsidRPr="005B3A58">
        <w:rPr>
          <w:rFonts w:ascii="Arial" w:hAnsi="Arial" w:cs="Arial"/>
        </w:rPr>
        <w:t>oxígeno y de leña no cuentan con certificación</w:t>
      </w:r>
      <w:r w:rsidR="002F00A5">
        <w:rPr>
          <w:rFonts w:ascii="Arial" w:hAnsi="Arial" w:cs="Arial"/>
        </w:rPr>
        <w:t xml:space="preserve"> y</w:t>
      </w:r>
      <w:r w:rsidR="00CA6D55" w:rsidRPr="005B3A58">
        <w:rPr>
          <w:rFonts w:ascii="Arial" w:hAnsi="Arial" w:cs="Arial"/>
        </w:rPr>
        <w:t xml:space="preserve"> usa</w:t>
      </w:r>
      <w:r w:rsidR="00F12AA4" w:rsidRPr="005B3A58">
        <w:rPr>
          <w:rFonts w:ascii="Arial" w:hAnsi="Arial" w:cs="Arial"/>
        </w:rPr>
        <w:t>n</w:t>
      </w:r>
      <w:r w:rsidRPr="005B3A58">
        <w:rPr>
          <w:rFonts w:ascii="Arial" w:hAnsi="Arial" w:cs="Arial"/>
        </w:rPr>
        <w:t xml:space="preserve"> bosta y otras f</w:t>
      </w:r>
      <w:r w:rsidR="00CA6D55" w:rsidRPr="005B3A58">
        <w:rPr>
          <w:rFonts w:ascii="Arial" w:hAnsi="Arial" w:cs="Arial"/>
        </w:rPr>
        <w:t>uentes de combustible</w:t>
      </w:r>
      <w:r w:rsidRPr="005B3A58">
        <w:rPr>
          <w:rFonts w:ascii="Arial" w:hAnsi="Arial" w:cs="Arial"/>
        </w:rPr>
        <w:t>, que no necesariamente funciona</w:t>
      </w:r>
      <w:r w:rsidR="00CA6D55" w:rsidRPr="005B3A58">
        <w:rPr>
          <w:rFonts w:ascii="Arial" w:hAnsi="Arial" w:cs="Arial"/>
        </w:rPr>
        <w:t>n</w:t>
      </w:r>
      <w:r w:rsidRPr="005B3A58">
        <w:rPr>
          <w:rFonts w:ascii="Arial" w:hAnsi="Arial" w:cs="Arial"/>
        </w:rPr>
        <w:t xml:space="preserve"> con l</w:t>
      </w:r>
      <w:r w:rsidR="00CA6D55" w:rsidRPr="005B3A58">
        <w:rPr>
          <w:rFonts w:ascii="Arial" w:hAnsi="Arial" w:cs="Arial"/>
        </w:rPr>
        <w:t>os modelos de cocinas limpias a</w:t>
      </w:r>
      <w:r w:rsidRPr="005B3A58">
        <w:rPr>
          <w:rFonts w:ascii="Arial" w:hAnsi="Arial" w:cs="Arial"/>
        </w:rPr>
        <w:t xml:space="preserve">ctualmente </w:t>
      </w:r>
      <w:r w:rsidR="00041721" w:rsidRPr="005B3A58">
        <w:rPr>
          <w:rFonts w:ascii="Arial" w:hAnsi="Arial" w:cs="Arial"/>
        </w:rPr>
        <w:t xml:space="preserve">instalados por </w:t>
      </w:r>
      <w:r w:rsidR="00275F4A">
        <w:rPr>
          <w:rFonts w:ascii="Arial" w:hAnsi="Arial" w:cs="Arial"/>
        </w:rPr>
        <w:t>estos programas</w:t>
      </w:r>
      <w:r w:rsidR="008A7B25" w:rsidRPr="005B3A58">
        <w:rPr>
          <w:rFonts w:ascii="Arial" w:hAnsi="Arial" w:cs="Arial"/>
        </w:rPr>
        <w:t xml:space="preserve">. </w:t>
      </w:r>
    </w:p>
    <w:p w:rsidR="009B6308" w:rsidRDefault="009B6308" w:rsidP="005B3A58">
      <w:pPr>
        <w:keepNext/>
        <w:keepLines/>
        <w:spacing w:before="200" w:after="0" w:line="240" w:lineRule="auto"/>
        <w:jc w:val="both"/>
        <w:outlineLvl w:val="2"/>
        <w:rPr>
          <w:rFonts w:ascii="Arial" w:hAnsi="Arial" w:cs="Arial"/>
        </w:rPr>
      </w:pPr>
    </w:p>
    <w:p w:rsidR="00CB536E" w:rsidRDefault="009B098B" w:rsidP="002C45EA">
      <w:pPr>
        <w:keepNext/>
        <w:keepLines/>
        <w:spacing w:before="200" w:after="0" w:line="240" w:lineRule="auto"/>
        <w:jc w:val="both"/>
        <w:outlineLvl w:val="2"/>
        <w:rPr>
          <w:rFonts w:ascii="Arial" w:hAnsi="Arial" w:cs="Arial"/>
        </w:rPr>
      </w:pPr>
      <w:r w:rsidRPr="004A6B85">
        <w:rPr>
          <w:rFonts w:ascii="Arial" w:hAnsi="Arial" w:cs="Arial"/>
        </w:rPr>
        <w:lastRenderedPageBreak/>
        <w:t xml:space="preserve">Por tal motivo, </w:t>
      </w:r>
      <w:r w:rsidR="00CB536E" w:rsidRPr="00DA212C">
        <w:rPr>
          <w:rFonts w:ascii="Arial" w:hAnsi="Arial" w:cs="Arial"/>
        </w:rPr>
        <w:t xml:space="preserve">el Proyecto ha </w:t>
      </w:r>
      <w:r w:rsidR="00CB536E">
        <w:rPr>
          <w:rFonts w:ascii="Arial" w:hAnsi="Arial" w:cs="Arial"/>
        </w:rPr>
        <w:t>evaluado</w:t>
      </w:r>
      <w:r w:rsidR="00CB536E" w:rsidRPr="00DA212C">
        <w:rPr>
          <w:rFonts w:ascii="Arial" w:hAnsi="Arial" w:cs="Arial"/>
        </w:rPr>
        <w:t xml:space="preserve"> </w:t>
      </w:r>
      <w:r w:rsidR="00CB536E">
        <w:rPr>
          <w:rFonts w:ascii="Arial" w:hAnsi="Arial" w:cs="Arial"/>
        </w:rPr>
        <w:t xml:space="preserve">diversos modelos en los </w:t>
      </w:r>
      <w:r w:rsidR="00CB536E" w:rsidRPr="00DA212C">
        <w:rPr>
          <w:rFonts w:ascii="Arial" w:hAnsi="Arial" w:cs="Arial"/>
        </w:rPr>
        <w:t xml:space="preserve">pre-piloto </w:t>
      </w:r>
      <w:r w:rsidR="00CB536E">
        <w:rPr>
          <w:rFonts w:ascii="Arial" w:hAnsi="Arial" w:cs="Arial"/>
        </w:rPr>
        <w:t xml:space="preserve">de cocción limpia tales como: </w:t>
      </w:r>
      <w:proofErr w:type="spellStart"/>
      <w:r w:rsidR="00CB536E" w:rsidRPr="00DA212C">
        <w:rPr>
          <w:rFonts w:ascii="Arial" w:hAnsi="Arial" w:cs="Arial"/>
        </w:rPr>
        <w:t>gasificador</w:t>
      </w:r>
      <w:proofErr w:type="spellEnd"/>
      <w:r w:rsidR="00CB536E" w:rsidRPr="00DA212C">
        <w:rPr>
          <w:rFonts w:ascii="Arial" w:hAnsi="Arial" w:cs="Arial"/>
        </w:rPr>
        <w:t xml:space="preserve"> (</w:t>
      </w:r>
      <w:proofErr w:type="spellStart"/>
      <w:r w:rsidR="00CB536E" w:rsidRPr="00DA212C">
        <w:rPr>
          <w:rFonts w:ascii="Arial" w:hAnsi="Arial" w:cs="Arial"/>
        </w:rPr>
        <w:t>pir</w:t>
      </w:r>
      <w:r w:rsidR="00CB536E">
        <w:rPr>
          <w:rFonts w:ascii="Arial" w:hAnsi="Arial" w:cs="Arial"/>
        </w:rPr>
        <w:t>ó</w:t>
      </w:r>
      <w:r w:rsidR="00CB536E" w:rsidRPr="00DA212C">
        <w:rPr>
          <w:rFonts w:ascii="Arial" w:hAnsi="Arial" w:cs="Arial"/>
        </w:rPr>
        <w:t>lisis</w:t>
      </w:r>
      <w:proofErr w:type="spellEnd"/>
      <w:r w:rsidR="00CB536E" w:rsidRPr="00DA212C">
        <w:rPr>
          <w:rFonts w:ascii="Arial" w:hAnsi="Arial" w:cs="Arial"/>
        </w:rPr>
        <w:t>) que funciona</w:t>
      </w:r>
      <w:r w:rsidR="00CB536E">
        <w:rPr>
          <w:rFonts w:ascii="Arial" w:hAnsi="Arial" w:cs="Arial"/>
        </w:rPr>
        <w:t xml:space="preserve">n con bosta y </w:t>
      </w:r>
      <w:r w:rsidR="00CB536E" w:rsidRPr="00DA212C">
        <w:rPr>
          <w:rFonts w:ascii="Arial" w:hAnsi="Arial" w:cs="Arial"/>
        </w:rPr>
        <w:t>otra</w:t>
      </w:r>
      <w:r w:rsidR="00CB536E">
        <w:rPr>
          <w:rFonts w:ascii="Arial" w:hAnsi="Arial" w:cs="Arial"/>
        </w:rPr>
        <w:t>s</w:t>
      </w:r>
      <w:r w:rsidR="00CB536E" w:rsidRPr="00DA212C">
        <w:rPr>
          <w:rFonts w:ascii="Arial" w:hAnsi="Arial" w:cs="Arial"/>
        </w:rPr>
        <w:t xml:space="preserve"> fuente</w:t>
      </w:r>
      <w:r w:rsidR="00CB536E">
        <w:rPr>
          <w:rFonts w:ascii="Arial" w:hAnsi="Arial" w:cs="Arial"/>
        </w:rPr>
        <w:t>s</w:t>
      </w:r>
      <w:r w:rsidR="00CB536E" w:rsidRPr="00DA212C">
        <w:rPr>
          <w:rFonts w:ascii="Arial" w:hAnsi="Arial" w:cs="Arial"/>
        </w:rPr>
        <w:t xml:space="preserve"> de material orgánico, un modelo de cocina </w:t>
      </w:r>
      <w:r w:rsidR="00CB536E">
        <w:rPr>
          <w:rFonts w:ascii="Arial" w:hAnsi="Arial" w:cs="Arial"/>
        </w:rPr>
        <w:t xml:space="preserve">de biomasa </w:t>
      </w:r>
      <w:r w:rsidR="00CB536E" w:rsidRPr="00DA212C">
        <w:rPr>
          <w:rFonts w:ascii="Arial" w:hAnsi="Arial" w:cs="Arial"/>
        </w:rPr>
        <w:t xml:space="preserve">con ventilador, </w:t>
      </w:r>
      <w:r w:rsidR="00CB536E" w:rsidRPr="00C40D83">
        <w:rPr>
          <w:rFonts w:ascii="Arial" w:hAnsi="Arial" w:cs="Arial"/>
        </w:rPr>
        <w:t>una cocina con gasificador que calienta agua y la almacena caliente en un tanque de 50 litros</w:t>
      </w:r>
      <w:r w:rsidR="00CB536E">
        <w:rPr>
          <w:rFonts w:ascii="Arial" w:hAnsi="Arial" w:cs="Arial"/>
        </w:rPr>
        <w:t>, y</w:t>
      </w:r>
      <w:r w:rsidR="00CB536E" w:rsidRPr="00DA212C">
        <w:rPr>
          <w:rFonts w:ascii="Arial" w:hAnsi="Arial" w:cs="Arial"/>
        </w:rPr>
        <w:t xml:space="preserve"> una cocina </w:t>
      </w:r>
      <w:r w:rsidR="00CB536E">
        <w:rPr>
          <w:rFonts w:ascii="Arial" w:hAnsi="Arial" w:cs="Arial"/>
        </w:rPr>
        <w:t>modelo</w:t>
      </w:r>
      <w:r w:rsidR="00CB536E" w:rsidRPr="00DA212C">
        <w:rPr>
          <w:rFonts w:ascii="Arial" w:hAnsi="Arial" w:cs="Arial"/>
        </w:rPr>
        <w:t xml:space="preserve"> </w:t>
      </w:r>
      <w:proofErr w:type="spellStart"/>
      <w:r w:rsidR="00CB536E" w:rsidRPr="00DA212C">
        <w:rPr>
          <w:rFonts w:ascii="Arial" w:hAnsi="Arial" w:cs="Arial"/>
        </w:rPr>
        <w:t>rocket</w:t>
      </w:r>
      <w:proofErr w:type="spellEnd"/>
      <w:r w:rsidR="00CB536E" w:rsidRPr="00DA212C">
        <w:rPr>
          <w:rFonts w:ascii="Arial" w:hAnsi="Arial" w:cs="Arial"/>
        </w:rPr>
        <w:t xml:space="preserve"> mejorada que</w:t>
      </w:r>
      <w:r w:rsidR="00CB536E">
        <w:rPr>
          <w:rFonts w:ascii="Arial" w:hAnsi="Arial" w:cs="Arial"/>
        </w:rPr>
        <w:t xml:space="preserve"> también puede</w:t>
      </w:r>
      <w:r w:rsidR="00CB536E" w:rsidRPr="00DA212C">
        <w:rPr>
          <w:rFonts w:ascii="Arial" w:hAnsi="Arial" w:cs="Arial"/>
        </w:rPr>
        <w:t xml:space="preserve"> aporta</w:t>
      </w:r>
      <w:r w:rsidR="00CB536E">
        <w:rPr>
          <w:rFonts w:ascii="Arial" w:hAnsi="Arial" w:cs="Arial"/>
        </w:rPr>
        <w:t>r</w:t>
      </w:r>
      <w:r w:rsidR="00CB536E" w:rsidRPr="00DA212C">
        <w:rPr>
          <w:rFonts w:ascii="Arial" w:hAnsi="Arial" w:cs="Arial"/>
        </w:rPr>
        <w:t xml:space="preserve"> calor al ambiente </w:t>
      </w:r>
      <w:r w:rsidR="00CB536E">
        <w:rPr>
          <w:rFonts w:ascii="Arial" w:hAnsi="Arial" w:cs="Arial"/>
        </w:rPr>
        <w:t>o un tanque de agua los cuales tienen las siguientes ventajas: portátil,</w:t>
      </w:r>
      <w:r w:rsidR="00CB536E" w:rsidRPr="00DA212C">
        <w:rPr>
          <w:rFonts w:ascii="Arial" w:hAnsi="Arial" w:cs="Arial"/>
        </w:rPr>
        <w:t xml:space="preserve"> más eficiente</w:t>
      </w:r>
      <w:r w:rsidR="00CB536E">
        <w:rPr>
          <w:rFonts w:ascii="Arial" w:hAnsi="Arial" w:cs="Arial"/>
        </w:rPr>
        <w:t>,</w:t>
      </w:r>
      <w:r w:rsidR="00CB536E" w:rsidRPr="00DA212C">
        <w:rPr>
          <w:rFonts w:ascii="Arial" w:hAnsi="Arial" w:cs="Arial"/>
        </w:rPr>
        <w:t xml:space="preserve"> </w:t>
      </w:r>
      <w:r w:rsidR="00CB536E">
        <w:rPr>
          <w:rFonts w:ascii="Arial" w:hAnsi="Arial" w:cs="Arial"/>
        </w:rPr>
        <w:t xml:space="preserve">que </w:t>
      </w:r>
      <w:r w:rsidR="00CB536E" w:rsidRPr="00DA212C">
        <w:rPr>
          <w:rFonts w:ascii="Arial" w:hAnsi="Arial" w:cs="Arial"/>
        </w:rPr>
        <w:t>funcion</w:t>
      </w:r>
      <w:r w:rsidR="00CB536E">
        <w:rPr>
          <w:rFonts w:ascii="Arial" w:hAnsi="Arial" w:cs="Arial"/>
        </w:rPr>
        <w:t>e</w:t>
      </w:r>
      <w:r w:rsidR="00CB536E" w:rsidRPr="00DA212C">
        <w:rPr>
          <w:rFonts w:ascii="Arial" w:hAnsi="Arial" w:cs="Arial"/>
        </w:rPr>
        <w:t xml:space="preserve"> con bosta u otras fuentes de material orgánic</w:t>
      </w:r>
      <w:r w:rsidR="00CB536E">
        <w:rPr>
          <w:rFonts w:ascii="Arial" w:hAnsi="Arial" w:cs="Arial"/>
        </w:rPr>
        <w:t>o</w:t>
      </w:r>
      <w:r w:rsidR="00CB536E" w:rsidRPr="00DA212C">
        <w:rPr>
          <w:rFonts w:ascii="Arial" w:hAnsi="Arial" w:cs="Arial"/>
        </w:rPr>
        <w:t xml:space="preserve"> encontrado</w:t>
      </w:r>
      <w:r w:rsidR="00CB536E">
        <w:rPr>
          <w:rFonts w:ascii="Arial" w:hAnsi="Arial" w:cs="Arial"/>
        </w:rPr>
        <w:t>s</w:t>
      </w:r>
      <w:r w:rsidR="00CB536E" w:rsidRPr="00DA212C">
        <w:rPr>
          <w:rFonts w:ascii="Arial" w:hAnsi="Arial" w:cs="Arial"/>
        </w:rPr>
        <w:t xml:space="preserve"> en alta altura</w:t>
      </w:r>
      <w:r w:rsidR="00CB536E">
        <w:rPr>
          <w:rFonts w:ascii="Arial" w:hAnsi="Arial" w:cs="Arial"/>
        </w:rPr>
        <w:t>, que</w:t>
      </w:r>
      <w:r w:rsidR="00CB536E" w:rsidRPr="00DA212C">
        <w:rPr>
          <w:rFonts w:ascii="Arial" w:hAnsi="Arial" w:cs="Arial"/>
        </w:rPr>
        <w:t xml:space="preserve"> funcion</w:t>
      </w:r>
      <w:r w:rsidR="00CB536E">
        <w:rPr>
          <w:rFonts w:ascii="Arial" w:hAnsi="Arial" w:cs="Arial"/>
        </w:rPr>
        <w:t>e</w:t>
      </w:r>
      <w:r w:rsidR="00CB536E" w:rsidRPr="00DA212C">
        <w:rPr>
          <w:rFonts w:ascii="Arial" w:hAnsi="Arial" w:cs="Arial"/>
        </w:rPr>
        <w:t xml:space="preserve"> con energía solar</w:t>
      </w:r>
      <w:r w:rsidR="00CB536E">
        <w:rPr>
          <w:rFonts w:ascii="Arial" w:hAnsi="Arial" w:cs="Arial"/>
        </w:rPr>
        <w:t>, que</w:t>
      </w:r>
      <w:r w:rsidR="00CB536E" w:rsidRPr="00DA212C">
        <w:rPr>
          <w:rFonts w:ascii="Arial" w:hAnsi="Arial" w:cs="Arial"/>
        </w:rPr>
        <w:t xml:space="preserve"> aport</w:t>
      </w:r>
      <w:r w:rsidR="00CB536E">
        <w:rPr>
          <w:rFonts w:ascii="Arial" w:hAnsi="Arial" w:cs="Arial"/>
        </w:rPr>
        <w:t>e</w:t>
      </w:r>
      <w:r w:rsidR="00CB536E" w:rsidRPr="00DA212C">
        <w:rPr>
          <w:rFonts w:ascii="Arial" w:hAnsi="Arial" w:cs="Arial"/>
        </w:rPr>
        <w:t xml:space="preserve"> calor a la vivienda </w:t>
      </w:r>
      <w:r w:rsidR="00CB536E">
        <w:rPr>
          <w:rFonts w:ascii="Arial" w:hAnsi="Arial" w:cs="Arial"/>
        </w:rPr>
        <w:t xml:space="preserve">y/o </w:t>
      </w:r>
      <w:r w:rsidR="00CB536E" w:rsidRPr="00F0167C">
        <w:rPr>
          <w:rFonts w:ascii="Arial" w:hAnsi="Arial" w:cs="Arial"/>
        </w:rPr>
        <w:t xml:space="preserve">que logre una combustión rápida </w:t>
      </w:r>
      <w:r w:rsidR="00CB536E">
        <w:rPr>
          <w:rFonts w:ascii="Arial" w:hAnsi="Arial" w:cs="Arial"/>
        </w:rPr>
        <w:t xml:space="preserve">o eficiente </w:t>
      </w:r>
      <w:r w:rsidR="00CB536E" w:rsidRPr="00F0167C">
        <w:rPr>
          <w:rFonts w:ascii="Arial" w:hAnsi="Arial" w:cs="Arial"/>
        </w:rPr>
        <w:t>con</w:t>
      </w:r>
      <w:r w:rsidR="00CB536E" w:rsidRPr="00DA212C">
        <w:rPr>
          <w:rFonts w:ascii="Arial" w:hAnsi="Arial" w:cs="Arial"/>
        </w:rPr>
        <w:t xml:space="preserve"> bajos niveles de oxígeno.</w:t>
      </w:r>
    </w:p>
    <w:p w:rsidR="00CB536E" w:rsidRDefault="00CB536E" w:rsidP="00CB536E">
      <w:pPr>
        <w:keepNext/>
        <w:keepLines/>
        <w:spacing w:before="200" w:after="0" w:line="240" w:lineRule="auto"/>
        <w:jc w:val="both"/>
        <w:outlineLvl w:val="2"/>
        <w:rPr>
          <w:rFonts w:ascii="Arial" w:hAnsi="Arial" w:cs="Arial"/>
        </w:rPr>
      </w:pPr>
      <w:r>
        <w:rPr>
          <w:rFonts w:ascii="Arial" w:hAnsi="Arial" w:cs="Arial"/>
        </w:rPr>
        <w:t xml:space="preserve">Basándose en los resultados de los pre-pilotos, el Proyecto ha identificado que los modelos probados tienen un alto potencial de complementar los programas de cocinas a GLP y cocinas mejoradas que el Estado viene implementando en comunidades ubicadas en zonas de gran altura donde hay bajos niveles de oxigeno; en áreas donde hay escasez de combustibles; y/o en áreas que sufren heladas.   </w:t>
      </w:r>
    </w:p>
    <w:p w:rsidR="003C57B7" w:rsidRDefault="003C57B7" w:rsidP="003C57B7">
      <w:pPr>
        <w:keepNext/>
        <w:keepLines/>
        <w:spacing w:before="200" w:after="0" w:line="240" w:lineRule="auto"/>
        <w:jc w:val="both"/>
        <w:outlineLvl w:val="2"/>
        <w:rPr>
          <w:rFonts w:ascii="Arial" w:hAnsi="Arial" w:cs="Arial"/>
        </w:rPr>
      </w:pPr>
      <w:r>
        <w:rPr>
          <w:rFonts w:ascii="Arial" w:hAnsi="Arial" w:cs="Arial"/>
        </w:rPr>
        <w:t>Sin embargo, los resultados de los primeros pre-pilotos no son suficientes para poder tomar decisiones</w:t>
      </w:r>
      <w:r w:rsidR="00124E6B">
        <w:rPr>
          <w:rFonts w:ascii="Arial" w:hAnsi="Arial" w:cs="Arial"/>
        </w:rPr>
        <w:t xml:space="preserve"> e incorporarlas en los</w:t>
      </w:r>
      <w:r>
        <w:rPr>
          <w:rFonts w:ascii="Arial" w:hAnsi="Arial" w:cs="Arial"/>
        </w:rPr>
        <w:t xml:space="preserve"> programas </w:t>
      </w:r>
      <w:r w:rsidR="00124E6B">
        <w:rPr>
          <w:rFonts w:ascii="Arial" w:hAnsi="Arial" w:cs="Arial"/>
        </w:rPr>
        <w:t>mencionadas líneas arriba</w:t>
      </w:r>
      <w:r>
        <w:rPr>
          <w:rFonts w:ascii="Arial" w:hAnsi="Arial" w:cs="Arial"/>
        </w:rPr>
        <w:t xml:space="preserve">, pues tienen una pequeña intervención de pocas familias </w:t>
      </w:r>
      <w:r w:rsidRPr="002A236B">
        <w:rPr>
          <w:rFonts w:ascii="Arial" w:hAnsi="Arial" w:cs="Arial"/>
        </w:rPr>
        <w:t>por menos de una semana. Así que es necesario ampliar varios aspectos del estudio</w:t>
      </w:r>
      <w:r w:rsidR="00124E6B">
        <w:rPr>
          <w:rFonts w:ascii="Arial" w:hAnsi="Arial" w:cs="Arial"/>
        </w:rPr>
        <w:t xml:space="preserve"> como</w:t>
      </w:r>
      <w:r w:rsidRPr="002A236B">
        <w:rPr>
          <w:rFonts w:ascii="Arial" w:hAnsi="Arial" w:cs="Arial"/>
        </w:rPr>
        <w:t>: aumentar el número de familias que</w:t>
      </w:r>
      <w:r>
        <w:rPr>
          <w:rFonts w:ascii="Arial" w:hAnsi="Arial" w:cs="Arial"/>
        </w:rPr>
        <w:t xml:space="preserve"> van a probar las cocinas a 100 familias por tipo de cocina; evaluar su desempeño en las áreas priorizadas por el Estado, allí donde existe una mayor brecha y faltan soluciones probadas y</w:t>
      </w:r>
      <w:r w:rsidRPr="00CA5421">
        <w:rPr>
          <w:rFonts w:ascii="Arial" w:hAnsi="Arial" w:cs="Arial"/>
        </w:rPr>
        <w:t xml:space="preserve"> </w:t>
      </w:r>
      <w:r>
        <w:rPr>
          <w:rFonts w:ascii="Arial" w:hAnsi="Arial" w:cs="Arial"/>
        </w:rPr>
        <w:t xml:space="preserve">efectivas; y ampliar el período de monitoreo y evaluación a un mínimo de tres (03) meses, para poder reflejar la variabilidad temporal y asegurar un tiempo suficiente de aceptación y adaptación a la nueva </w:t>
      </w:r>
      <w:r w:rsidR="00124E6B">
        <w:rPr>
          <w:rFonts w:ascii="Arial" w:hAnsi="Arial" w:cs="Arial"/>
        </w:rPr>
        <w:t>tecnología por lo que desarrollará el P</w:t>
      </w:r>
      <w:r w:rsidR="00124E6B" w:rsidRPr="004A6B85">
        <w:rPr>
          <w:rFonts w:ascii="Arial" w:hAnsi="Arial" w:cs="Arial"/>
        </w:rPr>
        <w:t xml:space="preserve">iloto con cocinas </w:t>
      </w:r>
      <w:r w:rsidR="00124E6B">
        <w:rPr>
          <w:rFonts w:ascii="Arial" w:hAnsi="Arial" w:cs="Arial"/>
        </w:rPr>
        <w:t>limpias</w:t>
      </w:r>
      <w:r>
        <w:rPr>
          <w:rFonts w:ascii="Arial" w:hAnsi="Arial" w:cs="Arial"/>
        </w:rPr>
        <w:t xml:space="preserve">. </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2.- </w:t>
      </w:r>
      <w:r w:rsidRPr="00DC4274">
        <w:rPr>
          <w:rFonts w:ascii="Arial" w:eastAsia="MS Mincho" w:hAnsi="Arial" w:cs="Arial"/>
          <w:b/>
          <w:bCs/>
        </w:rPr>
        <w:t>Objetivos de la Consultoría</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2.1.- </w:t>
      </w:r>
      <w:r w:rsidRPr="00DC4274">
        <w:rPr>
          <w:rFonts w:ascii="Arial" w:eastAsia="MS Mincho" w:hAnsi="Arial" w:cs="Arial"/>
          <w:b/>
          <w:bCs/>
        </w:rPr>
        <w:t>Objetivo General</w:t>
      </w:r>
    </w:p>
    <w:p w:rsidR="00F36A78" w:rsidRPr="00DC4274" w:rsidRDefault="00F36A78" w:rsidP="00F36A78">
      <w:pPr>
        <w:keepNext/>
        <w:keepLines/>
        <w:spacing w:after="0" w:line="240" w:lineRule="auto"/>
        <w:jc w:val="both"/>
        <w:outlineLvl w:val="2"/>
        <w:rPr>
          <w:rFonts w:ascii="Arial" w:eastAsia="MS Mincho" w:hAnsi="Arial" w:cs="Arial"/>
          <w:b/>
          <w:bCs/>
        </w:rPr>
      </w:pPr>
    </w:p>
    <w:p w:rsidR="00C238B0" w:rsidRDefault="00DC0D17" w:rsidP="00F36A78">
      <w:pPr>
        <w:spacing w:after="0" w:line="240" w:lineRule="auto"/>
        <w:jc w:val="both"/>
        <w:rPr>
          <w:rFonts w:ascii="Arial" w:hAnsi="Arial" w:cs="Arial"/>
        </w:rPr>
      </w:pPr>
      <w:r>
        <w:rPr>
          <w:rFonts w:ascii="Arial" w:hAnsi="Arial" w:cs="Arial"/>
        </w:rPr>
        <w:t xml:space="preserve">El objetivo del estudio es </w:t>
      </w:r>
      <w:r w:rsidR="00E42FE3">
        <w:rPr>
          <w:rFonts w:ascii="Arial" w:hAnsi="Arial" w:cs="Arial"/>
        </w:rPr>
        <w:t xml:space="preserve">monitorear </w:t>
      </w:r>
      <w:r w:rsidR="003B2DDF">
        <w:rPr>
          <w:rFonts w:ascii="Arial" w:hAnsi="Arial" w:cs="Arial"/>
        </w:rPr>
        <w:t xml:space="preserve">la adopción, </w:t>
      </w:r>
      <w:r w:rsidR="001B3BAD">
        <w:rPr>
          <w:rFonts w:ascii="Arial" w:hAnsi="Arial" w:cs="Arial"/>
        </w:rPr>
        <w:t xml:space="preserve">los </w:t>
      </w:r>
      <w:r w:rsidR="003B2DDF">
        <w:rPr>
          <w:rFonts w:ascii="Arial" w:hAnsi="Arial" w:cs="Arial"/>
        </w:rPr>
        <w:t>atributos clave que influyen en la aceptabilidad</w:t>
      </w:r>
      <w:r w:rsidR="001B3BAD">
        <w:rPr>
          <w:rFonts w:ascii="Arial" w:hAnsi="Arial" w:cs="Arial"/>
        </w:rPr>
        <w:t xml:space="preserve"> </w:t>
      </w:r>
      <w:r w:rsidR="003B2DDF">
        <w:rPr>
          <w:rFonts w:ascii="Arial" w:hAnsi="Arial" w:cs="Arial"/>
        </w:rPr>
        <w:t xml:space="preserve">y </w:t>
      </w:r>
      <w:r w:rsidR="001B3BAD">
        <w:rPr>
          <w:rFonts w:ascii="Arial" w:hAnsi="Arial" w:cs="Arial"/>
        </w:rPr>
        <w:t xml:space="preserve">la </w:t>
      </w:r>
      <w:r w:rsidR="003B2DDF">
        <w:rPr>
          <w:rFonts w:ascii="Arial" w:hAnsi="Arial" w:cs="Arial"/>
        </w:rPr>
        <w:t>reducción de emisiones asociad</w:t>
      </w:r>
      <w:r w:rsidR="001B3BAD">
        <w:rPr>
          <w:rFonts w:ascii="Arial" w:hAnsi="Arial" w:cs="Arial"/>
        </w:rPr>
        <w:t>a</w:t>
      </w:r>
      <w:r w:rsidR="003B2DDF">
        <w:rPr>
          <w:rFonts w:ascii="Arial" w:hAnsi="Arial" w:cs="Arial"/>
        </w:rPr>
        <w:t xml:space="preserve">s </w:t>
      </w:r>
      <w:r w:rsidR="002A236B">
        <w:rPr>
          <w:rFonts w:ascii="Arial" w:hAnsi="Arial" w:cs="Arial"/>
        </w:rPr>
        <w:t>al</w:t>
      </w:r>
      <w:r w:rsidR="003B2DDF">
        <w:rPr>
          <w:rFonts w:ascii="Arial" w:hAnsi="Arial" w:cs="Arial"/>
        </w:rPr>
        <w:t xml:space="preserve"> uso </w:t>
      </w:r>
      <w:r w:rsidR="00E42FE3">
        <w:rPr>
          <w:rFonts w:ascii="Arial" w:hAnsi="Arial" w:cs="Arial"/>
        </w:rPr>
        <w:t xml:space="preserve">de </w:t>
      </w:r>
      <w:r w:rsidR="00813E0D">
        <w:rPr>
          <w:rFonts w:ascii="Arial" w:hAnsi="Arial" w:cs="Arial"/>
        </w:rPr>
        <w:t>dos</w:t>
      </w:r>
      <w:r w:rsidR="00511A5F">
        <w:rPr>
          <w:rFonts w:ascii="Arial" w:hAnsi="Arial" w:cs="Arial"/>
        </w:rPr>
        <w:t xml:space="preserve"> (0</w:t>
      </w:r>
      <w:r w:rsidR="00813E0D">
        <w:rPr>
          <w:rFonts w:ascii="Arial" w:hAnsi="Arial" w:cs="Arial"/>
        </w:rPr>
        <w:t>2</w:t>
      </w:r>
      <w:r w:rsidR="00511A5F">
        <w:rPr>
          <w:rFonts w:ascii="Arial" w:hAnsi="Arial" w:cs="Arial"/>
        </w:rPr>
        <w:t>)</w:t>
      </w:r>
      <w:r w:rsidR="00E42FE3">
        <w:rPr>
          <w:rFonts w:ascii="Arial" w:hAnsi="Arial" w:cs="Arial"/>
        </w:rPr>
        <w:t xml:space="preserve"> modelos innovador</w:t>
      </w:r>
      <w:r w:rsidR="002A236B">
        <w:rPr>
          <w:rFonts w:ascii="Arial" w:hAnsi="Arial" w:cs="Arial"/>
        </w:rPr>
        <w:t>e</w:t>
      </w:r>
      <w:r w:rsidR="00E42FE3">
        <w:rPr>
          <w:rFonts w:ascii="Arial" w:hAnsi="Arial" w:cs="Arial"/>
        </w:rPr>
        <w:t>s de coci</w:t>
      </w:r>
      <w:r w:rsidR="00A47410">
        <w:rPr>
          <w:rFonts w:ascii="Arial" w:hAnsi="Arial" w:cs="Arial"/>
        </w:rPr>
        <w:t>nas limpias (solar</w:t>
      </w:r>
      <w:r w:rsidR="00BA43AC">
        <w:rPr>
          <w:rFonts w:ascii="Arial" w:hAnsi="Arial" w:cs="Arial"/>
        </w:rPr>
        <w:t xml:space="preserve"> y</w:t>
      </w:r>
      <w:r w:rsidR="00A47410">
        <w:rPr>
          <w:rFonts w:ascii="Arial" w:hAnsi="Arial" w:cs="Arial"/>
        </w:rPr>
        <w:t xml:space="preserve"> </w:t>
      </w:r>
      <w:r w:rsidR="005401A1">
        <w:rPr>
          <w:rFonts w:ascii="Arial" w:hAnsi="Arial" w:cs="Arial"/>
        </w:rPr>
        <w:t xml:space="preserve">biomasa </w:t>
      </w:r>
      <w:r w:rsidR="001B3BAD">
        <w:rPr>
          <w:rFonts w:ascii="Arial" w:hAnsi="Arial" w:cs="Arial"/>
        </w:rPr>
        <w:t xml:space="preserve">con </w:t>
      </w:r>
      <w:r w:rsidR="00A47410">
        <w:rPr>
          <w:rFonts w:ascii="Arial" w:hAnsi="Arial" w:cs="Arial"/>
        </w:rPr>
        <w:t>ventilador</w:t>
      </w:r>
      <w:r w:rsidR="00E42FE3">
        <w:rPr>
          <w:rFonts w:ascii="Arial" w:hAnsi="Arial" w:cs="Arial"/>
        </w:rPr>
        <w:t xml:space="preserve">) </w:t>
      </w:r>
      <w:r w:rsidR="00E42FE3" w:rsidRPr="00DD6858">
        <w:rPr>
          <w:rFonts w:ascii="Arial" w:hAnsi="Arial" w:cs="Arial"/>
        </w:rPr>
        <w:t xml:space="preserve">en </w:t>
      </w:r>
      <w:r w:rsidR="00DA3694" w:rsidRPr="00DD6858">
        <w:rPr>
          <w:rFonts w:ascii="Arial" w:hAnsi="Arial" w:cs="Arial"/>
        </w:rPr>
        <w:t>doce (12) departamentos</w:t>
      </w:r>
      <w:r w:rsidR="00E42FE3" w:rsidRPr="00DD6858">
        <w:rPr>
          <w:rFonts w:ascii="Arial" w:hAnsi="Arial" w:cs="Arial"/>
        </w:rPr>
        <w:t xml:space="preserve"> </w:t>
      </w:r>
      <w:r w:rsidR="009B4386">
        <w:rPr>
          <w:rFonts w:ascii="Arial" w:hAnsi="Arial" w:cs="Arial"/>
        </w:rPr>
        <w:t>seleccionados</w:t>
      </w:r>
      <w:r w:rsidR="009B4386" w:rsidRPr="00DD6858">
        <w:rPr>
          <w:rFonts w:ascii="Arial" w:hAnsi="Arial" w:cs="Arial"/>
        </w:rPr>
        <w:t xml:space="preserve"> </w:t>
      </w:r>
      <w:r w:rsidR="00E42FE3" w:rsidRPr="00DD6858">
        <w:rPr>
          <w:rFonts w:ascii="Arial" w:hAnsi="Arial" w:cs="Arial"/>
        </w:rPr>
        <w:t>del país</w:t>
      </w:r>
      <w:r w:rsidR="000F2E53" w:rsidRPr="00DD6858">
        <w:rPr>
          <w:rFonts w:ascii="Arial" w:hAnsi="Arial" w:cs="Arial"/>
        </w:rPr>
        <w:t xml:space="preserve"> </w:t>
      </w:r>
      <w:r w:rsidR="002C0F9A">
        <w:rPr>
          <w:rFonts w:ascii="Arial" w:hAnsi="Arial" w:cs="Arial"/>
        </w:rPr>
        <w:t>con la finalidad de apoyar al cierre de</w:t>
      </w:r>
      <w:r w:rsidR="00DA3694" w:rsidRPr="00DD6858">
        <w:rPr>
          <w:rFonts w:ascii="Arial" w:hAnsi="Arial" w:cs="Arial"/>
        </w:rPr>
        <w:t xml:space="preserve"> brecha</w:t>
      </w:r>
      <w:r w:rsidR="002C0F9A">
        <w:rPr>
          <w:rFonts w:ascii="Arial" w:hAnsi="Arial" w:cs="Arial"/>
        </w:rPr>
        <w:t>s</w:t>
      </w:r>
      <w:r w:rsidR="00C238B0">
        <w:rPr>
          <w:rFonts w:ascii="Arial" w:hAnsi="Arial" w:cs="Arial"/>
        </w:rPr>
        <w:t xml:space="preserve"> y ampliar la oferta de modelos de cocinas mejoradas que los programas del Estado vienen implementando en cocción limpia</w:t>
      </w:r>
    </w:p>
    <w:p w:rsidR="00C238B0" w:rsidRDefault="00C238B0" w:rsidP="00F36A78">
      <w:pPr>
        <w:spacing w:after="0" w:line="240" w:lineRule="auto"/>
        <w:jc w:val="both"/>
        <w:rPr>
          <w:rFonts w:ascii="Arial" w:hAnsi="Arial" w:cs="Arial"/>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2.2.- </w:t>
      </w:r>
      <w:r w:rsidRPr="00DC4274">
        <w:rPr>
          <w:rFonts w:ascii="Arial" w:eastAsia="MS Mincho" w:hAnsi="Arial" w:cs="Arial"/>
          <w:b/>
          <w:bCs/>
        </w:rPr>
        <w:t xml:space="preserve">Objetivos Específicos </w:t>
      </w:r>
    </w:p>
    <w:p w:rsidR="00F36A78" w:rsidRPr="00DC4274" w:rsidRDefault="00F36A78" w:rsidP="00F36A78">
      <w:pPr>
        <w:spacing w:after="0" w:line="240" w:lineRule="auto"/>
        <w:jc w:val="both"/>
        <w:rPr>
          <w:rFonts w:ascii="Arial" w:hAnsi="Arial" w:cs="Arial"/>
        </w:rPr>
      </w:pPr>
    </w:p>
    <w:p w:rsidR="00F36A78" w:rsidRPr="005C0F97" w:rsidRDefault="00F36A78" w:rsidP="00F36A78">
      <w:pPr>
        <w:numPr>
          <w:ilvl w:val="0"/>
          <w:numId w:val="3"/>
        </w:numPr>
        <w:spacing w:after="120" w:line="240" w:lineRule="auto"/>
        <w:ind w:left="709" w:hanging="352"/>
        <w:jc w:val="both"/>
        <w:rPr>
          <w:rFonts w:ascii="Arial" w:hAnsi="Arial" w:cs="Arial"/>
        </w:rPr>
      </w:pPr>
      <w:r w:rsidRPr="005C0F97">
        <w:rPr>
          <w:rFonts w:ascii="Arial" w:hAnsi="Arial" w:cs="Arial"/>
        </w:rPr>
        <w:t xml:space="preserve">Levantar información en campo </w:t>
      </w:r>
      <w:r w:rsidR="00234865">
        <w:rPr>
          <w:rFonts w:ascii="Arial" w:hAnsi="Arial" w:cs="Arial"/>
        </w:rPr>
        <w:t xml:space="preserve">sobre el desempeño, aceptación cultural, uso, funcionamiento, eficiencia y </w:t>
      </w:r>
      <w:r w:rsidR="007D1A3F">
        <w:rPr>
          <w:rFonts w:ascii="Arial" w:hAnsi="Arial" w:cs="Arial"/>
        </w:rPr>
        <w:t>reducción</w:t>
      </w:r>
      <w:r w:rsidR="00BA43AC">
        <w:rPr>
          <w:rFonts w:ascii="Arial" w:hAnsi="Arial" w:cs="Arial"/>
        </w:rPr>
        <w:t xml:space="preserve"> de emisión de GEI asociada</w:t>
      </w:r>
      <w:r w:rsidR="00234865">
        <w:rPr>
          <w:rFonts w:ascii="Arial" w:hAnsi="Arial" w:cs="Arial"/>
        </w:rPr>
        <w:t xml:space="preserve"> con </w:t>
      </w:r>
      <w:r w:rsidR="007D1A3F">
        <w:rPr>
          <w:rFonts w:ascii="Arial" w:hAnsi="Arial" w:cs="Arial"/>
        </w:rPr>
        <w:t>el uso de</w:t>
      </w:r>
      <w:r w:rsidR="001702AF">
        <w:rPr>
          <w:rFonts w:ascii="Arial" w:hAnsi="Arial" w:cs="Arial"/>
        </w:rPr>
        <w:t xml:space="preserve"> las</w:t>
      </w:r>
      <w:r w:rsidR="007D1A3F">
        <w:rPr>
          <w:rFonts w:ascii="Arial" w:hAnsi="Arial" w:cs="Arial"/>
        </w:rPr>
        <w:t xml:space="preserve"> </w:t>
      </w:r>
      <w:r w:rsidR="00E3183D">
        <w:rPr>
          <w:rFonts w:ascii="Arial" w:hAnsi="Arial" w:cs="Arial"/>
        </w:rPr>
        <w:t>2</w:t>
      </w:r>
      <w:r w:rsidR="00EB6160">
        <w:rPr>
          <w:rFonts w:ascii="Arial" w:hAnsi="Arial" w:cs="Arial"/>
        </w:rPr>
        <w:t xml:space="preserve">00 </w:t>
      </w:r>
      <w:r w:rsidR="00234865">
        <w:rPr>
          <w:rFonts w:ascii="Arial" w:hAnsi="Arial" w:cs="Arial"/>
        </w:rPr>
        <w:t>cocina</w:t>
      </w:r>
      <w:r w:rsidR="007D1A3F">
        <w:rPr>
          <w:rFonts w:ascii="Arial" w:hAnsi="Arial" w:cs="Arial"/>
        </w:rPr>
        <w:t>s</w:t>
      </w:r>
      <w:r w:rsidR="00234865">
        <w:rPr>
          <w:rFonts w:ascii="Arial" w:hAnsi="Arial" w:cs="Arial"/>
        </w:rPr>
        <w:t xml:space="preserve"> limpias </w:t>
      </w:r>
      <w:r w:rsidR="00BA43AC">
        <w:rPr>
          <w:rFonts w:ascii="Arial" w:hAnsi="Arial" w:cs="Arial"/>
        </w:rPr>
        <w:t>(cocina</w:t>
      </w:r>
      <w:r w:rsidR="00113F99">
        <w:rPr>
          <w:rFonts w:ascii="Arial" w:hAnsi="Arial" w:cs="Arial"/>
        </w:rPr>
        <w:t>s</w:t>
      </w:r>
      <w:r w:rsidR="00BA43AC">
        <w:rPr>
          <w:rFonts w:ascii="Arial" w:hAnsi="Arial" w:cs="Arial"/>
        </w:rPr>
        <w:t xml:space="preserve"> solar</w:t>
      </w:r>
      <w:r w:rsidR="00113F99">
        <w:rPr>
          <w:rFonts w:ascii="Arial" w:hAnsi="Arial" w:cs="Arial"/>
        </w:rPr>
        <w:t>es</w:t>
      </w:r>
      <w:r w:rsidR="00BA43AC">
        <w:rPr>
          <w:rFonts w:ascii="Arial" w:hAnsi="Arial" w:cs="Arial"/>
        </w:rPr>
        <w:t xml:space="preserve"> y cocina</w:t>
      </w:r>
      <w:r w:rsidR="00113F99">
        <w:rPr>
          <w:rFonts w:ascii="Arial" w:hAnsi="Arial" w:cs="Arial"/>
        </w:rPr>
        <w:t>s</w:t>
      </w:r>
      <w:r w:rsidR="00BA43AC">
        <w:rPr>
          <w:rFonts w:ascii="Arial" w:hAnsi="Arial" w:cs="Arial"/>
        </w:rPr>
        <w:t xml:space="preserve"> de biomasa con ventilador</w:t>
      </w:r>
      <w:r w:rsidR="00113F99">
        <w:rPr>
          <w:rFonts w:ascii="Arial" w:hAnsi="Arial" w:cs="Arial"/>
        </w:rPr>
        <w:t>)</w:t>
      </w:r>
      <w:r w:rsidR="00BA43AC">
        <w:rPr>
          <w:rFonts w:ascii="Arial" w:hAnsi="Arial" w:cs="Arial"/>
        </w:rPr>
        <w:t xml:space="preserve"> </w:t>
      </w:r>
      <w:r w:rsidR="00113F99">
        <w:rPr>
          <w:rFonts w:ascii="Arial" w:hAnsi="Arial" w:cs="Arial"/>
        </w:rPr>
        <w:t xml:space="preserve">en el </w:t>
      </w:r>
      <w:r w:rsidR="005D7DE0">
        <w:rPr>
          <w:rFonts w:ascii="Arial" w:hAnsi="Arial" w:cs="Arial"/>
        </w:rPr>
        <w:t xml:space="preserve">grupo de intervención </w:t>
      </w:r>
      <w:r w:rsidR="004807DC" w:rsidRPr="004807DC">
        <w:rPr>
          <w:rFonts w:ascii="Arial" w:hAnsi="Arial" w:cs="Arial"/>
        </w:rPr>
        <w:t xml:space="preserve">durante </w:t>
      </w:r>
      <w:r w:rsidR="001702AF">
        <w:rPr>
          <w:rFonts w:ascii="Arial" w:hAnsi="Arial" w:cs="Arial"/>
        </w:rPr>
        <w:t>el P</w:t>
      </w:r>
      <w:r w:rsidR="00F36844" w:rsidRPr="004807DC">
        <w:rPr>
          <w:rFonts w:ascii="Arial" w:hAnsi="Arial" w:cs="Arial"/>
        </w:rPr>
        <w:t>iloto</w:t>
      </w:r>
      <w:r w:rsidR="00113F99" w:rsidRPr="004807DC">
        <w:rPr>
          <w:rFonts w:ascii="Arial" w:hAnsi="Arial" w:cs="Arial"/>
        </w:rPr>
        <w:t>,</w:t>
      </w:r>
      <w:r w:rsidR="00F36844" w:rsidRPr="004807DC">
        <w:rPr>
          <w:rFonts w:ascii="Arial" w:hAnsi="Arial" w:cs="Arial"/>
        </w:rPr>
        <w:t xml:space="preserve"> </w:t>
      </w:r>
      <w:r w:rsidR="00EB6160">
        <w:rPr>
          <w:rFonts w:ascii="Arial" w:hAnsi="Arial" w:cs="Arial"/>
        </w:rPr>
        <w:t xml:space="preserve">y </w:t>
      </w:r>
      <w:r w:rsidR="00553199" w:rsidRPr="00553199">
        <w:rPr>
          <w:rFonts w:ascii="Arial" w:hAnsi="Arial" w:cs="Arial"/>
        </w:rPr>
        <w:t>un mínimo de 65</w:t>
      </w:r>
      <w:r w:rsidR="00EB6160" w:rsidRPr="00553199">
        <w:rPr>
          <w:rFonts w:ascii="Arial" w:hAnsi="Arial" w:cs="Arial"/>
        </w:rPr>
        <w:t xml:space="preserve"> cocinas</w:t>
      </w:r>
      <w:r w:rsidR="00EB6160">
        <w:rPr>
          <w:rFonts w:ascii="Arial" w:hAnsi="Arial" w:cs="Arial"/>
        </w:rPr>
        <w:t xml:space="preserve"> tradicionales </w:t>
      </w:r>
      <w:r w:rsidR="00113F99">
        <w:rPr>
          <w:rFonts w:ascii="Arial" w:hAnsi="Arial" w:cs="Arial"/>
        </w:rPr>
        <w:t xml:space="preserve">en un </w:t>
      </w:r>
      <w:r w:rsidR="00EB6160">
        <w:rPr>
          <w:rFonts w:ascii="Arial" w:hAnsi="Arial" w:cs="Arial"/>
        </w:rPr>
        <w:t>grupo control</w:t>
      </w:r>
      <w:r w:rsidR="007D1A3F">
        <w:rPr>
          <w:rFonts w:ascii="Arial" w:hAnsi="Arial" w:cs="Arial"/>
        </w:rPr>
        <w:t>,</w:t>
      </w:r>
      <w:r w:rsidR="00234865">
        <w:rPr>
          <w:rFonts w:ascii="Arial" w:hAnsi="Arial" w:cs="Arial"/>
        </w:rPr>
        <w:t xml:space="preserve"> </w:t>
      </w:r>
      <w:r w:rsidRPr="005C0F97">
        <w:rPr>
          <w:rFonts w:ascii="Arial" w:hAnsi="Arial" w:cs="Arial"/>
        </w:rPr>
        <w:t xml:space="preserve">a través de encuestas, pruebas de </w:t>
      </w:r>
      <w:proofErr w:type="spellStart"/>
      <w:r w:rsidR="00EE11A5" w:rsidRPr="000177D3">
        <w:rPr>
          <w:rFonts w:ascii="Arial" w:hAnsi="Arial" w:cs="Arial"/>
        </w:rPr>
        <w:t>Kitchen</w:t>
      </w:r>
      <w:proofErr w:type="spellEnd"/>
      <w:r w:rsidR="00EE11A5" w:rsidRPr="000177D3">
        <w:rPr>
          <w:rFonts w:ascii="Arial" w:hAnsi="Arial" w:cs="Arial"/>
        </w:rPr>
        <w:t xml:space="preserve"> </w:t>
      </w:r>
      <w:r w:rsidR="00EE11A5">
        <w:rPr>
          <w:rFonts w:ascii="Arial" w:hAnsi="Arial" w:cs="Arial"/>
        </w:rPr>
        <w:t>Performance T</w:t>
      </w:r>
      <w:r w:rsidR="00EE11A5" w:rsidRPr="000177D3">
        <w:rPr>
          <w:rFonts w:ascii="Arial" w:hAnsi="Arial" w:cs="Arial"/>
        </w:rPr>
        <w:t xml:space="preserve">est </w:t>
      </w:r>
      <w:r w:rsidR="00EE11A5">
        <w:rPr>
          <w:rFonts w:ascii="Arial" w:hAnsi="Arial" w:cs="Arial"/>
        </w:rPr>
        <w:t>(</w:t>
      </w:r>
      <w:r w:rsidRPr="005C0F97">
        <w:rPr>
          <w:rFonts w:ascii="Arial" w:hAnsi="Arial" w:cs="Arial"/>
        </w:rPr>
        <w:t>KPT</w:t>
      </w:r>
      <w:r w:rsidR="00EE11A5">
        <w:rPr>
          <w:rFonts w:ascii="Arial" w:hAnsi="Arial" w:cs="Arial"/>
        </w:rPr>
        <w:t>)</w:t>
      </w:r>
      <w:r w:rsidRPr="005C0F97">
        <w:rPr>
          <w:rFonts w:ascii="Arial" w:hAnsi="Arial" w:cs="Arial"/>
        </w:rPr>
        <w:t xml:space="preserve">, </w:t>
      </w:r>
      <w:r w:rsidR="008F69E8">
        <w:rPr>
          <w:rFonts w:ascii="Arial" w:hAnsi="Arial" w:cs="Arial"/>
        </w:rPr>
        <w:t xml:space="preserve">observaciones en campo, </w:t>
      </w:r>
      <w:r w:rsidRPr="005C0F97">
        <w:rPr>
          <w:rFonts w:ascii="Arial" w:hAnsi="Arial" w:cs="Arial"/>
        </w:rPr>
        <w:t>evaluación de durabilidad</w:t>
      </w:r>
      <w:r w:rsidR="007D1A3F">
        <w:rPr>
          <w:rFonts w:ascii="Arial" w:hAnsi="Arial" w:cs="Arial"/>
        </w:rPr>
        <w:t>, condición de partes</w:t>
      </w:r>
      <w:r>
        <w:rPr>
          <w:rFonts w:ascii="Arial" w:hAnsi="Arial" w:cs="Arial"/>
        </w:rPr>
        <w:t xml:space="preserve">, </w:t>
      </w:r>
      <w:r w:rsidRPr="005C0F97">
        <w:rPr>
          <w:rFonts w:ascii="Arial" w:hAnsi="Arial" w:cs="Arial"/>
        </w:rPr>
        <w:t>consumo de combustible, entre otros.</w:t>
      </w:r>
      <w:r w:rsidR="007D1A3F">
        <w:rPr>
          <w:rFonts w:ascii="Arial" w:hAnsi="Arial" w:cs="Arial"/>
        </w:rPr>
        <w:t xml:space="preserve">   </w:t>
      </w:r>
      <w:r w:rsidR="00F36844">
        <w:rPr>
          <w:rFonts w:ascii="Arial" w:hAnsi="Arial" w:cs="Arial"/>
        </w:rPr>
        <w:t xml:space="preserve"> </w:t>
      </w:r>
      <w:r w:rsidR="00CD5C0E">
        <w:rPr>
          <w:rFonts w:ascii="Arial" w:hAnsi="Arial" w:cs="Arial"/>
        </w:rPr>
        <w:t xml:space="preserve"> </w:t>
      </w:r>
    </w:p>
    <w:p w:rsidR="00ED252A" w:rsidRPr="00ED252A" w:rsidRDefault="00ED252A" w:rsidP="00ED252A">
      <w:pPr>
        <w:numPr>
          <w:ilvl w:val="0"/>
          <w:numId w:val="3"/>
        </w:numPr>
        <w:spacing w:after="120" w:line="240" w:lineRule="auto"/>
        <w:ind w:left="709" w:hanging="352"/>
        <w:jc w:val="both"/>
        <w:rPr>
          <w:rFonts w:ascii="Arial" w:hAnsi="Arial" w:cs="Arial"/>
        </w:rPr>
      </w:pPr>
      <w:r w:rsidRPr="00ED252A">
        <w:rPr>
          <w:rFonts w:ascii="Arial" w:hAnsi="Arial" w:cs="Arial"/>
        </w:rPr>
        <w:t xml:space="preserve">Evaluar el nivel de uso y adopción de </w:t>
      </w:r>
      <w:r w:rsidR="00E93E9B" w:rsidRPr="00ED252A">
        <w:rPr>
          <w:rFonts w:ascii="Arial" w:hAnsi="Arial" w:cs="Arial"/>
        </w:rPr>
        <w:t>l</w:t>
      </w:r>
      <w:r w:rsidR="00E93E9B">
        <w:rPr>
          <w:rFonts w:ascii="Arial" w:hAnsi="Arial" w:cs="Arial"/>
        </w:rPr>
        <w:t>o</w:t>
      </w:r>
      <w:r w:rsidR="00E93E9B" w:rsidRPr="00ED252A">
        <w:rPr>
          <w:rFonts w:ascii="Arial" w:hAnsi="Arial" w:cs="Arial"/>
        </w:rPr>
        <w:t>s nuev</w:t>
      </w:r>
      <w:r w:rsidR="00E93E9B">
        <w:rPr>
          <w:rFonts w:ascii="Arial" w:hAnsi="Arial" w:cs="Arial"/>
        </w:rPr>
        <w:t>o</w:t>
      </w:r>
      <w:r w:rsidR="00E93E9B" w:rsidRPr="00ED252A">
        <w:rPr>
          <w:rFonts w:ascii="Arial" w:hAnsi="Arial" w:cs="Arial"/>
        </w:rPr>
        <w:t xml:space="preserve">s </w:t>
      </w:r>
      <w:r w:rsidRPr="00ED252A">
        <w:rPr>
          <w:rFonts w:ascii="Arial" w:hAnsi="Arial" w:cs="Arial"/>
        </w:rPr>
        <w:t>modelos de cocinas limpias por los usuarios</w:t>
      </w:r>
      <w:r w:rsidR="000C7BE1">
        <w:rPr>
          <w:rFonts w:ascii="Arial" w:hAnsi="Arial" w:cs="Arial"/>
        </w:rPr>
        <w:t xml:space="preserve"> a través de encuestas y mediciones en campo</w:t>
      </w:r>
      <w:r w:rsidRPr="00ED252A">
        <w:rPr>
          <w:rFonts w:ascii="Arial" w:hAnsi="Arial" w:cs="Arial"/>
        </w:rPr>
        <w:t xml:space="preserve">, y su potencial para </w:t>
      </w:r>
      <w:r w:rsidR="008F69E8">
        <w:rPr>
          <w:rFonts w:ascii="Arial" w:hAnsi="Arial" w:cs="Arial"/>
        </w:rPr>
        <w:t xml:space="preserve">ayudar </w:t>
      </w:r>
      <w:r w:rsidR="00EE11A5">
        <w:rPr>
          <w:rFonts w:ascii="Arial" w:hAnsi="Arial" w:cs="Arial"/>
        </w:rPr>
        <w:t xml:space="preserve">a </w:t>
      </w:r>
      <w:r w:rsidRPr="00ED252A">
        <w:rPr>
          <w:rFonts w:ascii="Arial" w:hAnsi="Arial" w:cs="Arial"/>
        </w:rPr>
        <w:t>cerrar la brecha de</w:t>
      </w:r>
      <w:r w:rsidR="003B1C90">
        <w:rPr>
          <w:rFonts w:ascii="Arial" w:hAnsi="Arial" w:cs="Arial"/>
        </w:rPr>
        <w:t xml:space="preserve"> acceso a</w:t>
      </w:r>
      <w:r w:rsidRPr="00ED252A">
        <w:rPr>
          <w:rFonts w:ascii="Arial" w:hAnsi="Arial" w:cs="Arial"/>
        </w:rPr>
        <w:t xml:space="preserve"> cocción limpia en áreas</w:t>
      </w:r>
      <w:r w:rsidR="009E73E9">
        <w:rPr>
          <w:rFonts w:ascii="Arial" w:hAnsi="Arial" w:cs="Arial"/>
        </w:rPr>
        <w:t xml:space="preserve"> donde </w:t>
      </w:r>
      <w:r w:rsidR="003B1C90">
        <w:rPr>
          <w:rFonts w:ascii="Arial" w:hAnsi="Arial" w:cs="Arial"/>
        </w:rPr>
        <w:t xml:space="preserve">los actuales programas </w:t>
      </w:r>
      <w:r w:rsidR="003B1C90" w:rsidRPr="00ED252A">
        <w:rPr>
          <w:rFonts w:ascii="Arial" w:hAnsi="Arial" w:cs="Arial"/>
        </w:rPr>
        <w:t>de cocción limpia</w:t>
      </w:r>
      <w:r w:rsidR="003B1C90">
        <w:rPr>
          <w:rFonts w:ascii="Arial" w:hAnsi="Arial" w:cs="Arial"/>
        </w:rPr>
        <w:t xml:space="preserve"> del</w:t>
      </w:r>
      <w:r w:rsidR="009E73E9">
        <w:rPr>
          <w:rFonts w:ascii="Arial" w:hAnsi="Arial" w:cs="Arial"/>
        </w:rPr>
        <w:t xml:space="preserve"> E</w:t>
      </w:r>
      <w:r w:rsidRPr="00ED252A">
        <w:rPr>
          <w:rFonts w:ascii="Arial" w:hAnsi="Arial" w:cs="Arial"/>
        </w:rPr>
        <w:t>stado</w:t>
      </w:r>
      <w:r w:rsidR="003B1C90">
        <w:rPr>
          <w:rFonts w:ascii="Arial" w:hAnsi="Arial" w:cs="Arial"/>
        </w:rPr>
        <w:t xml:space="preserve"> aún no intervienen</w:t>
      </w:r>
      <w:r w:rsidR="00EE11A5">
        <w:rPr>
          <w:rFonts w:ascii="Arial" w:hAnsi="Arial" w:cs="Arial"/>
        </w:rPr>
        <w:t>,</w:t>
      </w:r>
      <w:r w:rsidR="008F69E8">
        <w:rPr>
          <w:rFonts w:ascii="Arial" w:hAnsi="Arial" w:cs="Arial"/>
        </w:rPr>
        <w:t xml:space="preserve"> o las tecnologías </w:t>
      </w:r>
      <w:r w:rsidR="00E93E9B">
        <w:rPr>
          <w:rFonts w:ascii="Arial" w:hAnsi="Arial" w:cs="Arial"/>
        </w:rPr>
        <w:t xml:space="preserve">certificadas </w:t>
      </w:r>
      <w:r w:rsidR="008F69E8">
        <w:rPr>
          <w:rFonts w:ascii="Arial" w:hAnsi="Arial" w:cs="Arial"/>
        </w:rPr>
        <w:t xml:space="preserve">no </w:t>
      </w:r>
      <w:r w:rsidR="00DB04F3">
        <w:rPr>
          <w:rFonts w:ascii="Arial" w:hAnsi="Arial" w:cs="Arial"/>
        </w:rPr>
        <w:t>reducen los GEI como</w:t>
      </w:r>
      <w:r w:rsidR="00DB04F3" w:rsidRPr="00E91060">
        <w:rPr>
          <w:rFonts w:ascii="Arial" w:hAnsi="Arial" w:cs="Arial"/>
          <w:color w:val="FF0000"/>
        </w:rPr>
        <w:t xml:space="preserve"> </w:t>
      </w:r>
      <w:r w:rsidR="00E91060" w:rsidRPr="00EE11A5">
        <w:rPr>
          <w:rFonts w:ascii="Arial" w:hAnsi="Arial" w:cs="Arial"/>
          <w:color w:val="000000" w:themeColor="text1"/>
        </w:rPr>
        <w:t>se espera.</w:t>
      </w:r>
      <w:r w:rsidRPr="00EE11A5">
        <w:rPr>
          <w:rFonts w:ascii="Arial" w:hAnsi="Arial" w:cs="Arial"/>
          <w:color w:val="000000" w:themeColor="text1"/>
        </w:rPr>
        <w:t xml:space="preserve"> </w:t>
      </w:r>
    </w:p>
    <w:p w:rsidR="00ED252A" w:rsidRPr="00ED252A" w:rsidRDefault="009A0BF7" w:rsidP="00ED252A">
      <w:pPr>
        <w:numPr>
          <w:ilvl w:val="0"/>
          <w:numId w:val="3"/>
        </w:numPr>
        <w:spacing w:after="120" w:line="240" w:lineRule="auto"/>
        <w:ind w:left="709" w:hanging="352"/>
        <w:jc w:val="both"/>
        <w:rPr>
          <w:rFonts w:ascii="Arial" w:hAnsi="Arial" w:cs="Arial"/>
        </w:rPr>
      </w:pPr>
      <w:r>
        <w:rPr>
          <w:rFonts w:ascii="Arial" w:hAnsi="Arial" w:cs="Arial"/>
        </w:rPr>
        <w:t>Evalua</w:t>
      </w:r>
      <w:r w:rsidR="004807DC">
        <w:rPr>
          <w:rFonts w:ascii="Arial" w:hAnsi="Arial" w:cs="Arial"/>
        </w:rPr>
        <w:t>r y proponer l</w:t>
      </w:r>
      <w:r w:rsidR="00ED252A" w:rsidRPr="00ED252A">
        <w:rPr>
          <w:rFonts w:ascii="Arial" w:hAnsi="Arial" w:cs="Arial"/>
        </w:rPr>
        <w:t>as estrategias que se utilizar</w:t>
      </w:r>
      <w:r w:rsidR="003B1C90">
        <w:rPr>
          <w:rFonts w:ascii="Arial" w:hAnsi="Arial" w:cs="Arial"/>
        </w:rPr>
        <w:t>á</w:t>
      </w:r>
      <w:r w:rsidR="00ED252A" w:rsidRPr="00ED252A">
        <w:rPr>
          <w:rFonts w:ascii="Arial" w:hAnsi="Arial" w:cs="Arial"/>
        </w:rPr>
        <w:t xml:space="preserve">n para lograr una buena aceptación, adquisición y uso de las cocinas limpias. </w:t>
      </w:r>
    </w:p>
    <w:p w:rsidR="00ED252A" w:rsidRPr="00ED252A" w:rsidRDefault="00D42D29" w:rsidP="00ED252A">
      <w:pPr>
        <w:numPr>
          <w:ilvl w:val="0"/>
          <w:numId w:val="3"/>
        </w:numPr>
        <w:spacing w:after="120" w:line="240" w:lineRule="auto"/>
        <w:ind w:left="709" w:hanging="352"/>
        <w:jc w:val="both"/>
        <w:rPr>
          <w:rFonts w:ascii="Arial" w:hAnsi="Arial" w:cs="Arial"/>
        </w:rPr>
      </w:pPr>
      <w:r>
        <w:rPr>
          <w:rFonts w:ascii="Arial" w:hAnsi="Arial" w:cs="Arial"/>
        </w:rPr>
        <w:lastRenderedPageBreak/>
        <w:t>Analizar</w:t>
      </w:r>
      <w:r w:rsidRPr="00ED252A">
        <w:rPr>
          <w:rFonts w:ascii="Arial" w:hAnsi="Arial" w:cs="Arial"/>
        </w:rPr>
        <w:t xml:space="preserve"> </w:t>
      </w:r>
      <w:r w:rsidR="00ED252A" w:rsidRPr="00ED252A">
        <w:rPr>
          <w:rFonts w:ascii="Arial" w:hAnsi="Arial" w:cs="Arial"/>
        </w:rPr>
        <w:t xml:space="preserve">los factores sociales y culturales asociados con (i) la aceptación, y (ii) los procesos de uso de las cocinas limpias. Específicamente, </w:t>
      </w:r>
      <w:r>
        <w:rPr>
          <w:rFonts w:ascii="Arial" w:hAnsi="Arial" w:cs="Arial"/>
        </w:rPr>
        <w:t>analizar</w:t>
      </w:r>
      <w:r w:rsidRPr="00ED252A">
        <w:rPr>
          <w:rFonts w:ascii="Arial" w:hAnsi="Arial" w:cs="Arial"/>
        </w:rPr>
        <w:t xml:space="preserve"> </w:t>
      </w:r>
      <w:r w:rsidR="00ED252A" w:rsidRPr="00ED252A">
        <w:rPr>
          <w:rFonts w:ascii="Arial" w:hAnsi="Arial" w:cs="Arial"/>
        </w:rPr>
        <w:t xml:space="preserve">las </w:t>
      </w:r>
      <w:r w:rsidR="007833DC" w:rsidRPr="00ED252A">
        <w:rPr>
          <w:rFonts w:ascii="Arial" w:hAnsi="Arial" w:cs="Arial"/>
        </w:rPr>
        <w:t>prácticas</w:t>
      </w:r>
      <w:r w:rsidR="00ED252A" w:rsidRPr="00ED252A">
        <w:rPr>
          <w:rFonts w:ascii="Arial" w:hAnsi="Arial" w:cs="Arial"/>
        </w:rPr>
        <w:t xml:space="preserve"> y preferencias</w:t>
      </w:r>
      <w:r w:rsidR="00E91060" w:rsidRPr="00E91060">
        <w:rPr>
          <w:rFonts w:ascii="Arial" w:hAnsi="Arial" w:cs="Arial"/>
        </w:rPr>
        <w:t xml:space="preserve"> </w:t>
      </w:r>
      <w:r w:rsidR="00E91060" w:rsidRPr="00ED252A">
        <w:rPr>
          <w:rFonts w:ascii="Arial" w:hAnsi="Arial" w:cs="Arial"/>
        </w:rPr>
        <w:t>relacionadas con la cocina,</w:t>
      </w:r>
      <w:r w:rsidR="00ED252A" w:rsidRPr="00ED252A">
        <w:rPr>
          <w:rFonts w:ascii="Arial" w:hAnsi="Arial" w:cs="Arial"/>
        </w:rPr>
        <w:t xml:space="preserve"> percepciones de riesgo y los procesos de toma de decisiones en el hogar.  </w:t>
      </w:r>
    </w:p>
    <w:p w:rsidR="00ED252A" w:rsidRPr="00ED252A" w:rsidRDefault="00ED252A" w:rsidP="00ED252A">
      <w:pPr>
        <w:numPr>
          <w:ilvl w:val="0"/>
          <w:numId w:val="3"/>
        </w:numPr>
        <w:spacing w:after="120" w:line="240" w:lineRule="auto"/>
        <w:ind w:left="709" w:hanging="352"/>
        <w:jc w:val="both"/>
        <w:rPr>
          <w:rFonts w:ascii="Arial" w:hAnsi="Arial" w:cs="Arial"/>
        </w:rPr>
      </w:pPr>
      <w:r w:rsidRPr="00ED252A">
        <w:rPr>
          <w:rFonts w:ascii="Arial" w:hAnsi="Arial" w:cs="Arial"/>
        </w:rPr>
        <w:t xml:space="preserve">Determinar si existe un desplazamiento total o parcial (“stove stacking”) de la tecnología usada </w:t>
      </w:r>
      <w:r w:rsidR="003B1C90">
        <w:rPr>
          <w:rFonts w:ascii="Arial" w:hAnsi="Arial" w:cs="Arial"/>
        </w:rPr>
        <w:t>anteriormente</w:t>
      </w:r>
      <w:r w:rsidRPr="00ED252A">
        <w:rPr>
          <w:rFonts w:ascii="Arial" w:hAnsi="Arial" w:cs="Arial"/>
        </w:rPr>
        <w:t xml:space="preserve"> para cocinar en el hogar.  </w:t>
      </w:r>
    </w:p>
    <w:p w:rsidR="00F36A78" w:rsidRPr="00ED252A" w:rsidRDefault="00742550" w:rsidP="00F36A78">
      <w:pPr>
        <w:numPr>
          <w:ilvl w:val="0"/>
          <w:numId w:val="3"/>
        </w:numPr>
        <w:spacing w:after="120" w:line="240" w:lineRule="auto"/>
        <w:ind w:left="709" w:hanging="352"/>
        <w:jc w:val="both"/>
        <w:rPr>
          <w:rFonts w:ascii="Arial" w:hAnsi="Arial" w:cs="Arial"/>
        </w:rPr>
      </w:pPr>
      <w:r>
        <w:rPr>
          <w:rFonts w:ascii="Arial" w:hAnsi="Arial" w:cs="Arial"/>
        </w:rPr>
        <w:t>Realizar mediciones en campo para poder e</w:t>
      </w:r>
      <w:r w:rsidR="00F36A78" w:rsidRPr="00ED252A">
        <w:rPr>
          <w:rFonts w:ascii="Arial" w:hAnsi="Arial" w:cs="Arial"/>
        </w:rPr>
        <w:t xml:space="preserve">stimar </w:t>
      </w:r>
      <w:r w:rsidR="00BA65BA" w:rsidRPr="00ED252A">
        <w:rPr>
          <w:rFonts w:ascii="Arial" w:hAnsi="Arial" w:cs="Arial"/>
        </w:rPr>
        <w:t>la reducción de GEI asociad</w:t>
      </w:r>
      <w:r w:rsidR="002B790D">
        <w:rPr>
          <w:rFonts w:ascii="Arial" w:hAnsi="Arial" w:cs="Arial"/>
        </w:rPr>
        <w:t>a</w:t>
      </w:r>
      <w:r w:rsidR="00BA65BA" w:rsidRPr="00ED252A">
        <w:rPr>
          <w:rFonts w:ascii="Arial" w:hAnsi="Arial" w:cs="Arial"/>
        </w:rPr>
        <w:t xml:space="preserve"> con cada modelo</w:t>
      </w:r>
      <w:r w:rsidR="00CC435C">
        <w:rPr>
          <w:rFonts w:ascii="Arial" w:hAnsi="Arial" w:cs="Arial"/>
        </w:rPr>
        <w:t xml:space="preserve"> del proyecto piloto</w:t>
      </w:r>
      <w:r w:rsidR="00BA65BA" w:rsidRPr="00ED252A">
        <w:rPr>
          <w:rFonts w:ascii="Arial" w:hAnsi="Arial" w:cs="Arial"/>
        </w:rPr>
        <w:t xml:space="preserve"> en comparación con el grupo control que sigue utilizando cocinas tradicionales</w:t>
      </w:r>
      <w:r w:rsidR="002B790D">
        <w:rPr>
          <w:rFonts w:ascii="Arial" w:hAnsi="Arial" w:cs="Arial"/>
        </w:rPr>
        <w:t>,</w:t>
      </w:r>
      <w:r w:rsidR="00BA65BA" w:rsidRPr="00ED252A">
        <w:rPr>
          <w:rFonts w:ascii="Arial" w:hAnsi="Arial" w:cs="Arial"/>
        </w:rPr>
        <w:t xml:space="preserve"> y estimar el impacto de las cocinas instaladas a nivel nacional. </w:t>
      </w:r>
      <w:r w:rsidR="00CC12D5">
        <w:rPr>
          <w:rFonts w:ascii="Arial" w:hAnsi="Arial" w:cs="Arial"/>
        </w:rPr>
        <w:t xml:space="preserve"> </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3.- </w:t>
      </w:r>
      <w:r w:rsidRPr="00DC4274">
        <w:rPr>
          <w:rFonts w:ascii="Arial" w:eastAsia="MS Mincho" w:hAnsi="Arial" w:cs="Arial"/>
          <w:b/>
          <w:bCs/>
        </w:rPr>
        <w:t>Plan y Metodología de Trabajo</w:t>
      </w:r>
    </w:p>
    <w:p w:rsidR="00F36A78" w:rsidRPr="00DC4274" w:rsidRDefault="00F36A78" w:rsidP="00F36A78">
      <w:pPr>
        <w:keepNext/>
        <w:keepLines/>
        <w:spacing w:after="0" w:line="240" w:lineRule="auto"/>
        <w:ind w:left="426"/>
        <w:jc w:val="both"/>
        <w:outlineLvl w:val="2"/>
        <w:rPr>
          <w:rFonts w:ascii="Arial" w:hAnsi="Arial" w:cs="Arial"/>
        </w:rPr>
      </w:pPr>
      <w:r w:rsidRPr="00DC4274">
        <w:rPr>
          <w:rFonts w:ascii="Arial" w:hAnsi="Arial" w:cs="Arial"/>
        </w:rPr>
        <w:t>El plan de trabajo, cronograma</w:t>
      </w:r>
      <w:r w:rsidR="001673FC">
        <w:rPr>
          <w:rFonts w:ascii="Arial" w:hAnsi="Arial" w:cs="Arial"/>
        </w:rPr>
        <w:t>, encuesta(s)</w:t>
      </w:r>
      <w:r w:rsidRPr="00DC4274">
        <w:rPr>
          <w:rFonts w:ascii="Arial" w:hAnsi="Arial" w:cs="Arial"/>
        </w:rPr>
        <w:t xml:space="preserve"> y la metodología del desarrollo de la consultoría, deberán ser elaborados, presentados y expuestos para</w:t>
      </w:r>
      <w:r w:rsidR="002B790D">
        <w:rPr>
          <w:rFonts w:ascii="Arial" w:hAnsi="Arial" w:cs="Arial"/>
        </w:rPr>
        <w:t xml:space="preserve"> la</w:t>
      </w:r>
      <w:r w:rsidR="004807DC">
        <w:rPr>
          <w:rFonts w:ascii="Arial" w:hAnsi="Arial" w:cs="Arial"/>
        </w:rPr>
        <w:t xml:space="preserve"> aprobación por parte del Proyecto, </w:t>
      </w:r>
      <w:r w:rsidRPr="00DC4274">
        <w:rPr>
          <w:rFonts w:ascii="Arial" w:hAnsi="Arial" w:cs="Arial"/>
        </w:rPr>
        <w:t xml:space="preserve">a los </w:t>
      </w:r>
      <w:r>
        <w:rPr>
          <w:rFonts w:ascii="Arial" w:hAnsi="Arial" w:cs="Arial"/>
        </w:rPr>
        <w:t xml:space="preserve">siete </w:t>
      </w:r>
      <w:r w:rsidRPr="00DC4274">
        <w:rPr>
          <w:rFonts w:ascii="Arial" w:hAnsi="Arial" w:cs="Arial"/>
        </w:rPr>
        <w:t>(</w:t>
      </w:r>
      <w:r>
        <w:rPr>
          <w:rFonts w:ascii="Arial" w:hAnsi="Arial" w:cs="Arial"/>
        </w:rPr>
        <w:t>07</w:t>
      </w:r>
      <w:r w:rsidRPr="00DC4274">
        <w:rPr>
          <w:rFonts w:ascii="Arial" w:hAnsi="Arial" w:cs="Arial"/>
        </w:rPr>
        <w:t>) días calendario de firmado el contrato.</w:t>
      </w:r>
    </w:p>
    <w:p w:rsidR="00F36A78" w:rsidRPr="00DC4274" w:rsidRDefault="00F36A78" w:rsidP="00F36A78">
      <w:pPr>
        <w:keepNext/>
        <w:keepLines/>
        <w:spacing w:before="200" w:after="0" w:line="240" w:lineRule="exact"/>
        <w:ind w:left="426"/>
        <w:jc w:val="both"/>
        <w:outlineLvl w:val="2"/>
        <w:rPr>
          <w:rFonts w:ascii="Arial" w:hAnsi="Arial" w:cs="Arial"/>
        </w:rPr>
      </w:pPr>
      <w:r w:rsidRPr="00DC4274">
        <w:rPr>
          <w:rFonts w:ascii="Arial" w:hAnsi="Arial" w:cs="Arial"/>
        </w:rPr>
        <w:t>Para la formulación del plan de trabajo el proveedor deberá tener una reunión con el grupo técnico del Proyecto, los especialistas de la DGEE y con quien esta Dirección General considere como relevante para el buen desarrollo de la consultoría y el plan de trabajo.</w:t>
      </w:r>
    </w:p>
    <w:p w:rsidR="00F36A78" w:rsidRPr="00DC4274" w:rsidRDefault="00F36A78" w:rsidP="00F36A78">
      <w:pPr>
        <w:keepNext/>
        <w:keepLines/>
        <w:spacing w:before="200" w:after="0" w:line="240" w:lineRule="exact"/>
        <w:jc w:val="both"/>
        <w:outlineLvl w:val="2"/>
        <w:rPr>
          <w:rFonts w:ascii="Arial" w:hAnsi="Arial" w:cs="Arial"/>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3.1.- </w:t>
      </w:r>
      <w:r w:rsidRPr="00DC4274">
        <w:rPr>
          <w:rFonts w:ascii="Arial" w:eastAsia="MS Mincho" w:hAnsi="Arial" w:cs="Arial"/>
          <w:b/>
          <w:bCs/>
        </w:rPr>
        <w:t xml:space="preserve">Forma de entrega de los productos </w:t>
      </w:r>
    </w:p>
    <w:p w:rsidR="00F36A78" w:rsidRPr="00DC4274" w:rsidRDefault="00F36A78" w:rsidP="00F36A78">
      <w:pPr>
        <w:keepNext/>
        <w:keepLines/>
        <w:spacing w:after="0" w:line="240" w:lineRule="auto"/>
        <w:jc w:val="both"/>
        <w:outlineLvl w:val="2"/>
        <w:rPr>
          <w:rFonts w:ascii="Arial" w:eastAsia="MS Mincho" w:hAnsi="Arial" w:cs="Arial"/>
          <w:b/>
          <w:bCs/>
        </w:rPr>
      </w:pPr>
    </w:p>
    <w:p w:rsidR="00F36A78" w:rsidRPr="00DC4274" w:rsidRDefault="00F36A78" w:rsidP="00F36A78">
      <w:pPr>
        <w:spacing w:after="0" w:line="240" w:lineRule="auto"/>
        <w:ind w:left="425"/>
        <w:jc w:val="both"/>
        <w:rPr>
          <w:rFonts w:ascii="Arial" w:hAnsi="Arial" w:cs="Arial"/>
        </w:rPr>
      </w:pPr>
      <w:r w:rsidRPr="00DC4274">
        <w:rPr>
          <w:rFonts w:ascii="Arial" w:hAnsi="Arial" w:cs="Arial"/>
          <w:lang w:eastAsia="es-MX"/>
        </w:rPr>
        <w:t>Los entreg</w:t>
      </w:r>
      <w:r>
        <w:rPr>
          <w:rFonts w:ascii="Arial" w:hAnsi="Arial" w:cs="Arial"/>
          <w:lang w:eastAsia="es-MX"/>
        </w:rPr>
        <w:t>ables deberán ser redactados en</w:t>
      </w:r>
      <w:r w:rsidRPr="00DC4274">
        <w:rPr>
          <w:rFonts w:ascii="Arial" w:hAnsi="Arial" w:cs="Arial"/>
          <w:lang w:eastAsia="es-MX"/>
        </w:rPr>
        <w:t xml:space="preserve"> tipo de letra Arial, t</w:t>
      </w:r>
      <w:r w:rsidR="002B790D">
        <w:rPr>
          <w:rFonts w:ascii="Arial" w:hAnsi="Arial" w:cs="Arial"/>
          <w:lang w:eastAsia="es-MX"/>
        </w:rPr>
        <w:t>amaño 11, interlineado sencillo;</w:t>
      </w:r>
      <w:r w:rsidRPr="00DC4274">
        <w:rPr>
          <w:rFonts w:ascii="Arial" w:hAnsi="Arial" w:cs="Arial"/>
          <w:lang w:eastAsia="es-MX"/>
        </w:rPr>
        <w:t xml:space="preserve"> las impresiones deberán hacerse en ambas caras en tamaño de papel A4 y entregar dos (02) juegos originales de forma </w:t>
      </w:r>
      <w:r w:rsidRPr="00AF7B56">
        <w:rPr>
          <w:rFonts w:ascii="Arial" w:hAnsi="Arial" w:cs="Arial"/>
          <w:lang w:eastAsia="es-MX"/>
        </w:rPr>
        <w:t>impresa</w:t>
      </w:r>
      <w:r w:rsidR="00CC435C" w:rsidRPr="00AF7B56">
        <w:rPr>
          <w:rFonts w:ascii="Arial" w:hAnsi="Arial" w:cs="Arial"/>
          <w:lang w:eastAsia="es-MX"/>
        </w:rPr>
        <w:t xml:space="preserve"> y anillada</w:t>
      </w:r>
      <w:r w:rsidRPr="00AF7B56">
        <w:rPr>
          <w:rFonts w:ascii="Arial" w:hAnsi="Arial" w:cs="Arial"/>
          <w:lang w:eastAsia="es-MX"/>
        </w:rPr>
        <w:t>, conteniendo sus respectivos CDs u otros dispositivos informáticos por juego</w:t>
      </w:r>
      <w:r w:rsidR="002B790D" w:rsidRPr="00AF7B56">
        <w:rPr>
          <w:rFonts w:ascii="Arial" w:hAnsi="Arial" w:cs="Arial"/>
          <w:lang w:eastAsia="es-MX"/>
        </w:rPr>
        <w:t>. C</w:t>
      </w:r>
      <w:r w:rsidRPr="00AF7B56">
        <w:rPr>
          <w:rFonts w:ascii="Arial" w:hAnsi="Arial" w:cs="Arial"/>
          <w:lang w:eastAsia="es-MX"/>
        </w:rPr>
        <w:t xml:space="preserve">ada entregable </w:t>
      </w:r>
      <w:r w:rsidRPr="00DC4274">
        <w:rPr>
          <w:rFonts w:ascii="Arial" w:hAnsi="Arial" w:cs="Arial"/>
          <w:lang w:eastAsia="es-MX"/>
        </w:rPr>
        <w:t xml:space="preserve">debe de estar debidamente foliado y firmado por el consultor en todas las </w:t>
      </w:r>
      <w:r w:rsidR="00073BEA" w:rsidRPr="00DC4274">
        <w:rPr>
          <w:rFonts w:ascii="Arial" w:hAnsi="Arial" w:cs="Arial"/>
          <w:lang w:eastAsia="es-MX"/>
        </w:rPr>
        <w:t>páginas</w:t>
      </w:r>
      <w:r w:rsidR="002B790D">
        <w:rPr>
          <w:rFonts w:ascii="Arial" w:hAnsi="Arial" w:cs="Arial"/>
          <w:lang w:eastAsia="es-MX"/>
        </w:rPr>
        <w:t>,</w:t>
      </w:r>
      <w:r w:rsidRPr="00DC4274">
        <w:rPr>
          <w:rFonts w:ascii="Arial" w:hAnsi="Arial" w:cs="Arial"/>
          <w:lang w:eastAsia="es-MX"/>
        </w:rPr>
        <w:t xml:space="preserve"> además de dirigirlas a la Dirección G</w:t>
      </w:r>
      <w:r w:rsidR="002B790D">
        <w:rPr>
          <w:rFonts w:ascii="Arial" w:hAnsi="Arial" w:cs="Arial"/>
          <w:lang w:eastAsia="es-MX"/>
        </w:rPr>
        <w:t xml:space="preserve">eneral de Eficiencia </w:t>
      </w:r>
      <w:r w:rsidR="00073BEA">
        <w:rPr>
          <w:rFonts w:ascii="Arial" w:hAnsi="Arial" w:cs="Arial"/>
          <w:lang w:eastAsia="es-MX"/>
        </w:rPr>
        <w:t>Energética</w:t>
      </w:r>
      <w:r w:rsidR="002B790D">
        <w:rPr>
          <w:rFonts w:ascii="Arial" w:hAnsi="Arial" w:cs="Arial"/>
          <w:lang w:eastAsia="es-MX"/>
        </w:rPr>
        <w:t>;</w:t>
      </w:r>
      <w:r w:rsidRPr="00DC4274">
        <w:rPr>
          <w:rFonts w:ascii="Arial" w:hAnsi="Arial" w:cs="Arial"/>
          <w:lang w:eastAsia="es-MX"/>
        </w:rPr>
        <w:t xml:space="preserve"> de otro lado, cada entregable debe contener un resumen ejecutivo. La versión digital deberá ser </w:t>
      </w:r>
      <w:r w:rsidR="00073BEA" w:rsidRPr="00DC4274">
        <w:rPr>
          <w:rFonts w:ascii="Arial" w:hAnsi="Arial" w:cs="Arial"/>
          <w:lang w:eastAsia="es-MX"/>
        </w:rPr>
        <w:t>entregada</w:t>
      </w:r>
      <w:r w:rsidRPr="00DC4274">
        <w:rPr>
          <w:rFonts w:ascii="Arial" w:hAnsi="Arial" w:cs="Arial"/>
          <w:lang w:eastAsia="es-MX"/>
        </w:rPr>
        <w:t xml:space="preserve"> en formato Microsoft Word (extensión .doc), mientras que todo lo elaborado en formato Excel</w:t>
      </w:r>
      <w:r w:rsidR="002B790D">
        <w:rPr>
          <w:rFonts w:ascii="Arial" w:hAnsi="Arial" w:cs="Arial"/>
          <w:lang w:eastAsia="es-MX"/>
        </w:rPr>
        <w:t xml:space="preserve"> </w:t>
      </w:r>
      <w:r w:rsidR="002B790D" w:rsidRPr="00DC4274">
        <w:rPr>
          <w:rFonts w:ascii="Arial" w:hAnsi="Arial" w:cs="Arial"/>
          <w:lang w:eastAsia="es-MX"/>
        </w:rPr>
        <w:t>(extensión .xls)</w:t>
      </w:r>
      <w:r w:rsidRPr="00DC4274">
        <w:rPr>
          <w:rFonts w:ascii="Arial" w:hAnsi="Arial" w:cs="Arial"/>
          <w:lang w:eastAsia="es-MX"/>
        </w:rPr>
        <w:t xml:space="preserve"> deberá s</w:t>
      </w:r>
      <w:r w:rsidR="002B790D">
        <w:rPr>
          <w:rFonts w:ascii="Arial" w:hAnsi="Arial" w:cs="Arial"/>
          <w:lang w:eastAsia="es-MX"/>
        </w:rPr>
        <w:t>er presentado de forma ordenada,</w:t>
      </w:r>
      <w:r w:rsidRPr="00DC4274">
        <w:rPr>
          <w:rFonts w:ascii="Arial" w:hAnsi="Arial" w:cs="Arial"/>
          <w:lang w:eastAsia="es-MX"/>
        </w:rPr>
        <w:t xml:space="preserve"> editable</w:t>
      </w:r>
      <w:r w:rsidR="002B790D">
        <w:rPr>
          <w:rFonts w:ascii="Arial" w:hAnsi="Arial" w:cs="Arial"/>
          <w:lang w:eastAsia="es-MX"/>
        </w:rPr>
        <w:t>,</w:t>
      </w:r>
      <w:r w:rsidRPr="00DC4274">
        <w:rPr>
          <w:rFonts w:ascii="Arial" w:eastAsia="MS Mincho" w:hAnsi="Arial" w:cs="Arial"/>
        </w:rPr>
        <w:t xml:space="preserve"> </w:t>
      </w:r>
      <w:r w:rsidR="002B790D">
        <w:rPr>
          <w:rFonts w:ascii="Arial" w:eastAsia="MS Mincho" w:hAnsi="Arial" w:cs="Arial"/>
        </w:rPr>
        <w:t xml:space="preserve">y </w:t>
      </w:r>
      <w:r w:rsidRPr="00DC4274">
        <w:rPr>
          <w:rFonts w:ascii="Arial" w:eastAsia="MS Mincho" w:hAnsi="Arial" w:cs="Arial"/>
        </w:rPr>
        <w:t>todas las hojas con vínculos trazables para su mejor entendimiento. Todos los valores de los parámetros (datos de entrada) deberán justificarse indicando la fuente y el año,</w:t>
      </w:r>
      <w:r w:rsidRPr="00DC4274">
        <w:rPr>
          <w:rFonts w:ascii="Arial" w:hAnsi="Arial" w:cs="Arial"/>
          <w:lang w:eastAsia="es-MX"/>
        </w:rPr>
        <w:t xml:space="preserve"> además de consignar la fuente de d</w:t>
      </w:r>
      <w:r w:rsidR="002B790D">
        <w:rPr>
          <w:rFonts w:ascii="Arial" w:hAnsi="Arial" w:cs="Arial"/>
          <w:lang w:eastAsia="es-MX"/>
        </w:rPr>
        <w:t>ó</w:t>
      </w:r>
      <w:r w:rsidRPr="00DC4274">
        <w:rPr>
          <w:rFonts w:ascii="Arial" w:hAnsi="Arial" w:cs="Arial"/>
          <w:lang w:eastAsia="es-MX"/>
        </w:rPr>
        <w:t xml:space="preserve">nde proviene la información y la bibliografía usada. </w:t>
      </w:r>
      <w:r w:rsidRPr="00DC4274">
        <w:rPr>
          <w:rFonts w:ascii="Arial" w:hAnsi="Arial" w:cs="Arial"/>
        </w:rPr>
        <w:t>En el caso que se trabaje en base a juicio de expertos, se deberá(n) señalar a la(s) personas que recomendaron el valor y una breve explicación de la misma. Así mismo, al finalizar la consultoría se deberá presentar un juego completo compilado</w:t>
      </w:r>
      <w:r w:rsidR="002B790D">
        <w:rPr>
          <w:rFonts w:ascii="Arial" w:hAnsi="Arial" w:cs="Arial"/>
        </w:rPr>
        <w:t>,</w:t>
      </w:r>
      <w:r w:rsidRPr="00DC4274">
        <w:rPr>
          <w:rFonts w:ascii="Arial" w:hAnsi="Arial" w:cs="Arial"/>
        </w:rPr>
        <w:t xml:space="preserve"> además de contar con un resumen ejecutivo general en versión impres</w:t>
      </w:r>
      <w:r w:rsidR="002B790D">
        <w:rPr>
          <w:rFonts w:ascii="Arial" w:hAnsi="Arial" w:cs="Arial"/>
        </w:rPr>
        <w:t>a</w:t>
      </w:r>
      <w:r w:rsidRPr="00DC4274">
        <w:rPr>
          <w:rFonts w:ascii="Arial" w:hAnsi="Arial" w:cs="Arial"/>
        </w:rPr>
        <w:t xml:space="preserve"> y digital.</w:t>
      </w:r>
    </w:p>
    <w:p w:rsidR="00F36A78" w:rsidRPr="00DC4274" w:rsidRDefault="00F36A78" w:rsidP="00F36A78">
      <w:pPr>
        <w:spacing w:after="0" w:line="240" w:lineRule="auto"/>
        <w:ind w:left="425"/>
        <w:jc w:val="both"/>
        <w:rPr>
          <w:rFonts w:ascii="Arial" w:hAnsi="Arial" w:cs="Arial"/>
        </w:rPr>
      </w:pPr>
    </w:p>
    <w:p w:rsidR="00F36A78" w:rsidRPr="00DC4274" w:rsidRDefault="00F36A78" w:rsidP="00F36A78">
      <w:pPr>
        <w:spacing w:after="0" w:line="240" w:lineRule="auto"/>
        <w:ind w:left="425"/>
        <w:jc w:val="both"/>
        <w:rPr>
          <w:rFonts w:ascii="Arial" w:hAnsi="Arial" w:cs="Arial"/>
          <w:lang w:eastAsia="es-MX"/>
        </w:rPr>
      </w:pPr>
      <w:r w:rsidRPr="00DC4274">
        <w:rPr>
          <w:rFonts w:ascii="Arial" w:hAnsi="Arial" w:cs="Arial"/>
        </w:rPr>
        <w:t>Las encuestas deben ser entregadas en físico y digitalmente</w:t>
      </w:r>
      <w:r w:rsidR="00EB0F20">
        <w:rPr>
          <w:rFonts w:ascii="Arial" w:hAnsi="Arial" w:cs="Arial"/>
        </w:rPr>
        <w:t>,</w:t>
      </w:r>
      <w:r w:rsidRPr="00DC4274">
        <w:rPr>
          <w:rFonts w:ascii="Arial" w:hAnsi="Arial" w:cs="Arial"/>
        </w:rPr>
        <w:t xml:space="preserve"> debidamente firmad</w:t>
      </w:r>
      <w:r w:rsidR="002B790D">
        <w:rPr>
          <w:rFonts w:ascii="Arial" w:hAnsi="Arial" w:cs="Arial"/>
        </w:rPr>
        <w:t>as</w:t>
      </w:r>
      <w:r w:rsidRPr="00DC4274">
        <w:rPr>
          <w:rFonts w:ascii="Arial" w:hAnsi="Arial" w:cs="Arial"/>
        </w:rPr>
        <w:t xml:space="preserve"> por el encuestado y </w:t>
      </w:r>
      <w:r w:rsidR="00EB0F20">
        <w:rPr>
          <w:rFonts w:ascii="Arial" w:hAnsi="Arial" w:cs="Arial"/>
        </w:rPr>
        <w:t xml:space="preserve">por el </w:t>
      </w:r>
      <w:r w:rsidRPr="00DC4274">
        <w:rPr>
          <w:rFonts w:ascii="Arial" w:hAnsi="Arial" w:cs="Arial"/>
        </w:rPr>
        <w:t>encuestador</w:t>
      </w:r>
      <w:r>
        <w:rPr>
          <w:rFonts w:ascii="Arial" w:hAnsi="Arial" w:cs="Arial"/>
        </w:rPr>
        <w:t>.</w:t>
      </w:r>
    </w:p>
    <w:p w:rsidR="00F36A78" w:rsidRPr="00FF3A09"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4.- </w:t>
      </w:r>
      <w:r w:rsidRPr="00FF3A09">
        <w:rPr>
          <w:rFonts w:ascii="Arial" w:eastAsia="MS Mincho" w:hAnsi="Arial" w:cs="Arial"/>
          <w:b/>
          <w:bCs/>
        </w:rPr>
        <w:t>Entregables Esperados</w:t>
      </w:r>
    </w:p>
    <w:p w:rsidR="00F36A78" w:rsidRPr="00FF3A09" w:rsidRDefault="00F36A78" w:rsidP="00F36A78">
      <w:pPr>
        <w:keepNext/>
        <w:keepLines/>
        <w:spacing w:after="0" w:line="240" w:lineRule="auto"/>
        <w:jc w:val="both"/>
        <w:outlineLvl w:val="2"/>
        <w:rPr>
          <w:rFonts w:ascii="Arial" w:eastAsia="MS Mincho" w:hAnsi="Arial" w:cs="Arial"/>
          <w:b/>
          <w:bCs/>
        </w:rPr>
      </w:pPr>
      <w:r w:rsidRPr="00FF3A09">
        <w:rPr>
          <w:rFonts w:ascii="Arial" w:eastAsia="MS Mincho" w:hAnsi="Arial" w:cs="Arial"/>
          <w:b/>
          <w:bCs/>
        </w:rPr>
        <w:t xml:space="preserve">4.1.- Primer </w:t>
      </w:r>
      <w:r w:rsidR="002B790D">
        <w:rPr>
          <w:rFonts w:ascii="Arial" w:eastAsia="MS Mincho" w:hAnsi="Arial" w:cs="Arial"/>
          <w:b/>
          <w:bCs/>
        </w:rPr>
        <w:t>E</w:t>
      </w:r>
      <w:r w:rsidRPr="00FF3A09">
        <w:rPr>
          <w:rFonts w:ascii="Arial" w:eastAsia="MS Mincho" w:hAnsi="Arial" w:cs="Arial"/>
          <w:b/>
          <w:bCs/>
        </w:rPr>
        <w:t>ntregable</w:t>
      </w:r>
    </w:p>
    <w:p w:rsidR="00F36A78" w:rsidRPr="00FF3A09" w:rsidRDefault="00F36A78" w:rsidP="00F36A78">
      <w:pPr>
        <w:shd w:val="clear" w:color="auto" w:fill="FFFFFF"/>
        <w:spacing w:after="0" w:line="240" w:lineRule="auto"/>
        <w:ind w:firstLine="284"/>
        <w:jc w:val="both"/>
        <w:rPr>
          <w:rFonts w:ascii="Arial" w:eastAsia="Times New Roman" w:hAnsi="Arial" w:cs="Arial"/>
          <w:b/>
          <w:color w:val="212121"/>
          <w:lang w:eastAsia="es-MX"/>
        </w:rPr>
      </w:pPr>
    </w:p>
    <w:p w:rsidR="00F36A78" w:rsidRPr="00FF3A09" w:rsidRDefault="00F36A78" w:rsidP="00F36A78">
      <w:pPr>
        <w:shd w:val="clear" w:color="auto" w:fill="FFFFFF"/>
        <w:spacing w:after="0" w:line="240" w:lineRule="auto"/>
        <w:ind w:left="426"/>
        <w:jc w:val="both"/>
        <w:rPr>
          <w:rFonts w:ascii="Arial" w:eastAsia="MS Mincho" w:hAnsi="Arial" w:cs="Arial"/>
        </w:rPr>
      </w:pPr>
      <w:r w:rsidRPr="00FF3A09">
        <w:rPr>
          <w:rFonts w:ascii="Arial" w:hAnsi="Arial" w:cs="Arial"/>
        </w:rPr>
        <w:t xml:space="preserve">El Consultor deberá presentar en un plazo máximo de siete (07) días calendario de suscrito el contrato el </w:t>
      </w:r>
      <w:r w:rsidRPr="00FF3A09">
        <w:rPr>
          <w:rFonts w:ascii="Arial" w:eastAsia="MS Mincho" w:hAnsi="Arial" w:cs="Arial"/>
        </w:rPr>
        <w:t xml:space="preserve">Plan de Trabajo que deberá contener como mínimo lo siguiente: </w:t>
      </w:r>
    </w:p>
    <w:p w:rsidR="00F36A78" w:rsidRPr="00FF3A09" w:rsidRDefault="00F36A78" w:rsidP="00F36A78">
      <w:pPr>
        <w:shd w:val="clear" w:color="auto" w:fill="FFFFFF"/>
        <w:spacing w:after="0" w:line="240" w:lineRule="auto"/>
        <w:jc w:val="both"/>
        <w:rPr>
          <w:rFonts w:ascii="Arial" w:eastAsia="MS Mincho" w:hAnsi="Arial" w:cs="Arial"/>
        </w:rPr>
      </w:pPr>
    </w:p>
    <w:p w:rsidR="00F36A78" w:rsidRPr="00FF3A09" w:rsidRDefault="00F36A78" w:rsidP="00F36A78">
      <w:pPr>
        <w:pStyle w:val="Prrafodelista"/>
        <w:numPr>
          <w:ilvl w:val="0"/>
          <w:numId w:val="5"/>
        </w:numPr>
        <w:spacing w:after="0" w:line="240" w:lineRule="auto"/>
        <w:contextualSpacing w:val="0"/>
        <w:jc w:val="both"/>
        <w:rPr>
          <w:rFonts w:ascii="Arial" w:eastAsia="MS Mincho" w:hAnsi="Arial" w:cs="Arial"/>
        </w:rPr>
      </w:pPr>
      <w:r w:rsidRPr="00FF3A09">
        <w:rPr>
          <w:rFonts w:ascii="Arial" w:eastAsia="MS Mincho" w:hAnsi="Arial" w:cs="Arial"/>
        </w:rPr>
        <w:t xml:space="preserve">Plan de Trabajo detallado con actividades específicas (recopilación de información primaria y secundaria </w:t>
      </w:r>
      <w:r w:rsidR="00171D63">
        <w:rPr>
          <w:rFonts w:ascii="Arial" w:eastAsia="MS Mincho" w:hAnsi="Arial" w:cs="Arial"/>
        </w:rPr>
        <w:t xml:space="preserve">en caso </w:t>
      </w:r>
      <w:r w:rsidR="00171D63" w:rsidRPr="00F0167C">
        <w:rPr>
          <w:rFonts w:ascii="Arial" w:eastAsia="MS Mincho" w:hAnsi="Arial" w:cs="Arial"/>
        </w:rPr>
        <w:t>corresponda</w:t>
      </w:r>
      <w:r w:rsidRPr="00F0167C">
        <w:rPr>
          <w:rFonts w:ascii="Arial" w:eastAsia="MS Mincho" w:hAnsi="Arial" w:cs="Arial"/>
        </w:rPr>
        <w:t xml:space="preserve">, sistematización de información de </w:t>
      </w:r>
      <w:r w:rsidRPr="00F0167C">
        <w:rPr>
          <w:rFonts w:ascii="Arial" w:eastAsia="MS Mincho" w:hAnsi="Arial" w:cs="Arial"/>
        </w:rPr>
        <w:lastRenderedPageBreak/>
        <w:t>campo y gabinete) el mismo que deberá incluir el desglose</w:t>
      </w:r>
      <w:r w:rsidRPr="00FF3A09">
        <w:rPr>
          <w:rFonts w:ascii="Arial" w:eastAsia="MS Mincho" w:hAnsi="Arial" w:cs="Arial"/>
        </w:rPr>
        <w:t xml:space="preserve"> de actividades y tareas entre otros puntos importantes. </w:t>
      </w:r>
    </w:p>
    <w:p w:rsidR="00F36A78" w:rsidRDefault="002A236B" w:rsidP="00F36A78">
      <w:pPr>
        <w:pStyle w:val="Prrafodelista"/>
        <w:numPr>
          <w:ilvl w:val="0"/>
          <w:numId w:val="5"/>
        </w:numPr>
        <w:spacing w:after="0" w:line="240" w:lineRule="auto"/>
        <w:contextualSpacing w:val="0"/>
        <w:jc w:val="both"/>
        <w:rPr>
          <w:rFonts w:ascii="Arial" w:eastAsia="MS Mincho" w:hAnsi="Arial" w:cs="Arial"/>
        </w:rPr>
      </w:pPr>
      <w:r>
        <w:rPr>
          <w:rFonts w:ascii="Arial" w:eastAsia="MS Mincho" w:hAnsi="Arial" w:cs="Arial"/>
        </w:rPr>
        <w:t>Metodología</w:t>
      </w:r>
      <w:r w:rsidR="00F36A78" w:rsidRPr="00FF3A09">
        <w:rPr>
          <w:rFonts w:ascii="Arial" w:eastAsia="MS Mincho" w:hAnsi="Arial" w:cs="Arial"/>
        </w:rPr>
        <w:t xml:space="preserve"> de trabajo para la elaboración de cada punto incluido en los TdR. </w:t>
      </w:r>
    </w:p>
    <w:p w:rsidR="00546E6E" w:rsidRPr="00FF3A09" w:rsidRDefault="00546E6E" w:rsidP="00F36A78">
      <w:pPr>
        <w:pStyle w:val="Prrafodelista"/>
        <w:numPr>
          <w:ilvl w:val="0"/>
          <w:numId w:val="5"/>
        </w:numPr>
        <w:spacing w:after="0" w:line="240" w:lineRule="auto"/>
        <w:contextualSpacing w:val="0"/>
        <w:jc w:val="both"/>
        <w:rPr>
          <w:rFonts w:ascii="Arial" w:eastAsia="MS Mincho" w:hAnsi="Arial" w:cs="Arial"/>
        </w:rPr>
      </w:pPr>
      <w:r>
        <w:rPr>
          <w:rFonts w:ascii="Arial" w:eastAsia="MS Mincho" w:hAnsi="Arial" w:cs="Arial"/>
        </w:rPr>
        <w:t>Inclusión de las encuestas para aprobación del Proyecto antes de administrarl</w:t>
      </w:r>
      <w:r w:rsidR="002A236B">
        <w:rPr>
          <w:rFonts w:ascii="Arial" w:eastAsia="MS Mincho" w:hAnsi="Arial" w:cs="Arial"/>
        </w:rPr>
        <w:t>a</w:t>
      </w:r>
      <w:r>
        <w:rPr>
          <w:rFonts w:ascii="Arial" w:eastAsia="MS Mincho" w:hAnsi="Arial" w:cs="Arial"/>
        </w:rPr>
        <w:t xml:space="preserve">s. </w:t>
      </w:r>
    </w:p>
    <w:p w:rsidR="00F36A78" w:rsidRPr="00FF3A09" w:rsidRDefault="00F36A78" w:rsidP="00F36A78">
      <w:pPr>
        <w:pStyle w:val="Prrafodelista"/>
        <w:numPr>
          <w:ilvl w:val="0"/>
          <w:numId w:val="5"/>
        </w:numPr>
        <w:spacing w:after="0" w:line="240" w:lineRule="auto"/>
        <w:contextualSpacing w:val="0"/>
        <w:jc w:val="both"/>
        <w:rPr>
          <w:rFonts w:ascii="Arial" w:eastAsia="MS Mincho" w:hAnsi="Arial" w:cs="Arial"/>
        </w:rPr>
      </w:pPr>
      <w:r w:rsidRPr="00FF3A09">
        <w:rPr>
          <w:rFonts w:ascii="Arial" w:eastAsia="MS Mincho" w:hAnsi="Arial" w:cs="Arial"/>
        </w:rPr>
        <w:t xml:space="preserve">El cronograma de actividades, metodología de trabajo, entre otros de importancia relevante, presentada en el formato de Microsoft Project GANTT (o comparable). </w:t>
      </w:r>
    </w:p>
    <w:p w:rsidR="00F36A78" w:rsidRPr="00FF3A09" w:rsidRDefault="00F36A78" w:rsidP="00F36A78">
      <w:pPr>
        <w:spacing w:after="0" w:line="240" w:lineRule="auto"/>
        <w:ind w:left="426"/>
        <w:jc w:val="both"/>
        <w:rPr>
          <w:rFonts w:ascii="Arial" w:eastAsia="MS Mincho" w:hAnsi="Arial" w:cs="Arial"/>
        </w:rPr>
      </w:pPr>
    </w:p>
    <w:p w:rsidR="00F36A78" w:rsidRPr="00DC4274" w:rsidRDefault="00F36A78" w:rsidP="00F36A78">
      <w:pPr>
        <w:spacing w:after="0" w:line="240" w:lineRule="auto"/>
        <w:ind w:left="426"/>
        <w:jc w:val="both"/>
        <w:rPr>
          <w:rFonts w:ascii="Arial" w:eastAsia="MS Mincho" w:hAnsi="Arial" w:cs="Arial"/>
        </w:rPr>
      </w:pPr>
      <w:r w:rsidRPr="00FF3A09">
        <w:rPr>
          <w:rFonts w:ascii="Arial" w:eastAsia="MS Mincho" w:hAnsi="Arial" w:cs="Arial"/>
        </w:rPr>
        <w:t>Dicho plan de trabajo, deberá ser presentado y expuesto para su aprobación, por parte de la Dirección y/o Coordinación del Proyecto</w:t>
      </w:r>
      <w:r w:rsidR="002B790D">
        <w:rPr>
          <w:rFonts w:ascii="Arial" w:eastAsia="MS Mincho" w:hAnsi="Arial" w:cs="Arial"/>
        </w:rPr>
        <w:t>;</w:t>
      </w:r>
      <w:r w:rsidRPr="00FF3A09">
        <w:rPr>
          <w:rFonts w:ascii="Arial" w:eastAsia="MS Mincho" w:hAnsi="Arial" w:cs="Arial"/>
        </w:rPr>
        <w:t xml:space="preserve"> asimismo, previo a la formulación del plan</w:t>
      </w:r>
      <w:r w:rsidR="002B790D">
        <w:rPr>
          <w:rFonts w:ascii="Arial" w:eastAsia="MS Mincho" w:hAnsi="Arial" w:cs="Arial"/>
        </w:rPr>
        <w:t>,</w:t>
      </w:r>
      <w:r w:rsidRPr="00FF3A09">
        <w:rPr>
          <w:rFonts w:ascii="Arial" w:eastAsia="MS Mincho" w:hAnsi="Arial" w:cs="Arial"/>
        </w:rPr>
        <w:t xml:space="preserve"> el proveedor deberá tener una reunión con el grupo de trabajo del Proyecto y con los Especialistas de la DGEE.</w:t>
      </w:r>
    </w:p>
    <w:p w:rsidR="00F36A78" w:rsidRPr="00DC4274" w:rsidRDefault="00F36A78" w:rsidP="00F36A78">
      <w:pPr>
        <w:shd w:val="clear" w:color="auto" w:fill="FFFFFF"/>
        <w:spacing w:after="0" w:line="240" w:lineRule="auto"/>
        <w:ind w:left="284"/>
        <w:jc w:val="both"/>
        <w:rPr>
          <w:rFonts w:ascii="Arial" w:eastAsia="Times New Roman" w:hAnsi="Arial" w:cs="Arial"/>
          <w:b/>
          <w:bCs/>
          <w:color w:val="212121"/>
          <w:lang w:eastAsia="es-MX"/>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4.2.- </w:t>
      </w:r>
      <w:r w:rsidRPr="00DC4274">
        <w:rPr>
          <w:rFonts w:ascii="Arial" w:eastAsia="MS Mincho" w:hAnsi="Arial" w:cs="Arial"/>
          <w:b/>
          <w:bCs/>
        </w:rPr>
        <w:t xml:space="preserve">Segundo Entregable </w:t>
      </w:r>
    </w:p>
    <w:p w:rsidR="00F36A78" w:rsidRPr="00DC4274" w:rsidRDefault="00F36A78" w:rsidP="00F36A78">
      <w:pPr>
        <w:shd w:val="clear" w:color="auto" w:fill="FFFFFF"/>
        <w:spacing w:after="0" w:line="240" w:lineRule="auto"/>
        <w:jc w:val="both"/>
        <w:rPr>
          <w:rFonts w:ascii="Arial" w:eastAsia="Times New Roman" w:hAnsi="Arial" w:cs="Arial"/>
          <w:b/>
          <w:color w:val="212121"/>
          <w:lang w:eastAsia="es-MX"/>
        </w:rPr>
      </w:pPr>
    </w:p>
    <w:p w:rsidR="0014220B" w:rsidRDefault="0014220B" w:rsidP="0014220B">
      <w:pPr>
        <w:keepNext/>
        <w:keepLines/>
        <w:spacing w:after="0" w:line="240" w:lineRule="auto"/>
        <w:ind w:left="360"/>
        <w:jc w:val="both"/>
        <w:outlineLvl w:val="2"/>
        <w:rPr>
          <w:rFonts w:ascii="Arial" w:eastAsia="MS Mincho" w:hAnsi="Arial" w:cs="Arial"/>
          <w:b/>
          <w:bCs/>
        </w:rPr>
      </w:pPr>
      <w:r w:rsidRPr="0014220B">
        <w:rPr>
          <w:rFonts w:ascii="Arial" w:eastAsia="MS Mincho" w:hAnsi="Arial" w:cs="Arial"/>
          <w:b/>
          <w:bCs/>
        </w:rPr>
        <w:t>4.</w:t>
      </w:r>
      <w:r>
        <w:rPr>
          <w:rFonts w:ascii="Arial" w:eastAsia="MS Mincho" w:hAnsi="Arial" w:cs="Arial"/>
          <w:b/>
          <w:bCs/>
        </w:rPr>
        <w:t>3</w:t>
      </w:r>
      <w:r w:rsidRPr="0014220B">
        <w:rPr>
          <w:rFonts w:ascii="Arial" w:eastAsia="MS Mincho" w:hAnsi="Arial" w:cs="Arial"/>
          <w:b/>
          <w:bCs/>
        </w:rPr>
        <w:t xml:space="preserve">.- </w:t>
      </w:r>
      <w:r w:rsidR="00A0095F">
        <w:rPr>
          <w:rFonts w:ascii="Arial" w:eastAsia="MS Mincho" w:hAnsi="Arial" w:cs="Arial"/>
          <w:b/>
          <w:bCs/>
        </w:rPr>
        <w:t>Segundo</w:t>
      </w:r>
      <w:r w:rsidRPr="0014220B">
        <w:rPr>
          <w:rFonts w:ascii="Arial" w:eastAsia="MS Mincho" w:hAnsi="Arial" w:cs="Arial"/>
          <w:b/>
          <w:bCs/>
        </w:rPr>
        <w:t xml:space="preserve"> Entregable </w:t>
      </w:r>
    </w:p>
    <w:p w:rsidR="002C169E" w:rsidRDefault="002C169E" w:rsidP="0014220B">
      <w:pPr>
        <w:keepNext/>
        <w:keepLines/>
        <w:spacing w:after="0" w:line="240" w:lineRule="auto"/>
        <w:ind w:left="360"/>
        <w:jc w:val="both"/>
        <w:outlineLvl w:val="2"/>
        <w:rPr>
          <w:rFonts w:ascii="Arial" w:eastAsia="MS Mincho" w:hAnsi="Arial" w:cs="Arial"/>
          <w:b/>
          <w:bCs/>
        </w:rPr>
      </w:pPr>
    </w:p>
    <w:p w:rsidR="002C169E" w:rsidRDefault="002C169E" w:rsidP="002C169E">
      <w:pPr>
        <w:shd w:val="clear" w:color="auto" w:fill="FFFFFF"/>
        <w:spacing w:after="0" w:line="240" w:lineRule="auto"/>
        <w:ind w:left="426"/>
        <w:jc w:val="both"/>
        <w:rPr>
          <w:rFonts w:ascii="Arial" w:hAnsi="Arial" w:cs="Arial"/>
        </w:rPr>
      </w:pPr>
      <w:r w:rsidRPr="00DC4274">
        <w:rPr>
          <w:rFonts w:ascii="Arial" w:hAnsi="Arial" w:cs="Arial"/>
        </w:rPr>
        <w:t>Un informe que deberá contener las si</w:t>
      </w:r>
      <w:r>
        <w:rPr>
          <w:rFonts w:ascii="Arial" w:hAnsi="Arial" w:cs="Arial"/>
        </w:rPr>
        <w:t>guientes actividades</w:t>
      </w:r>
      <w:r w:rsidRPr="00DC4274">
        <w:rPr>
          <w:rFonts w:ascii="Arial" w:hAnsi="Arial" w:cs="Arial"/>
        </w:rPr>
        <w:t>; siendo estas no limitativas</w:t>
      </w:r>
      <w:r>
        <w:rPr>
          <w:rFonts w:ascii="Arial" w:hAnsi="Arial" w:cs="Arial"/>
        </w:rPr>
        <w:t xml:space="preserve">: </w:t>
      </w:r>
      <w:r w:rsidRPr="00DC4274">
        <w:rPr>
          <w:rFonts w:ascii="Arial" w:hAnsi="Arial" w:cs="Arial"/>
        </w:rPr>
        <w:t xml:space="preserve">  </w:t>
      </w:r>
      <w:r>
        <w:rPr>
          <w:rFonts w:ascii="Arial" w:hAnsi="Arial" w:cs="Arial"/>
        </w:rPr>
        <w:t xml:space="preserve"> </w:t>
      </w:r>
    </w:p>
    <w:p w:rsidR="002C169E" w:rsidRPr="0014220B" w:rsidRDefault="002C169E" w:rsidP="0014220B">
      <w:pPr>
        <w:keepNext/>
        <w:keepLines/>
        <w:spacing w:after="0" w:line="240" w:lineRule="auto"/>
        <w:ind w:left="360"/>
        <w:jc w:val="both"/>
        <w:outlineLvl w:val="2"/>
        <w:rPr>
          <w:rFonts w:ascii="Arial" w:eastAsia="MS Mincho" w:hAnsi="Arial" w:cs="Arial"/>
          <w:b/>
          <w:bCs/>
        </w:rPr>
      </w:pPr>
    </w:p>
    <w:p w:rsidR="00E045BB" w:rsidRPr="00E045BB" w:rsidRDefault="00E045BB" w:rsidP="00E045BB">
      <w:pPr>
        <w:pStyle w:val="Prrafodelista"/>
        <w:numPr>
          <w:ilvl w:val="0"/>
          <w:numId w:val="4"/>
        </w:numPr>
        <w:shd w:val="clear" w:color="auto" w:fill="FFFFFF"/>
        <w:spacing w:after="0" w:line="240" w:lineRule="auto"/>
        <w:jc w:val="both"/>
        <w:rPr>
          <w:rFonts w:ascii="Arial" w:hAnsi="Arial" w:cs="Arial"/>
        </w:rPr>
      </w:pPr>
      <w:r>
        <w:rPr>
          <w:rFonts w:ascii="Arial" w:hAnsi="Arial" w:cs="Arial"/>
        </w:rPr>
        <w:t xml:space="preserve">Debe visitar a 265 </w:t>
      </w:r>
      <w:r w:rsidRPr="007B4E32">
        <w:rPr>
          <w:rFonts w:ascii="Arial" w:hAnsi="Arial" w:cs="Arial"/>
        </w:rPr>
        <w:t xml:space="preserve">familias </w:t>
      </w:r>
      <w:r>
        <w:rPr>
          <w:rFonts w:ascii="Arial" w:hAnsi="Arial" w:cs="Arial"/>
        </w:rPr>
        <w:t>que f</w:t>
      </w:r>
      <w:r w:rsidR="00EA794F">
        <w:rPr>
          <w:rFonts w:ascii="Arial" w:hAnsi="Arial" w:cs="Arial"/>
        </w:rPr>
        <w:t xml:space="preserve">orman parte del Proyecto Piloto, </w:t>
      </w:r>
      <w:r>
        <w:rPr>
          <w:rFonts w:ascii="Arial" w:hAnsi="Arial" w:cs="Arial"/>
        </w:rPr>
        <w:t>representando 100 que han recibido cocinas solares y 100 que han recibido cocinas con ventilador</w:t>
      </w:r>
      <w:r w:rsidR="00F332BF">
        <w:rPr>
          <w:rFonts w:ascii="Arial" w:hAnsi="Arial" w:cs="Arial"/>
        </w:rPr>
        <w:t xml:space="preserve"> (grupo de intervención)</w:t>
      </w:r>
      <w:r>
        <w:rPr>
          <w:rFonts w:ascii="Arial" w:hAnsi="Arial" w:cs="Arial"/>
        </w:rPr>
        <w:t>; y 65 familias que siguen utilizando cocinas tradicionales</w:t>
      </w:r>
      <w:r w:rsidR="00F332BF">
        <w:rPr>
          <w:rFonts w:ascii="Arial" w:hAnsi="Arial" w:cs="Arial"/>
        </w:rPr>
        <w:t xml:space="preserve"> (grupo de control</w:t>
      </w:r>
      <w:r>
        <w:rPr>
          <w:rFonts w:ascii="Arial" w:hAnsi="Arial" w:cs="Arial"/>
        </w:rPr>
        <w:t xml:space="preserve">). </w:t>
      </w:r>
      <w:r w:rsidR="00EA794F">
        <w:rPr>
          <w:rFonts w:ascii="Arial" w:hAnsi="Arial" w:cs="Arial"/>
        </w:rPr>
        <w:t xml:space="preserve">Las familias </w:t>
      </w:r>
      <w:r w:rsidR="00F332BF">
        <w:rPr>
          <w:rFonts w:ascii="Arial" w:hAnsi="Arial" w:cs="Arial"/>
        </w:rPr>
        <w:t>elegidos para participar</w:t>
      </w:r>
      <w:r w:rsidRPr="00E045BB">
        <w:rPr>
          <w:rFonts w:ascii="Arial" w:hAnsi="Arial" w:cs="Arial"/>
        </w:rPr>
        <w:t xml:space="preserve"> en el piloto </w:t>
      </w:r>
      <w:r w:rsidR="00EA794F">
        <w:rPr>
          <w:rFonts w:ascii="Arial" w:hAnsi="Arial" w:cs="Arial"/>
        </w:rPr>
        <w:t xml:space="preserve">y que han recibido las cocinas </w:t>
      </w:r>
      <w:r w:rsidR="00F332BF">
        <w:rPr>
          <w:rFonts w:ascii="Arial" w:hAnsi="Arial" w:cs="Arial"/>
        </w:rPr>
        <w:t>están ubicados en</w:t>
      </w:r>
      <w:r w:rsidRPr="00E045BB">
        <w:rPr>
          <w:rFonts w:ascii="Arial" w:hAnsi="Arial" w:cs="Arial"/>
        </w:rPr>
        <w:t xml:space="preserve"> las siguientes zonas:</w:t>
      </w:r>
      <w:r w:rsidRPr="00E045BB">
        <w:rPr>
          <w:rFonts w:ascii="Arial" w:hAnsi="Arial" w:cs="Arial"/>
        </w:rPr>
        <w:tab/>
        <w:t xml:space="preserve"> </w:t>
      </w:r>
    </w:p>
    <w:p w:rsidR="00E045BB" w:rsidRPr="00E045BB" w:rsidRDefault="00E045BB" w:rsidP="00E045BB">
      <w:pPr>
        <w:pStyle w:val="Prrafodelista"/>
        <w:shd w:val="clear" w:color="auto" w:fill="FFFFFF"/>
        <w:spacing w:after="0" w:line="240" w:lineRule="auto"/>
        <w:jc w:val="both"/>
        <w:rPr>
          <w:rFonts w:ascii="Arial" w:hAnsi="Arial" w:cs="Arial"/>
        </w:rPr>
      </w:pPr>
    </w:p>
    <w:p w:rsidR="00E045BB" w:rsidRDefault="00E045BB" w:rsidP="00E045BB">
      <w:pPr>
        <w:pStyle w:val="Prrafodelista"/>
      </w:pPr>
      <w:r w:rsidRPr="00182044">
        <w:rPr>
          <w:noProof/>
          <w:lang w:eastAsia="es-PE"/>
        </w:rPr>
        <w:drawing>
          <wp:inline distT="0" distB="0" distL="0" distR="0" wp14:anchorId="3099D510" wp14:editId="188F9856">
            <wp:extent cx="5731510" cy="40206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20675"/>
                    </a:xfrm>
                    <a:prstGeom prst="rect">
                      <a:avLst/>
                    </a:prstGeom>
                    <a:noFill/>
                    <a:ln>
                      <a:noFill/>
                    </a:ln>
                  </pic:spPr>
                </pic:pic>
              </a:graphicData>
            </a:graphic>
          </wp:inline>
        </w:drawing>
      </w:r>
    </w:p>
    <w:p w:rsidR="00E045BB" w:rsidRDefault="00E045BB" w:rsidP="00E045BB">
      <w:pPr>
        <w:pStyle w:val="Prrafodelista"/>
        <w:spacing w:after="0" w:line="240" w:lineRule="auto"/>
        <w:jc w:val="both"/>
        <w:rPr>
          <w:rFonts w:ascii="Arial" w:hAnsi="Arial" w:cs="Arial"/>
        </w:rPr>
      </w:pPr>
    </w:p>
    <w:p w:rsidR="005F393F" w:rsidRDefault="001A3C9A" w:rsidP="00296453">
      <w:pPr>
        <w:pStyle w:val="Prrafodelista"/>
        <w:numPr>
          <w:ilvl w:val="0"/>
          <w:numId w:val="4"/>
        </w:numPr>
        <w:spacing w:after="0" w:line="240" w:lineRule="auto"/>
        <w:jc w:val="both"/>
        <w:rPr>
          <w:rFonts w:ascii="Arial" w:hAnsi="Arial" w:cs="Arial"/>
        </w:rPr>
      </w:pPr>
      <w:r>
        <w:rPr>
          <w:rFonts w:ascii="Arial" w:hAnsi="Arial" w:cs="Arial"/>
        </w:rPr>
        <w:t>Con mínimo</w:t>
      </w:r>
      <w:r w:rsidR="007004C6" w:rsidRPr="00F36843">
        <w:rPr>
          <w:rFonts w:ascii="Arial" w:hAnsi="Arial" w:cs="Arial"/>
        </w:rPr>
        <w:t xml:space="preserve"> </w:t>
      </w:r>
      <w:r w:rsidR="00EE7F49">
        <w:rPr>
          <w:rFonts w:ascii="Arial" w:hAnsi="Arial" w:cs="Arial"/>
        </w:rPr>
        <w:t xml:space="preserve">a </w:t>
      </w:r>
      <w:r w:rsidR="00C90DE1" w:rsidRPr="00F36843">
        <w:rPr>
          <w:rFonts w:ascii="Arial" w:hAnsi="Arial" w:cs="Arial"/>
        </w:rPr>
        <w:t xml:space="preserve">un </w:t>
      </w:r>
      <w:r w:rsidR="007004C6" w:rsidRPr="00F36843">
        <w:rPr>
          <w:rFonts w:ascii="Arial" w:hAnsi="Arial" w:cs="Arial"/>
        </w:rPr>
        <w:t>(</w:t>
      </w:r>
      <w:r w:rsidR="00C90DE1" w:rsidRPr="00F36843">
        <w:rPr>
          <w:rFonts w:ascii="Arial" w:hAnsi="Arial" w:cs="Arial"/>
        </w:rPr>
        <w:t>01</w:t>
      </w:r>
      <w:r w:rsidR="007004C6" w:rsidRPr="00F36843">
        <w:rPr>
          <w:rFonts w:ascii="Arial" w:hAnsi="Arial" w:cs="Arial"/>
        </w:rPr>
        <w:t xml:space="preserve">) mes de </w:t>
      </w:r>
      <w:r w:rsidR="004005CD" w:rsidRPr="00F36843">
        <w:rPr>
          <w:rFonts w:ascii="Arial" w:hAnsi="Arial" w:cs="Arial"/>
        </w:rPr>
        <w:t xml:space="preserve">haber </w:t>
      </w:r>
      <w:r w:rsidR="007004C6" w:rsidRPr="00F36843">
        <w:rPr>
          <w:rFonts w:ascii="Arial" w:hAnsi="Arial" w:cs="Arial"/>
        </w:rPr>
        <w:t>entrega</w:t>
      </w:r>
      <w:r w:rsidR="004005CD" w:rsidRPr="00F36843">
        <w:rPr>
          <w:rFonts w:ascii="Arial" w:hAnsi="Arial" w:cs="Arial"/>
        </w:rPr>
        <w:t>do</w:t>
      </w:r>
      <w:r w:rsidR="007004C6" w:rsidRPr="00F36843">
        <w:rPr>
          <w:rFonts w:ascii="Arial" w:hAnsi="Arial" w:cs="Arial"/>
        </w:rPr>
        <w:t xml:space="preserve"> las cocinas a las familias</w:t>
      </w:r>
      <w:r w:rsidR="00D44ACC" w:rsidRPr="00F36843">
        <w:rPr>
          <w:rFonts w:ascii="Arial" w:hAnsi="Arial" w:cs="Arial"/>
        </w:rPr>
        <w:t xml:space="preserve"> (nota: </w:t>
      </w:r>
      <w:r>
        <w:rPr>
          <w:rFonts w:ascii="Arial" w:hAnsi="Arial" w:cs="Arial"/>
        </w:rPr>
        <w:t xml:space="preserve">la entrega y capacitación </w:t>
      </w:r>
      <w:r w:rsidR="00E95BD3">
        <w:rPr>
          <w:rFonts w:ascii="Arial" w:hAnsi="Arial" w:cs="Arial"/>
        </w:rPr>
        <w:t>sobre el uso de las cocinas no forma parte de este consultoría</w:t>
      </w:r>
      <w:r w:rsidR="0060386E">
        <w:rPr>
          <w:rFonts w:ascii="Arial" w:hAnsi="Arial" w:cs="Arial"/>
        </w:rPr>
        <w:t>,</w:t>
      </w:r>
      <w:r w:rsidR="00E95BD3">
        <w:rPr>
          <w:rFonts w:ascii="Arial" w:hAnsi="Arial" w:cs="Arial"/>
        </w:rPr>
        <w:t xml:space="preserve"> está en implementación en otra consultoría</w:t>
      </w:r>
      <w:r w:rsidR="00D44ACC" w:rsidRPr="00F36843">
        <w:rPr>
          <w:rFonts w:ascii="Arial" w:hAnsi="Arial" w:cs="Arial"/>
        </w:rPr>
        <w:t>)</w:t>
      </w:r>
      <w:r w:rsidR="007004C6" w:rsidRPr="00F36843">
        <w:rPr>
          <w:rFonts w:ascii="Arial" w:hAnsi="Arial" w:cs="Arial"/>
        </w:rPr>
        <w:t>, e</w:t>
      </w:r>
      <w:r w:rsidR="004E0C9E" w:rsidRPr="00F36843">
        <w:rPr>
          <w:rFonts w:ascii="Arial" w:hAnsi="Arial" w:cs="Arial"/>
        </w:rPr>
        <w:t>l consultor</w:t>
      </w:r>
      <w:r w:rsidR="004E0C9E">
        <w:rPr>
          <w:rFonts w:ascii="Arial" w:hAnsi="Arial" w:cs="Arial"/>
        </w:rPr>
        <w:t xml:space="preserve"> </w:t>
      </w:r>
      <w:r w:rsidR="0014220B">
        <w:rPr>
          <w:rFonts w:ascii="Arial" w:hAnsi="Arial" w:cs="Arial"/>
        </w:rPr>
        <w:t>debe</w:t>
      </w:r>
      <w:r w:rsidR="004005CD">
        <w:rPr>
          <w:rFonts w:ascii="Arial" w:hAnsi="Arial" w:cs="Arial"/>
        </w:rPr>
        <w:t>rá</w:t>
      </w:r>
      <w:r w:rsidR="00944264" w:rsidRPr="0023552B">
        <w:rPr>
          <w:rFonts w:ascii="Arial" w:hAnsi="Arial" w:cs="Arial"/>
        </w:rPr>
        <w:t xml:space="preserve"> </w:t>
      </w:r>
      <w:r w:rsidR="00B9109F">
        <w:rPr>
          <w:rFonts w:ascii="Arial" w:hAnsi="Arial" w:cs="Arial"/>
        </w:rPr>
        <w:t>realizar una primera campa</w:t>
      </w:r>
      <w:r w:rsidR="00B9109F" w:rsidRPr="00037D1F">
        <w:rPr>
          <w:rFonts w:ascii="Arial" w:hAnsi="Arial" w:cs="Arial"/>
        </w:rPr>
        <w:t>ñ</w:t>
      </w:r>
      <w:r w:rsidR="00B9109F">
        <w:rPr>
          <w:rFonts w:ascii="Arial" w:hAnsi="Arial" w:cs="Arial"/>
        </w:rPr>
        <w:t xml:space="preserve">a de </w:t>
      </w:r>
      <w:r w:rsidR="00944264" w:rsidRPr="0023552B">
        <w:rPr>
          <w:rFonts w:ascii="Arial" w:hAnsi="Arial" w:cs="Arial"/>
        </w:rPr>
        <w:t>m</w:t>
      </w:r>
      <w:r w:rsidR="003772A2">
        <w:rPr>
          <w:rFonts w:ascii="Arial" w:hAnsi="Arial" w:cs="Arial"/>
        </w:rPr>
        <w:t xml:space="preserve">onitoreo </w:t>
      </w:r>
      <w:r w:rsidR="00B9109F">
        <w:rPr>
          <w:rFonts w:ascii="Arial" w:hAnsi="Arial" w:cs="Arial"/>
        </w:rPr>
        <w:t>para evaluar</w:t>
      </w:r>
      <w:r w:rsidR="00F942CC" w:rsidRPr="0023552B">
        <w:rPr>
          <w:rFonts w:ascii="Arial" w:hAnsi="Arial" w:cs="Arial"/>
        </w:rPr>
        <w:t xml:space="preserve"> </w:t>
      </w:r>
      <w:r w:rsidR="00D44ACC">
        <w:rPr>
          <w:rFonts w:ascii="Arial" w:hAnsi="Arial" w:cs="Arial"/>
        </w:rPr>
        <w:t>el</w:t>
      </w:r>
      <w:r w:rsidR="00F942CC" w:rsidRPr="0023552B">
        <w:rPr>
          <w:rFonts w:ascii="Arial" w:hAnsi="Arial" w:cs="Arial"/>
        </w:rPr>
        <w:t xml:space="preserve"> uso, </w:t>
      </w:r>
      <w:r w:rsidR="002C1035" w:rsidRPr="0023552B">
        <w:rPr>
          <w:rFonts w:ascii="Arial" w:hAnsi="Arial" w:cs="Arial"/>
        </w:rPr>
        <w:t xml:space="preserve">adopción </w:t>
      </w:r>
      <w:r w:rsidR="00A74DD2" w:rsidRPr="0023552B">
        <w:rPr>
          <w:rFonts w:ascii="Arial" w:hAnsi="Arial" w:cs="Arial"/>
        </w:rPr>
        <w:t xml:space="preserve">y </w:t>
      </w:r>
      <w:r w:rsidR="00944264" w:rsidRPr="0023552B">
        <w:rPr>
          <w:rFonts w:ascii="Arial" w:hAnsi="Arial" w:cs="Arial"/>
        </w:rPr>
        <w:t>aceptación</w:t>
      </w:r>
      <w:r w:rsidR="00F903CD">
        <w:rPr>
          <w:rFonts w:ascii="Arial" w:hAnsi="Arial" w:cs="Arial"/>
        </w:rPr>
        <w:t xml:space="preserve">, </w:t>
      </w:r>
      <w:r w:rsidR="00944264" w:rsidRPr="0023552B">
        <w:rPr>
          <w:rFonts w:ascii="Arial" w:hAnsi="Arial" w:cs="Arial"/>
        </w:rPr>
        <w:lastRenderedPageBreak/>
        <w:t>utilizando</w:t>
      </w:r>
      <w:r w:rsidR="00B1056E" w:rsidRPr="0023552B">
        <w:rPr>
          <w:rFonts w:ascii="Arial" w:hAnsi="Arial" w:cs="Arial"/>
        </w:rPr>
        <w:t xml:space="preserve"> </w:t>
      </w:r>
      <w:r w:rsidR="00944264" w:rsidRPr="0023552B">
        <w:rPr>
          <w:rFonts w:ascii="Arial" w:hAnsi="Arial" w:cs="Arial"/>
        </w:rPr>
        <w:t>metodologías</w:t>
      </w:r>
      <w:r w:rsidR="00B1056E" w:rsidRPr="0023552B">
        <w:rPr>
          <w:rFonts w:ascii="Arial" w:hAnsi="Arial" w:cs="Arial"/>
        </w:rPr>
        <w:t xml:space="preserve"> cualitativ</w:t>
      </w:r>
      <w:r w:rsidR="00944264" w:rsidRPr="0023552B">
        <w:rPr>
          <w:rFonts w:ascii="Arial" w:hAnsi="Arial" w:cs="Arial"/>
        </w:rPr>
        <w:t>a</w:t>
      </w:r>
      <w:r w:rsidR="00F73ECE" w:rsidRPr="0023552B">
        <w:rPr>
          <w:rFonts w:ascii="Arial" w:hAnsi="Arial" w:cs="Arial"/>
        </w:rPr>
        <w:t>s</w:t>
      </w:r>
      <w:r w:rsidR="00944264" w:rsidRPr="0023552B">
        <w:rPr>
          <w:rFonts w:ascii="Arial" w:hAnsi="Arial" w:cs="Arial"/>
        </w:rPr>
        <w:t xml:space="preserve"> y cuantitativa</w:t>
      </w:r>
      <w:r w:rsidR="00F73ECE" w:rsidRPr="0023552B">
        <w:rPr>
          <w:rFonts w:ascii="Arial" w:hAnsi="Arial" w:cs="Arial"/>
        </w:rPr>
        <w:t>s</w:t>
      </w:r>
      <w:r w:rsidR="00B1056E" w:rsidRPr="0023552B">
        <w:rPr>
          <w:rFonts w:ascii="Arial" w:hAnsi="Arial" w:cs="Arial"/>
        </w:rPr>
        <w:t xml:space="preserve">, </w:t>
      </w:r>
      <w:r w:rsidR="00FF1FBE" w:rsidRPr="00FF1FBE">
        <w:rPr>
          <w:rFonts w:ascii="Arial" w:hAnsi="Arial" w:cs="Arial"/>
        </w:rPr>
        <w:t xml:space="preserve">encuestas </w:t>
      </w:r>
      <w:r w:rsidR="00C3574E">
        <w:rPr>
          <w:rFonts w:ascii="Arial" w:hAnsi="Arial" w:cs="Arial"/>
        </w:rPr>
        <w:t xml:space="preserve">y entrevistas a profundidad </w:t>
      </w:r>
      <w:r w:rsidR="00FF1FBE" w:rsidRPr="00FF1FBE">
        <w:rPr>
          <w:rFonts w:ascii="Arial" w:hAnsi="Arial" w:cs="Arial"/>
        </w:rPr>
        <w:t xml:space="preserve">con cada </w:t>
      </w:r>
      <w:r w:rsidR="003E47D2">
        <w:rPr>
          <w:rFonts w:ascii="Arial" w:hAnsi="Arial" w:cs="Arial"/>
        </w:rPr>
        <w:t xml:space="preserve">una </w:t>
      </w:r>
      <w:r w:rsidR="00FF1FBE" w:rsidRPr="00FF1FBE">
        <w:rPr>
          <w:rFonts w:ascii="Arial" w:hAnsi="Arial" w:cs="Arial"/>
        </w:rPr>
        <w:t>de l</w:t>
      </w:r>
      <w:r w:rsidR="003E47D2">
        <w:rPr>
          <w:rFonts w:ascii="Arial" w:hAnsi="Arial" w:cs="Arial"/>
        </w:rPr>
        <w:t>a</w:t>
      </w:r>
      <w:r w:rsidR="00FF1FBE" w:rsidRPr="00FF1FBE">
        <w:rPr>
          <w:rFonts w:ascii="Arial" w:hAnsi="Arial" w:cs="Arial"/>
        </w:rPr>
        <w:t>s familias sobre su exp</w:t>
      </w:r>
      <w:r w:rsidR="00FF1FBE">
        <w:rPr>
          <w:rFonts w:ascii="Arial" w:hAnsi="Arial" w:cs="Arial"/>
        </w:rPr>
        <w:t xml:space="preserve">eriencia </w:t>
      </w:r>
      <w:r w:rsidR="003E47D2">
        <w:rPr>
          <w:rFonts w:ascii="Arial" w:hAnsi="Arial" w:cs="Arial"/>
        </w:rPr>
        <w:t>como usuari</w:t>
      </w:r>
      <w:r w:rsidR="00701B2A">
        <w:rPr>
          <w:rFonts w:ascii="Arial" w:hAnsi="Arial" w:cs="Arial"/>
        </w:rPr>
        <w:t>a</w:t>
      </w:r>
      <w:r w:rsidR="003E47D2">
        <w:rPr>
          <w:rFonts w:ascii="Arial" w:hAnsi="Arial" w:cs="Arial"/>
        </w:rPr>
        <w:t>. Los datos</w:t>
      </w:r>
      <w:r w:rsidR="00B1056E" w:rsidRPr="0023552B">
        <w:rPr>
          <w:rFonts w:ascii="Arial" w:hAnsi="Arial" w:cs="Arial"/>
        </w:rPr>
        <w:t xml:space="preserve"> serán utilizad</w:t>
      </w:r>
      <w:r w:rsidR="003E47D2">
        <w:rPr>
          <w:rFonts w:ascii="Arial" w:hAnsi="Arial" w:cs="Arial"/>
        </w:rPr>
        <w:t>o</w:t>
      </w:r>
      <w:r w:rsidR="00B1056E" w:rsidRPr="0023552B">
        <w:rPr>
          <w:rFonts w:ascii="Arial" w:hAnsi="Arial" w:cs="Arial"/>
        </w:rPr>
        <w:t xml:space="preserve">s </w:t>
      </w:r>
      <w:r w:rsidR="001B35ED" w:rsidRPr="0023552B">
        <w:rPr>
          <w:rFonts w:ascii="Arial" w:hAnsi="Arial" w:cs="Arial"/>
        </w:rPr>
        <w:t>para analizar</w:t>
      </w:r>
      <w:r w:rsidR="009E07D2" w:rsidRPr="0023552B">
        <w:rPr>
          <w:rFonts w:ascii="Arial" w:hAnsi="Arial" w:cs="Arial"/>
        </w:rPr>
        <w:t xml:space="preserve"> </w:t>
      </w:r>
      <w:r w:rsidR="001B35ED" w:rsidRPr="0023552B">
        <w:rPr>
          <w:rFonts w:ascii="Arial" w:hAnsi="Arial" w:cs="Arial"/>
        </w:rPr>
        <w:t xml:space="preserve">factores </w:t>
      </w:r>
      <w:r w:rsidR="00835525" w:rsidRPr="000C7F2F">
        <w:rPr>
          <w:rFonts w:ascii="Arial" w:hAnsi="Arial" w:cs="Arial"/>
        </w:rPr>
        <w:t xml:space="preserve">sociales y culturales </w:t>
      </w:r>
      <w:r w:rsidR="001B35ED" w:rsidRPr="0023552B">
        <w:rPr>
          <w:rFonts w:ascii="Arial" w:hAnsi="Arial" w:cs="Arial"/>
        </w:rPr>
        <w:t xml:space="preserve">asociados con la aceptación de las cocinas limpias, </w:t>
      </w:r>
      <w:r w:rsidR="00835525">
        <w:rPr>
          <w:rFonts w:ascii="Arial" w:hAnsi="Arial" w:cs="Arial"/>
        </w:rPr>
        <w:t>consideraciones para su</w:t>
      </w:r>
      <w:r w:rsidR="001B35ED" w:rsidRPr="0023552B">
        <w:rPr>
          <w:rFonts w:ascii="Arial" w:hAnsi="Arial" w:cs="Arial"/>
        </w:rPr>
        <w:t xml:space="preserve"> adquisición, </w:t>
      </w:r>
      <w:r w:rsidR="00B1056E" w:rsidRPr="005F393F">
        <w:rPr>
          <w:rFonts w:ascii="Arial" w:hAnsi="Arial" w:cs="Arial"/>
        </w:rPr>
        <w:t xml:space="preserve">la decisión </w:t>
      </w:r>
      <w:r w:rsidR="005E3E6B" w:rsidRPr="005F393F">
        <w:rPr>
          <w:rFonts w:ascii="Arial" w:hAnsi="Arial" w:cs="Arial"/>
        </w:rPr>
        <w:t xml:space="preserve">de </w:t>
      </w:r>
      <w:r w:rsidR="00761D3D">
        <w:rPr>
          <w:rFonts w:ascii="Arial" w:hAnsi="Arial" w:cs="Arial"/>
        </w:rPr>
        <w:t xml:space="preserve">comprar y/o </w:t>
      </w:r>
      <w:r w:rsidR="005E3E6B" w:rsidRPr="005F393F">
        <w:rPr>
          <w:rFonts w:ascii="Arial" w:hAnsi="Arial" w:cs="Arial"/>
        </w:rPr>
        <w:t>usar las cocinas limpias, los atributos valorados y s</w:t>
      </w:r>
      <w:r w:rsidR="003E47D2">
        <w:rPr>
          <w:rFonts w:ascii="Arial" w:hAnsi="Arial" w:cs="Arial"/>
        </w:rPr>
        <w:t>u impacto sobre la calidad de</w:t>
      </w:r>
      <w:r w:rsidR="005E3E6B" w:rsidRPr="005F393F">
        <w:rPr>
          <w:rFonts w:ascii="Arial" w:hAnsi="Arial" w:cs="Arial"/>
        </w:rPr>
        <w:t xml:space="preserve"> vi</w:t>
      </w:r>
      <w:r w:rsidR="003772A2">
        <w:rPr>
          <w:rFonts w:ascii="Arial" w:hAnsi="Arial" w:cs="Arial"/>
        </w:rPr>
        <w:t>da de las personas que las usará</w:t>
      </w:r>
      <w:r w:rsidR="005E3E6B" w:rsidRPr="005F393F">
        <w:rPr>
          <w:rFonts w:ascii="Arial" w:hAnsi="Arial" w:cs="Arial"/>
        </w:rPr>
        <w:t>n (incluyendo motivaciones y barrera</w:t>
      </w:r>
      <w:r w:rsidR="00F73ECE" w:rsidRPr="005F393F">
        <w:rPr>
          <w:rFonts w:ascii="Arial" w:hAnsi="Arial" w:cs="Arial"/>
        </w:rPr>
        <w:t xml:space="preserve">s para cambiar </w:t>
      </w:r>
      <w:r w:rsidR="00C3574E">
        <w:rPr>
          <w:rFonts w:ascii="Arial" w:hAnsi="Arial" w:cs="Arial"/>
        </w:rPr>
        <w:t>o adoptar</w:t>
      </w:r>
      <w:r w:rsidR="00750844">
        <w:rPr>
          <w:rFonts w:ascii="Arial" w:hAnsi="Arial" w:cs="Arial"/>
        </w:rPr>
        <w:t xml:space="preserve"> la</w:t>
      </w:r>
      <w:r w:rsidR="00F73ECE" w:rsidRPr="005F393F">
        <w:rPr>
          <w:rFonts w:ascii="Arial" w:hAnsi="Arial" w:cs="Arial"/>
        </w:rPr>
        <w:t xml:space="preserve"> </w:t>
      </w:r>
      <w:r w:rsidR="00750844">
        <w:rPr>
          <w:rFonts w:ascii="Arial" w:hAnsi="Arial" w:cs="Arial"/>
        </w:rPr>
        <w:t xml:space="preserve">nueva </w:t>
      </w:r>
      <w:r w:rsidR="00F73ECE" w:rsidRPr="005F393F">
        <w:rPr>
          <w:rFonts w:ascii="Arial" w:hAnsi="Arial" w:cs="Arial"/>
        </w:rPr>
        <w:t>tecnología).</w:t>
      </w:r>
      <w:r w:rsidRPr="001A3C9A">
        <w:rPr>
          <w:rFonts w:ascii="Arial" w:hAnsi="Arial" w:cs="Arial"/>
        </w:rPr>
        <w:t xml:space="preserve"> </w:t>
      </w:r>
    </w:p>
    <w:p w:rsidR="00407D79" w:rsidRDefault="00FE1484" w:rsidP="00E0655F">
      <w:pPr>
        <w:pStyle w:val="Prrafodelista"/>
        <w:numPr>
          <w:ilvl w:val="0"/>
          <w:numId w:val="4"/>
        </w:numPr>
        <w:spacing w:after="0" w:line="240" w:lineRule="auto"/>
        <w:jc w:val="both"/>
        <w:rPr>
          <w:rFonts w:ascii="Arial" w:hAnsi="Arial" w:cs="Arial"/>
        </w:rPr>
      </w:pPr>
      <w:r w:rsidRPr="00407D79">
        <w:rPr>
          <w:rFonts w:ascii="Arial" w:hAnsi="Arial" w:cs="Arial"/>
        </w:rPr>
        <w:t>Durante la misma c</w:t>
      </w:r>
      <w:r w:rsidR="00CE1E5A" w:rsidRPr="00407D79">
        <w:rPr>
          <w:rFonts w:ascii="Arial" w:hAnsi="Arial" w:cs="Arial"/>
        </w:rPr>
        <w:t>a</w:t>
      </w:r>
      <w:r w:rsidRPr="00407D79">
        <w:rPr>
          <w:rFonts w:ascii="Arial" w:hAnsi="Arial" w:cs="Arial"/>
        </w:rPr>
        <w:t xml:space="preserve">mpaña, debe </w:t>
      </w:r>
      <w:r w:rsidR="00C3574E" w:rsidRPr="00407D79">
        <w:rPr>
          <w:rFonts w:ascii="Arial" w:hAnsi="Arial" w:cs="Arial"/>
        </w:rPr>
        <w:t xml:space="preserve">medir </w:t>
      </w:r>
      <w:r w:rsidRPr="00407D79">
        <w:rPr>
          <w:rFonts w:ascii="Arial" w:hAnsi="Arial" w:cs="Arial"/>
        </w:rPr>
        <w:t xml:space="preserve">el consumo de combustible </w:t>
      </w:r>
      <w:r w:rsidR="00695703" w:rsidRPr="00407D79">
        <w:rPr>
          <w:rFonts w:ascii="Arial" w:hAnsi="Arial" w:cs="Arial"/>
        </w:rPr>
        <w:t xml:space="preserve">utilizando el </w:t>
      </w:r>
      <w:r w:rsidRPr="00407D79">
        <w:rPr>
          <w:rFonts w:ascii="Arial" w:hAnsi="Arial" w:cs="Arial"/>
        </w:rPr>
        <w:t>metodología KPT</w:t>
      </w:r>
      <w:r w:rsidR="00E045BB">
        <w:rPr>
          <w:rStyle w:val="Refdenotaalpie"/>
          <w:rFonts w:ascii="Arial" w:hAnsi="Arial" w:cs="Arial"/>
        </w:rPr>
        <w:footnoteReference w:id="1"/>
      </w:r>
      <w:r w:rsidR="00AC170A" w:rsidRPr="00407D79">
        <w:rPr>
          <w:rFonts w:ascii="Arial" w:hAnsi="Arial" w:cs="Arial"/>
        </w:rPr>
        <w:t xml:space="preserve"> por </w:t>
      </w:r>
      <w:r w:rsidR="009779EC" w:rsidRPr="00407D79">
        <w:rPr>
          <w:rFonts w:ascii="Arial" w:hAnsi="Arial" w:cs="Arial"/>
        </w:rPr>
        <w:t xml:space="preserve">un </w:t>
      </w:r>
      <w:r w:rsidR="00AC170A" w:rsidRPr="00407D79">
        <w:rPr>
          <w:rFonts w:ascii="Arial" w:hAnsi="Arial" w:cs="Arial"/>
        </w:rPr>
        <w:t xml:space="preserve">mínimo </w:t>
      </w:r>
      <w:r w:rsidR="009779EC" w:rsidRPr="00407D79">
        <w:rPr>
          <w:rFonts w:ascii="Arial" w:hAnsi="Arial" w:cs="Arial"/>
        </w:rPr>
        <w:t xml:space="preserve">de </w:t>
      </w:r>
      <w:r w:rsidR="00AC170A" w:rsidRPr="00407D79">
        <w:rPr>
          <w:rFonts w:ascii="Arial" w:hAnsi="Arial" w:cs="Arial"/>
        </w:rPr>
        <w:t xml:space="preserve">3 días </w:t>
      </w:r>
      <w:r w:rsidR="00BC33F4" w:rsidRPr="00407D79">
        <w:rPr>
          <w:rFonts w:ascii="Arial" w:hAnsi="Arial" w:cs="Arial"/>
        </w:rPr>
        <w:t>complet</w:t>
      </w:r>
      <w:r w:rsidR="00E233DB" w:rsidRPr="00407D79">
        <w:rPr>
          <w:rFonts w:ascii="Arial" w:hAnsi="Arial" w:cs="Arial"/>
        </w:rPr>
        <w:t>o</w:t>
      </w:r>
      <w:r w:rsidR="00BC33F4" w:rsidRPr="00407D79">
        <w:rPr>
          <w:rFonts w:ascii="Arial" w:hAnsi="Arial" w:cs="Arial"/>
        </w:rPr>
        <w:t xml:space="preserve">s </w:t>
      </w:r>
      <w:r w:rsidR="00AC170A" w:rsidRPr="00407D79">
        <w:rPr>
          <w:rFonts w:ascii="Arial" w:hAnsi="Arial" w:cs="Arial"/>
        </w:rPr>
        <w:t xml:space="preserve">con cada </w:t>
      </w:r>
      <w:r w:rsidR="00695703" w:rsidRPr="00407D79">
        <w:rPr>
          <w:rFonts w:ascii="Arial" w:hAnsi="Arial" w:cs="Arial"/>
        </w:rPr>
        <w:t>de</w:t>
      </w:r>
      <w:r w:rsidR="00E85C14" w:rsidRPr="00407D79">
        <w:rPr>
          <w:rFonts w:ascii="Arial" w:hAnsi="Arial" w:cs="Arial"/>
        </w:rPr>
        <w:t xml:space="preserve"> las 265 </w:t>
      </w:r>
      <w:r w:rsidR="008B29E3" w:rsidRPr="00407D79">
        <w:rPr>
          <w:rFonts w:ascii="Arial" w:hAnsi="Arial" w:cs="Arial"/>
          <w:color w:val="000000" w:themeColor="text1"/>
        </w:rPr>
        <w:t xml:space="preserve">familias del </w:t>
      </w:r>
      <w:r w:rsidRPr="00407D79">
        <w:rPr>
          <w:rFonts w:ascii="Arial" w:hAnsi="Arial" w:cs="Arial"/>
          <w:color w:val="000000" w:themeColor="text1"/>
        </w:rPr>
        <w:t>grupo de int</w:t>
      </w:r>
      <w:r w:rsidRPr="00407D79">
        <w:rPr>
          <w:rFonts w:ascii="Arial" w:hAnsi="Arial" w:cs="Arial"/>
        </w:rPr>
        <w:t xml:space="preserve">ervención y </w:t>
      </w:r>
      <w:r w:rsidR="008B29E3" w:rsidRPr="00407D79">
        <w:rPr>
          <w:rFonts w:ascii="Arial" w:hAnsi="Arial" w:cs="Arial"/>
        </w:rPr>
        <w:t xml:space="preserve">de </w:t>
      </w:r>
      <w:r w:rsidRPr="00407D79">
        <w:rPr>
          <w:rFonts w:ascii="Arial" w:hAnsi="Arial" w:cs="Arial"/>
        </w:rPr>
        <w:t>control</w:t>
      </w:r>
      <w:r w:rsidR="00695703" w:rsidRPr="00407D79">
        <w:rPr>
          <w:rFonts w:ascii="Arial" w:hAnsi="Arial" w:cs="Arial"/>
        </w:rPr>
        <w:t>,</w:t>
      </w:r>
      <w:r w:rsidRPr="00407D79">
        <w:rPr>
          <w:rFonts w:ascii="Arial" w:hAnsi="Arial" w:cs="Arial"/>
        </w:rPr>
        <w:t xml:space="preserve"> para cuantificar el uso y consumo de energía</w:t>
      </w:r>
      <w:r w:rsidR="00695703" w:rsidRPr="00407D79">
        <w:rPr>
          <w:rFonts w:ascii="Arial" w:hAnsi="Arial" w:cs="Arial"/>
        </w:rPr>
        <w:t xml:space="preserve"> (leña, bosta, GLP, y otros combustibles usados para la cocción),</w:t>
      </w:r>
      <w:r w:rsidRPr="00407D79">
        <w:rPr>
          <w:rFonts w:ascii="Arial" w:hAnsi="Arial" w:cs="Arial"/>
        </w:rPr>
        <w:t xml:space="preserve"> de las </w:t>
      </w:r>
      <w:r w:rsidR="00695703" w:rsidRPr="00407D79">
        <w:rPr>
          <w:rFonts w:ascii="Arial" w:hAnsi="Arial" w:cs="Arial"/>
        </w:rPr>
        <w:t xml:space="preserve">familias con </w:t>
      </w:r>
      <w:r w:rsidRPr="00407D79">
        <w:rPr>
          <w:rFonts w:ascii="Arial" w:hAnsi="Arial" w:cs="Arial"/>
        </w:rPr>
        <w:t>cocinas limpias (grupo de intervención) en comparación con cocinas tradicionales (grupo control). Debe estimar, con los datos obtenidos en la prueba de KPT y las mediciones en campo, el consumo de leña por familia y por persona “estándar”,</w:t>
      </w:r>
      <w:r w:rsidR="00296F99" w:rsidRPr="00407D79">
        <w:rPr>
          <w:rFonts w:ascii="Arial" w:hAnsi="Arial" w:cs="Arial"/>
        </w:rPr>
        <w:t xml:space="preserve"> y</w:t>
      </w:r>
      <w:r w:rsidRPr="00407D79">
        <w:rPr>
          <w:rFonts w:ascii="Arial" w:hAnsi="Arial" w:cs="Arial"/>
        </w:rPr>
        <w:t xml:space="preserve"> las emisiones de </w:t>
      </w:r>
      <w:r w:rsidR="00603E45" w:rsidRPr="00407D79">
        <w:rPr>
          <w:rFonts w:ascii="Arial" w:hAnsi="Arial" w:cs="Arial"/>
        </w:rPr>
        <w:t xml:space="preserve">GEI (CO2, CH4 y N2O) </w:t>
      </w:r>
      <w:r w:rsidR="008B29E3" w:rsidRPr="00407D79">
        <w:rPr>
          <w:rFonts w:ascii="Arial" w:hAnsi="Arial" w:cs="Arial"/>
        </w:rPr>
        <w:t xml:space="preserve">por la combustión de </w:t>
      </w:r>
      <w:r w:rsidR="00603E45" w:rsidRPr="00407D79">
        <w:rPr>
          <w:rFonts w:ascii="Arial" w:hAnsi="Arial" w:cs="Arial"/>
        </w:rPr>
        <w:t>leña, biomasa sólida</w:t>
      </w:r>
      <w:r w:rsidR="00CC679E">
        <w:rPr>
          <w:rFonts w:ascii="Arial" w:hAnsi="Arial" w:cs="Arial"/>
        </w:rPr>
        <w:t>, GLP</w:t>
      </w:r>
      <w:r w:rsidR="00603E45" w:rsidRPr="00407D79">
        <w:rPr>
          <w:rFonts w:ascii="Arial" w:hAnsi="Arial" w:cs="Arial"/>
        </w:rPr>
        <w:t xml:space="preserve"> y estiércol</w:t>
      </w:r>
      <w:r w:rsidRPr="00407D79">
        <w:rPr>
          <w:rFonts w:ascii="Arial" w:hAnsi="Arial" w:cs="Arial"/>
        </w:rPr>
        <w:t xml:space="preserve"> </w:t>
      </w:r>
      <w:r w:rsidR="00AF5C42" w:rsidRPr="00407D79">
        <w:rPr>
          <w:rFonts w:ascii="Arial" w:hAnsi="Arial" w:cs="Arial"/>
        </w:rPr>
        <w:t xml:space="preserve">para cocción </w:t>
      </w:r>
      <w:r w:rsidRPr="00407D79">
        <w:rPr>
          <w:rFonts w:ascii="Arial" w:hAnsi="Arial" w:cs="Arial"/>
        </w:rPr>
        <w:t xml:space="preserve">que se generan y reducen por el uso de cocinas limpias en comparación con las cocinas tradicionales por día por persona estándar. Los cálculos deben considerar factores de emisiones de leña y fracciones de no renovabilidad de biomasa (fNRB) basado en los estándares internacionales (IPCC y Gold Standard). Debe comparar la reducción de GEI debido </w:t>
      </w:r>
      <w:r w:rsidR="00296F99" w:rsidRPr="00407D79">
        <w:rPr>
          <w:rFonts w:ascii="Arial" w:hAnsi="Arial" w:cs="Arial"/>
        </w:rPr>
        <w:t xml:space="preserve">al uso de </w:t>
      </w:r>
      <w:r w:rsidRPr="00407D79">
        <w:rPr>
          <w:rFonts w:ascii="Arial" w:hAnsi="Arial" w:cs="Arial"/>
        </w:rPr>
        <w:t>cocinas limpias en co</w:t>
      </w:r>
      <w:r w:rsidR="00407D79">
        <w:rPr>
          <w:rFonts w:ascii="Arial" w:hAnsi="Arial" w:cs="Arial"/>
        </w:rPr>
        <w:t xml:space="preserve">mparación con las tradicionales. </w:t>
      </w:r>
    </w:p>
    <w:p w:rsidR="00DE6AB6" w:rsidRPr="00407D79" w:rsidRDefault="00DE6AB6" w:rsidP="00E0655F">
      <w:pPr>
        <w:pStyle w:val="Prrafodelista"/>
        <w:numPr>
          <w:ilvl w:val="0"/>
          <w:numId w:val="4"/>
        </w:numPr>
        <w:spacing w:after="0" w:line="240" w:lineRule="auto"/>
        <w:jc w:val="both"/>
        <w:rPr>
          <w:rFonts w:ascii="Arial" w:hAnsi="Arial" w:cs="Arial"/>
        </w:rPr>
      </w:pPr>
      <w:r w:rsidRPr="00407D79">
        <w:rPr>
          <w:rFonts w:ascii="Arial" w:hAnsi="Arial" w:cs="Arial"/>
        </w:rPr>
        <w:t xml:space="preserve">El consultor debe descargar los datos de temperatura </w:t>
      </w:r>
      <w:r w:rsidR="00296F99" w:rsidRPr="00407D79">
        <w:rPr>
          <w:rFonts w:ascii="Arial" w:hAnsi="Arial" w:cs="Arial"/>
        </w:rPr>
        <w:t>re</w:t>
      </w:r>
      <w:r w:rsidRPr="00407D79">
        <w:rPr>
          <w:rFonts w:ascii="Arial" w:hAnsi="Arial" w:cs="Arial"/>
        </w:rPr>
        <w:t xml:space="preserve">colectados por los 50 </w:t>
      </w:r>
      <w:r w:rsidR="00D52233" w:rsidRPr="00407D79">
        <w:rPr>
          <w:rFonts w:ascii="Arial" w:hAnsi="Arial" w:cs="Arial"/>
        </w:rPr>
        <w:t>sensores de temperatura (</w:t>
      </w:r>
      <w:proofErr w:type="spellStart"/>
      <w:r w:rsidRPr="00407D79">
        <w:rPr>
          <w:rFonts w:ascii="Arial" w:hAnsi="Arial" w:cs="Arial"/>
        </w:rPr>
        <w:t>SUMs</w:t>
      </w:r>
      <w:proofErr w:type="spellEnd"/>
      <w:r w:rsidR="00D52233" w:rsidRPr="00407D79">
        <w:rPr>
          <w:rFonts w:ascii="Arial" w:hAnsi="Arial" w:cs="Arial"/>
        </w:rPr>
        <w:t>)</w:t>
      </w:r>
      <w:r w:rsidRPr="00407D79">
        <w:rPr>
          <w:rFonts w:ascii="Arial" w:hAnsi="Arial" w:cs="Arial"/>
        </w:rPr>
        <w:t xml:space="preserve"> </w:t>
      </w:r>
      <w:r w:rsidR="00D20E9A" w:rsidRPr="00407D79">
        <w:rPr>
          <w:rFonts w:ascii="Arial" w:hAnsi="Arial" w:cs="Arial"/>
        </w:rPr>
        <w:t xml:space="preserve">que han sido instalados con las cocinas </w:t>
      </w:r>
      <w:r w:rsidR="001976DC" w:rsidRPr="00407D79">
        <w:rPr>
          <w:rFonts w:ascii="Arial" w:hAnsi="Arial" w:cs="Arial"/>
        </w:rPr>
        <w:t xml:space="preserve">durante su entrega, </w:t>
      </w:r>
      <w:r w:rsidRPr="00407D79">
        <w:rPr>
          <w:rFonts w:ascii="Arial" w:hAnsi="Arial" w:cs="Arial"/>
        </w:rPr>
        <w:t xml:space="preserve">para evaluar el uso de </w:t>
      </w:r>
      <w:r w:rsidR="001976DC" w:rsidRPr="00407D79">
        <w:rPr>
          <w:rFonts w:ascii="Arial" w:hAnsi="Arial" w:cs="Arial"/>
        </w:rPr>
        <w:t>las</w:t>
      </w:r>
      <w:r w:rsidRPr="00407D79">
        <w:rPr>
          <w:rFonts w:ascii="Arial" w:hAnsi="Arial" w:cs="Arial"/>
        </w:rPr>
        <w:t xml:space="preserve"> cocinas limpias en </w:t>
      </w:r>
      <w:r w:rsidR="0097723C" w:rsidRPr="00407D79">
        <w:rPr>
          <w:rFonts w:ascii="Arial" w:hAnsi="Arial" w:cs="Arial"/>
        </w:rPr>
        <w:t>las</w:t>
      </w:r>
      <w:r w:rsidR="003404CE" w:rsidRPr="00407D79">
        <w:rPr>
          <w:rFonts w:ascii="Arial" w:hAnsi="Arial" w:cs="Arial"/>
        </w:rPr>
        <w:t xml:space="preserve"> diferentes regiones en </w:t>
      </w:r>
      <w:r w:rsidRPr="00407D79">
        <w:rPr>
          <w:rFonts w:ascii="Arial" w:hAnsi="Arial" w:cs="Arial"/>
        </w:rPr>
        <w:t>comparación con las cocinas tradicionales. Estos resultados deben estar evaluados en conjunto con los datos de las pruebas de KPT</w:t>
      </w:r>
      <w:r w:rsidR="00B9733A" w:rsidRPr="00407D79">
        <w:rPr>
          <w:rFonts w:ascii="Arial" w:hAnsi="Arial" w:cs="Arial"/>
        </w:rPr>
        <w:t xml:space="preserve"> para las 50 cocinas donde están instaladas</w:t>
      </w:r>
      <w:r w:rsidR="00296F99" w:rsidRPr="00407D79">
        <w:rPr>
          <w:rFonts w:ascii="Arial" w:hAnsi="Arial" w:cs="Arial"/>
        </w:rPr>
        <w:t>,</w:t>
      </w:r>
      <w:r w:rsidR="00BD435E" w:rsidRPr="00407D79">
        <w:rPr>
          <w:rFonts w:ascii="Arial" w:hAnsi="Arial" w:cs="Arial"/>
        </w:rPr>
        <w:t xml:space="preserve"> y presentados en series de tiempo en el informe</w:t>
      </w:r>
      <w:r w:rsidRPr="00407D79">
        <w:rPr>
          <w:rFonts w:ascii="Arial" w:hAnsi="Arial" w:cs="Arial"/>
        </w:rPr>
        <w:t xml:space="preserve"> para </w:t>
      </w:r>
      <w:r w:rsidR="00B11674">
        <w:rPr>
          <w:rFonts w:ascii="Arial" w:hAnsi="Arial" w:cs="Arial"/>
        </w:rPr>
        <w:t xml:space="preserve">ayudar </w:t>
      </w:r>
      <w:r w:rsidRPr="00407D79">
        <w:rPr>
          <w:rFonts w:ascii="Arial" w:hAnsi="Arial" w:cs="Arial"/>
        </w:rPr>
        <w:t xml:space="preserve">explicar las diferencias en los patrones de uso de cocinas y cantidades de combustibles usados </w:t>
      </w:r>
      <w:r w:rsidR="008316EA" w:rsidRPr="00407D79">
        <w:rPr>
          <w:rFonts w:ascii="Arial" w:hAnsi="Arial" w:cs="Arial"/>
        </w:rPr>
        <w:t>en el</w:t>
      </w:r>
      <w:r w:rsidRPr="00407D79">
        <w:rPr>
          <w:rFonts w:ascii="Arial" w:hAnsi="Arial" w:cs="Arial"/>
        </w:rPr>
        <w:t xml:space="preserve"> piloto. </w:t>
      </w:r>
      <w:r w:rsidR="00932929" w:rsidRPr="00407D79">
        <w:rPr>
          <w:rFonts w:ascii="Arial" w:hAnsi="Arial" w:cs="Arial"/>
        </w:rPr>
        <w:t xml:space="preserve">No debe quitar los sensores, para permitir que </w:t>
      </w:r>
      <w:r w:rsidR="00C3574E" w:rsidRPr="00407D79">
        <w:rPr>
          <w:rFonts w:ascii="Arial" w:hAnsi="Arial" w:cs="Arial"/>
        </w:rPr>
        <w:t xml:space="preserve">se </w:t>
      </w:r>
      <w:r w:rsidR="00932929" w:rsidRPr="00407D79">
        <w:rPr>
          <w:rFonts w:ascii="Arial" w:hAnsi="Arial" w:cs="Arial"/>
        </w:rPr>
        <w:t>sig</w:t>
      </w:r>
      <w:r w:rsidR="008B29E3" w:rsidRPr="00407D79">
        <w:rPr>
          <w:rFonts w:ascii="Arial" w:hAnsi="Arial" w:cs="Arial"/>
        </w:rPr>
        <w:t>a</w:t>
      </w:r>
      <w:r w:rsidR="00932929" w:rsidRPr="00407D79">
        <w:rPr>
          <w:rFonts w:ascii="Arial" w:hAnsi="Arial" w:cs="Arial"/>
        </w:rPr>
        <w:t xml:space="preserve">n </w:t>
      </w:r>
      <w:r w:rsidR="00C3574E" w:rsidRPr="00407D79">
        <w:rPr>
          <w:rFonts w:ascii="Arial" w:hAnsi="Arial" w:cs="Arial"/>
        </w:rPr>
        <w:t>registrando</w:t>
      </w:r>
      <w:r w:rsidR="00932929" w:rsidRPr="00407D79">
        <w:rPr>
          <w:rFonts w:ascii="Arial" w:hAnsi="Arial" w:cs="Arial"/>
        </w:rPr>
        <w:t xml:space="preserve"> </w:t>
      </w:r>
      <w:r w:rsidR="00C3574E" w:rsidRPr="00407D79">
        <w:rPr>
          <w:rFonts w:ascii="Arial" w:hAnsi="Arial" w:cs="Arial"/>
        </w:rPr>
        <w:t xml:space="preserve">los </w:t>
      </w:r>
      <w:r w:rsidR="00932929" w:rsidRPr="00407D79">
        <w:rPr>
          <w:rFonts w:ascii="Arial" w:hAnsi="Arial" w:cs="Arial"/>
        </w:rPr>
        <w:t xml:space="preserve">datos para </w:t>
      </w:r>
      <w:r w:rsidR="00B11674">
        <w:rPr>
          <w:rFonts w:ascii="Arial" w:hAnsi="Arial" w:cs="Arial"/>
        </w:rPr>
        <w:t>la duración</w:t>
      </w:r>
      <w:r w:rsidR="00932929" w:rsidRPr="00407D79">
        <w:rPr>
          <w:rFonts w:ascii="Arial" w:hAnsi="Arial" w:cs="Arial"/>
        </w:rPr>
        <w:t xml:space="preserve"> del piloto. </w:t>
      </w:r>
      <w:r w:rsidR="00D501A4" w:rsidRPr="00407D79">
        <w:rPr>
          <w:rFonts w:ascii="Arial" w:hAnsi="Arial" w:cs="Arial"/>
        </w:rPr>
        <w:t xml:space="preserve">Solo requiere una conexión de </w:t>
      </w:r>
      <w:proofErr w:type="spellStart"/>
      <w:r w:rsidR="00D501A4" w:rsidRPr="00407D79">
        <w:rPr>
          <w:rFonts w:ascii="Arial" w:hAnsi="Arial" w:cs="Arial"/>
        </w:rPr>
        <w:t>bluetooth</w:t>
      </w:r>
      <w:proofErr w:type="spellEnd"/>
      <w:r w:rsidR="00D501A4" w:rsidRPr="00407D79">
        <w:rPr>
          <w:rFonts w:ascii="Arial" w:hAnsi="Arial" w:cs="Arial"/>
        </w:rPr>
        <w:t xml:space="preserve"> para descargar los datos. </w:t>
      </w:r>
    </w:p>
    <w:p w:rsidR="00F36A78" w:rsidRDefault="00F36A78" w:rsidP="00296453">
      <w:pPr>
        <w:shd w:val="clear" w:color="auto" w:fill="FFFFFF"/>
        <w:spacing w:after="0" w:line="240" w:lineRule="auto"/>
        <w:jc w:val="both"/>
        <w:rPr>
          <w:rFonts w:ascii="Arial" w:hAnsi="Arial" w:cs="Arial"/>
        </w:rPr>
      </w:pPr>
    </w:p>
    <w:p w:rsidR="00F36A78" w:rsidRPr="00DC4274" w:rsidRDefault="00F36A78" w:rsidP="00296453">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4.4.- </w:t>
      </w:r>
      <w:r w:rsidR="001A3C9A">
        <w:rPr>
          <w:rFonts w:ascii="Arial" w:eastAsia="MS Mincho" w:hAnsi="Arial" w:cs="Arial"/>
          <w:b/>
          <w:bCs/>
        </w:rPr>
        <w:t>Tercer</w:t>
      </w:r>
      <w:r w:rsidRPr="00DC4274">
        <w:rPr>
          <w:rFonts w:ascii="Arial" w:eastAsia="MS Mincho" w:hAnsi="Arial" w:cs="Arial"/>
          <w:b/>
          <w:bCs/>
        </w:rPr>
        <w:t xml:space="preserve"> Entregable </w:t>
      </w:r>
    </w:p>
    <w:p w:rsidR="00F36A78" w:rsidRPr="00DC4274" w:rsidRDefault="00F36A78" w:rsidP="00296453">
      <w:pPr>
        <w:shd w:val="clear" w:color="auto" w:fill="FFFFFF"/>
        <w:spacing w:after="0" w:line="240" w:lineRule="auto"/>
        <w:jc w:val="both"/>
        <w:rPr>
          <w:rFonts w:ascii="Arial" w:hAnsi="Arial" w:cs="Arial"/>
        </w:rPr>
      </w:pPr>
    </w:p>
    <w:p w:rsidR="00F36A78" w:rsidRDefault="00F36A78" w:rsidP="00296453">
      <w:pPr>
        <w:shd w:val="clear" w:color="auto" w:fill="FFFFFF"/>
        <w:spacing w:after="0" w:line="240" w:lineRule="auto"/>
        <w:ind w:left="567"/>
        <w:jc w:val="both"/>
        <w:rPr>
          <w:rFonts w:ascii="Arial" w:hAnsi="Arial" w:cs="Arial"/>
        </w:rPr>
      </w:pPr>
      <w:r w:rsidRPr="00DC4274">
        <w:rPr>
          <w:rFonts w:ascii="Arial" w:hAnsi="Arial" w:cs="Arial"/>
        </w:rPr>
        <w:t xml:space="preserve">Informe final que contiene y sistematiza los resultados obtenidos </w:t>
      </w:r>
      <w:r>
        <w:rPr>
          <w:rFonts w:ascii="Arial" w:hAnsi="Arial" w:cs="Arial"/>
        </w:rPr>
        <w:t xml:space="preserve">de la </w:t>
      </w:r>
      <w:r w:rsidR="002417C1">
        <w:rPr>
          <w:rFonts w:ascii="Arial" w:hAnsi="Arial" w:cs="Arial"/>
        </w:rPr>
        <w:t>segunda</w:t>
      </w:r>
      <w:r>
        <w:rPr>
          <w:rFonts w:ascii="Arial" w:hAnsi="Arial" w:cs="Arial"/>
        </w:rPr>
        <w:t xml:space="preserve"> </w:t>
      </w:r>
      <w:r w:rsidR="008F6A2E">
        <w:rPr>
          <w:rFonts w:ascii="Arial" w:hAnsi="Arial" w:cs="Arial"/>
        </w:rPr>
        <w:t>campana de monitoreo</w:t>
      </w:r>
      <w:r w:rsidRPr="00DC4274">
        <w:rPr>
          <w:rFonts w:ascii="Arial" w:hAnsi="Arial" w:cs="Arial"/>
        </w:rPr>
        <w:t xml:space="preserve"> incluyendo los siguientes componentes: </w:t>
      </w:r>
    </w:p>
    <w:p w:rsidR="00F36A78" w:rsidRPr="003B5467" w:rsidRDefault="00F36A78" w:rsidP="00296453">
      <w:pPr>
        <w:shd w:val="clear" w:color="auto" w:fill="FFFFFF"/>
        <w:spacing w:after="0" w:line="240" w:lineRule="auto"/>
        <w:jc w:val="both"/>
        <w:rPr>
          <w:rFonts w:ascii="Arial" w:hAnsi="Arial" w:cs="Arial"/>
        </w:rPr>
      </w:pPr>
    </w:p>
    <w:p w:rsidR="008F6A2E" w:rsidRDefault="008F6A2E" w:rsidP="007D4E5C">
      <w:pPr>
        <w:pStyle w:val="Prrafodelista"/>
        <w:numPr>
          <w:ilvl w:val="0"/>
          <w:numId w:val="4"/>
        </w:numPr>
        <w:spacing w:after="0" w:line="240" w:lineRule="auto"/>
        <w:jc w:val="both"/>
        <w:rPr>
          <w:rFonts w:ascii="Arial" w:hAnsi="Arial" w:cs="Arial"/>
        </w:rPr>
      </w:pPr>
      <w:r>
        <w:rPr>
          <w:rFonts w:ascii="Arial" w:hAnsi="Arial" w:cs="Arial"/>
        </w:rPr>
        <w:t>Con mínimo</w:t>
      </w:r>
      <w:r w:rsidRPr="00F36843">
        <w:rPr>
          <w:rFonts w:ascii="Arial" w:hAnsi="Arial" w:cs="Arial"/>
        </w:rPr>
        <w:t xml:space="preserve"> </w:t>
      </w:r>
      <w:r w:rsidR="001C6561">
        <w:rPr>
          <w:rFonts w:ascii="Arial" w:hAnsi="Arial" w:cs="Arial"/>
        </w:rPr>
        <w:t>a los</w:t>
      </w:r>
      <w:r w:rsidRPr="00F36843">
        <w:rPr>
          <w:rFonts w:ascii="Arial" w:hAnsi="Arial" w:cs="Arial"/>
        </w:rPr>
        <w:t xml:space="preserve"> </w:t>
      </w:r>
      <w:r>
        <w:rPr>
          <w:rFonts w:ascii="Arial" w:hAnsi="Arial" w:cs="Arial"/>
        </w:rPr>
        <w:t>seis</w:t>
      </w:r>
      <w:r w:rsidRPr="00F36843">
        <w:rPr>
          <w:rFonts w:ascii="Arial" w:hAnsi="Arial" w:cs="Arial"/>
        </w:rPr>
        <w:t xml:space="preserve"> (0</w:t>
      </w:r>
      <w:r>
        <w:rPr>
          <w:rFonts w:ascii="Arial" w:hAnsi="Arial" w:cs="Arial"/>
        </w:rPr>
        <w:t>6</w:t>
      </w:r>
      <w:r w:rsidRPr="00F36843">
        <w:rPr>
          <w:rFonts w:ascii="Arial" w:hAnsi="Arial" w:cs="Arial"/>
        </w:rPr>
        <w:t>) mes</w:t>
      </w:r>
      <w:r>
        <w:rPr>
          <w:rFonts w:ascii="Arial" w:hAnsi="Arial" w:cs="Arial"/>
        </w:rPr>
        <w:t>es</w:t>
      </w:r>
      <w:r w:rsidRPr="00F36843">
        <w:rPr>
          <w:rFonts w:ascii="Arial" w:hAnsi="Arial" w:cs="Arial"/>
        </w:rPr>
        <w:t xml:space="preserve"> de haber entregado las cocinas a las familias (nota: </w:t>
      </w:r>
      <w:r>
        <w:rPr>
          <w:rFonts w:ascii="Arial" w:hAnsi="Arial" w:cs="Arial"/>
        </w:rPr>
        <w:t>la entrega y capacitación sobre el uso de las cocinas no forma parte de este consultoría, está en implementación en otra consultoría</w:t>
      </w:r>
      <w:r w:rsidRPr="00F36843">
        <w:rPr>
          <w:rFonts w:ascii="Arial" w:hAnsi="Arial" w:cs="Arial"/>
        </w:rPr>
        <w:t>), el consultor</w:t>
      </w:r>
      <w:r>
        <w:rPr>
          <w:rFonts w:ascii="Arial" w:hAnsi="Arial" w:cs="Arial"/>
        </w:rPr>
        <w:t xml:space="preserve"> deberá</w:t>
      </w:r>
      <w:r w:rsidRPr="0023552B">
        <w:rPr>
          <w:rFonts w:ascii="Arial" w:hAnsi="Arial" w:cs="Arial"/>
        </w:rPr>
        <w:t xml:space="preserve"> </w:t>
      </w:r>
      <w:r>
        <w:rPr>
          <w:rFonts w:ascii="Arial" w:hAnsi="Arial" w:cs="Arial"/>
        </w:rPr>
        <w:t>realizar una segunda campa</w:t>
      </w:r>
      <w:r w:rsidRPr="00037D1F">
        <w:rPr>
          <w:rFonts w:ascii="Arial" w:hAnsi="Arial" w:cs="Arial"/>
        </w:rPr>
        <w:t>ñ</w:t>
      </w:r>
      <w:r>
        <w:rPr>
          <w:rFonts w:ascii="Arial" w:hAnsi="Arial" w:cs="Arial"/>
        </w:rPr>
        <w:t xml:space="preserve">a de </w:t>
      </w:r>
      <w:r w:rsidRPr="0023552B">
        <w:rPr>
          <w:rFonts w:ascii="Arial" w:hAnsi="Arial" w:cs="Arial"/>
        </w:rPr>
        <w:t>m</w:t>
      </w:r>
      <w:r>
        <w:rPr>
          <w:rFonts w:ascii="Arial" w:hAnsi="Arial" w:cs="Arial"/>
        </w:rPr>
        <w:t>onitoreo para evaluar</w:t>
      </w:r>
      <w:r w:rsidRPr="0023552B">
        <w:rPr>
          <w:rFonts w:ascii="Arial" w:hAnsi="Arial" w:cs="Arial"/>
        </w:rPr>
        <w:t xml:space="preserve"> </w:t>
      </w:r>
      <w:r>
        <w:rPr>
          <w:rFonts w:ascii="Arial" w:hAnsi="Arial" w:cs="Arial"/>
        </w:rPr>
        <w:t>el</w:t>
      </w:r>
      <w:r w:rsidRPr="0023552B">
        <w:rPr>
          <w:rFonts w:ascii="Arial" w:hAnsi="Arial" w:cs="Arial"/>
        </w:rPr>
        <w:t xml:space="preserve"> uso, adopción y aceptación</w:t>
      </w:r>
      <w:r>
        <w:rPr>
          <w:rFonts w:ascii="Arial" w:hAnsi="Arial" w:cs="Arial"/>
        </w:rPr>
        <w:t xml:space="preserve">, </w:t>
      </w:r>
      <w:r w:rsidRPr="0023552B">
        <w:rPr>
          <w:rFonts w:ascii="Arial" w:hAnsi="Arial" w:cs="Arial"/>
        </w:rPr>
        <w:t xml:space="preserve">utilizando metodologías cualitativas y cuantitativas, </w:t>
      </w:r>
      <w:r w:rsidRPr="00FF1FBE">
        <w:rPr>
          <w:rFonts w:ascii="Arial" w:hAnsi="Arial" w:cs="Arial"/>
        </w:rPr>
        <w:t xml:space="preserve">encuestas </w:t>
      </w:r>
      <w:r>
        <w:rPr>
          <w:rFonts w:ascii="Arial" w:hAnsi="Arial" w:cs="Arial"/>
        </w:rPr>
        <w:t xml:space="preserve">y entrevistas a profundidad </w:t>
      </w:r>
      <w:r w:rsidRPr="00FF1FBE">
        <w:rPr>
          <w:rFonts w:ascii="Arial" w:hAnsi="Arial" w:cs="Arial"/>
        </w:rPr>
        <w:t xml:space="preserve">con cada </w:t>
      </w:r>
      <w:r>
        <w:rPr>
          <w:rFonts w:ascii="Arial" w:hAnsi="Arial" w:cs="Arial"/>
        </w:rPr>
        <w:t xml:space="preserve">una </w:t>
      </w:r>
      <w:r w:rsidRPr="00FF1FBE">
        <w:rPr>
          <w:rFonts w:ascii="Arial" w:hAnsi="Arial" w:cs="Arial"/>
        </w:rPr>
        <w:t>de l</w:t>
      </w:r>
      <w:r>
        <w:rPr>
          <w:rFonts w:ascii="Arial" w:hAnsi="Arial" w:cs="Arial"/>
        </w:rPr>
        <w:t>a</w:t>
      </w:r>
      <w:r w:rsidRPr="00FF1FBE">
        <w:rPr>
          <w:rFonts w:ascii="Arial" w:hAnsi="Arial" w:cs="Arial"/>
        </w:rPr>
        <w:t>s familias sobre su exp</w:t>
      </w:r>
      <w:r>
        <w:rPr>
          <w:rFonts w:ascii="Arial" w:hAnsi="Arial" w:cs="Arial"/>
        </w:rPr>
        <w:t>eriencia como usuaria. Los datos</w:t>
      </w:r>
      <w:r w:rsidRPr="0023552B">
        <w:rPr>
          <w:rFonts w:ascii="Arial" w:hAnsi="Arial" w:cs="Arial"/>
        </w:rPr>
        <w:t xml:space="preserve"> serán utilizad</w:t>
      </w:r>
      <w:r>
        <w:rPr>
          <w:rFonts w:ascii="Arial" w:hAnsi="Arial" w:cs="Arial"/>
        </w:rPr>
        <w:t>o</w:t>
      </w:r>
      <w:r w:rsidRPr="0023552B">
        <w:rPr>
          <w:rFonts w:ascii="Arial" w:hAnsi="Arial" w:cs="Arial"/>
        </w:rPr>
        <w:t xml:space="preserve">s para analizar factores </w:t>
      </w:r>
      <w:r w:rsidRPr="000C7F2F">
        <w:rPr>
          <w:rFonts w:ascii="Arial" w:hAnsi="Arial" w:cs="Arial"/>
        </w:rPr>
        <w:t xml:space="preserve">sociales y culturales </w:t>
      </w:r>
      <w:r w:rsidRPr="0023552B">
        <w:rPr>
          <w:rFonts w:ascii="Arial" w:hAnsi="Arial" w:cs="Arial"/>
        </w:rPr>
        <w:t xml:space="preserve">asociados con la aceptación de las cocinas limpias, </w:t>
      </w:r>
      <w:r>
        <w:rPr>
          <w:rFonts w:ascii="Arial" w:hAnsi="Arial" w:cs="Arial"/>
        </w:rPr>
        <w:t>consideraciones para su</w:t>
      </w:r>
      <w:r w:rsidRPr="0023552B">
        <w:rPr>
          <w:rFonts w:ascii="Arial" w:hAnsi="Arial" w:cs="Arial"/>
        </w:rPr>
        <w:t xml:space="preserve"> adquisición, </w:t>
      </w:r>
      <w:r w:rsidRPr="005F393F">
        <w:rPr>
          <w:rFonts w:ascii="Arial" w:hAnsi="Arial" w:cs="Arial"/>
        </w:rPr>
        <w:t xml:space="preserve">la decisión de </w:t>
      </w:r>
      <w:r>
        <w:rPr>
          <w:rFonts w:ascii="Arial" w:hAnsi="Arial" w:cs="Arial"/>
        </w:rPr>
        <w:t xml:space="preserve">comprar y/o </w:t>
      </w:r>
      <w:r w:rsidRPr="005F393F">
        <w:rPr>
          <w:rFonts w:ascii="Arial" w:hAnsi="Arial" w:cs="Arial"/>
        </w:rPr>
        <w:t>usar las cocinas limpias, los atributos valorados y s</w:t>
      </w:r>
      <w:r>
        <w:rPr>
          <w:rFonts w:ascii="Arial" w:hAnsi="Arial" w:cs="Arial"/>
        </w:rPr>
        <w:t>u impacto sobre la calidad de</w:t>
      </w:r>
      <w:r w:rsidRPr="005F393F">
        <w:rPr>
          <w:rFonts w:ascii="Arial" w:hAnsi="Arial" w:cs="Arial"/>
        </w:rPr>
        <w:t xml:space="preserve"> vi</w:t>
      </w:r>
      <w:r>
        <w:rPr>
          <w:rFonts w:ascii="Arial" w:hAnsi="Arial" w:cs="Arial"/>
        </w:rPr>
        <w:t>da de las personas que las usará</w:t>
      </w:r>
      <w:r w:rsidRPr="005F393F">
        <w:rPr>
          <w:rFonts w:ascii="Arial" w:hAnsi="Arial" w:cs="Arial"/>
        </w:rPr>
        <w:t xml:space="preserve">n (incluyendo motivaciones y barreras para cambiar </w:t>
      </w:r>
      <w:r>
        <w:rPr>
          <w:rFonts w:ascii="Arial" w:hAnsi="Arial" w:cs="Arial"/>
        </w:rPr>
        <w:t>o adoptar la</w:t>
      </w:r>
      <w:r w:rsidRPr="005F393F">
        <w:rPr>
          <w:rFonts w:ascii="Arial" w:hAnsi="Arial" w:cs="Arial"/>
        </w:rPr>
        <w:t xml:space="preserve"> </w:t>
      </w:r>
      <w:r>
        <w:rPr>
          <w:rFonts w:ascii="Arial" w:hAnsi="Arial" w:cs="Arial"/>
        </w:rPr>
        <w:t xml:space="preserve">nueva </w:t>
      </w:r>
      <w:r w:rsidRPr="005F393F">
        <w:rPr>
          <w:rFonts w:ascii="Arial" w:hAnsi="Arial" w:cs="Arial"/>
        </w:rPr>
        <w:t>tecnología).</w:t>
      </w:r>
      <w:r w:rsidRPr="001A3C9A">
        <w:rPr>
          <w:rFonts w:ascii="Arial" w:hAnsi="Arial" w:cs="Arial"/>
        </w:rPr>
        <w:t xml:space="preserve"> </w:t>
      </w:r>
      <w:r w:rsidR="003217EF">
        <w:rPr>
          <w:rFonts w:ascii="Arial" w:hAnsi="Arial" w:cs="Arial"/>
        </w:rPr>
        <w:t>Debe comparar los resultados obtenidos en la primera campa</w:t>
      </w:r>
      <w:r w:rsidR="007D4E5C" w:rsidRPr="007D4E5C">
        <w:rPr>
          <w:rFonts w:ascii="Arial" w:hAnsi="Arial" w:cs="Arial"/>
        </w:rPr>
        <w:t>ñ</w:t>
      </w:r>
      <w:r w:rsidR="003217EF">
        <w:rPr>
          <w:rFonts w:ascii="Arial" w:hAnsi="Arial" w:cs="Arial"/>
        </w:rPr>
        <w:t xml:space="preserve">a. </w:t>
      </w:r>
    </w:p>
    <w:p w:rsidR="008F6A2E" w:rsidRDefault="008F6A2E" w:rsidP="00D06C7C">
      <w:pPr>
        <w:pStyle w:val="Prrafodelista"/>
        <w:numPr>
          <w:ilvl w:val="0"/>
          <w:numId w:val="4"/>
        </w:numPr>
        <w:spacing w:after="0" w:line="240" w:lineRule="auto"/>
        <w:jc w:val="both"/>
        <w:rPr>
          <w:rFonts w:ascii="Arial" w:hAnsi="Arial" w:cs="Arial"/>
        </w:rPr>
      </w:pPr>
      <w:r w:rsidRPr="00407D79">
        <w:rPr>
          <w:rFonts w:ascii="Arial" w:hAnsi="Arial" w:cs="Arial"/>
        </w:rPr>
        <w:t>Durante la misma campaña, debe medir el consumo de combustible utilizando el metodología KPT</w:t>
      </w:r>
      <w:r>
        <w:rPr>
          <w:rStyle w:val="Refdenotaalpie"/>
          <w:rFonts w:ascii="Arial" w:hAnsi="Arial" w:cs="Arial"/>
        </w:rPr>
        <w:footnoteReference w:id="2"/>
      </w:r>
      <w:r w:rsidRPr="00407D79">
        <w:rPr>
          <w:rFonts w:ascii="Arial" w:hAnsi="Arial" w:cs="Arial"/>
        </w:rPr>
        <w:t xml:space="preserve"> por un mínimo de 3 días completos con cada de las 265 </w:t>
      </w:r>
      <w:r w:rsidRPr="00407D79">
        <w:rPr>
          <w:rFonts w:ascii="Arial" w:hAnsi="Arial" w:cs="Arial"/>
          <w:color w:val="000000" w:themeColor="text1"/>
        </w:rPr>
        <w:t xml:space="preserve">familias </w:t>
      </w:r>
      <w:r w:rsidRPr="00407D79">
        <w:rPr>
          <w:rFonts w:ascii="Arial" w:hAnsi="Arial" w:cs="Arial"/>
          <w:color w:val="000000" w:themeColor="text1"/>
        </w:rPr>
        <w:lastRenderedPageBreak/>
        <w:t>del grupo de int</w:t>
      </w:r>
      <w:r w:rsidRPr="00407D79">
        <w:rPr>
          <w:rFonts w:ascii="Arial" w:hAnsi="Arial" w:cs="Arial"/>
        </w:rPr>
        <w:t>ervención y de control, para cuantificar el uso y consumo de energía (leña, bosta, GLP, y otros combustibles usados para la cocción), de las familias con cocinas limpias (grupo de intervención) en comparación con cocinas tradicionales (grupo control). Debe estimar, con los datos obtenidos en la prueba de KPT y las mediciones en campo, el consumo de leña por familia y por persona “estándar”</w:t>
      </w:r>
      <w:r w:rsidR="00D724E9">
        <w:rPr>
          <w:rFonts w:ascii="Arial" w:hAnsi="Arial" w:cs="Arial"/>
        </w:rPr>
        <w:t xml:space="preserve"> </w:t>
      </w:r>
      <w:r w:rsidR="00D724E9" w:rsidRPr="00AF7B56">
        <w:rPr>
          <w:rFonts w:ascii="Arial" w:hAnsi="Arial" w:cs="Arial"/>
          <w:u w:val="single"/>
        </w:rPr>
        <w:t>por día y por año</w:t>
      </w:r>
      <w:r w:rsidR="00D724E9" w:rsidRPr="00AF7B56">
        <w:rPr>
          <w:rFonts w:ascii="Arial" w:hAnsi="Arial" w:cs="Arial"/>
        </w:rPr>
        <w:t xml:space="preserve">; el último, basado </w:t>
      </w:r>
      <w:r w:rsidR="00D724E9">
        <w:rPr>
          <w:rFonts w:ascii="Arial" w:hAnsi="Arial" w:cs="Arial"/>
        </w:rPr>
        <w:t xml:space="preserve">en una proyección </w:t>
      </w:r>
      <w:r w:rsidR="000D5B04">
        <w:rPr>
          <w:rFonts w:ascii="Arial" w:hAnsi="Arial" w:cs="Arial"/>
        </w:rPr>
        <w:t>basada en</w:t>
      </w:r>
      <w:r w:rsidR="00D724E9">
        <w:rPr>
          <w:rFonts w:ascii="Arial" w:hAnsi="Arial" w:cs="Arial"/>
        </w:rPr>
        <w:t xml:space="preserve"> las mediciones de KPT de </w:t>
      </w:r>
      <w:r w:rsidR="000D5B04">
        <w:rPr>
          <w:rFonts w:ascii="Arial" w:hAnsi="Arial" w:cs="Arial"/>
        </w:rPr>
        <w:t>las</w:t>
      </w:r>
      <w:r w:rsidR="00D724E9">
        <w:rPr>
          <w:rFonts w:ascii="Arial" w:hAnsi="Arial" w:cs="Arial"/>
        </w:rPr>
        <w:t xml:space="preserve"> dos campanas, y </w:t>
      </w:r>
      <w:r w:rsidR="00D724E9" w:rsidRPr="00AF7B56">
        <w:rPr>
          <w:rFonts w:ascii="Arial" w:hAnsi="Arial" w:cs="Arial"/>
        </w:rPr>
        <w:t xml:space="preserve">los </w:t>
      </w:r>
      <w:r w:rsidR="00D724E9">
        <w:rPr>
          <w:rFonts w:ascii="Arial" w:hAnsi="Arial" w:cs="Arial"/>
        </w:rPr>
        <w:t xml:space="preserve">datos de </w:t>
      </w:r>
      <w:proofErr w:type="spellStart"/>
      <w:r w:rsidR="00D724E9" w:rsidRPr="00AF7B56">
        <w:rPr>
          <w:rFonts w:ascii="Arial" w:hAnsi="Arial" w:cs="Arial"/>
        </w:rPr>
        <w:t>SUMs</w:t>
      </w:r>
      <w:proofErr w:type="spellEnd"/>
      <w:r w:rsidR="000D5B04">
        <w:rPr>
          <w:rFonts w:ascii="Arial" w:hAnsi="Arial" w:cs="Arial"/>
        </w:rPr>
        <w:t xml:space="preserve">. </w:t>
      </w:r>
      <w:r w:rsidR="00CC679E">
        <w:rPr>
          <w:rFonts w:ascii="Arial" w:hAnsi="Arial" w:cs="Arial"/>
        </w:rPr>
        <w:t>También</w:t>
      </w:r>
      <w:r w:rsidR="000D5B04">
        <w:rPr>
          <w:rFonts w:ascii="Arial" w:hAnsi="Arial" w:cs="Arial"/>
        </w:rPr>
        <w:t xml:space="preserve"> debe estimar</w:t>
      </w:r>
      <w:r w:rsidRPr="00407D79">
        <w:rPr>
          <w:rFonts w:ascii="Arial" w:hAnsi="Arial" w:cs="Arial"/>
        </w:rPr>
        <w:t xml:space="preserve"> las emisiones de GEI (CO2, CH4 y N2O) por la combustión de leña, </w:t>
      </w:r>
      <w:r w:rsidR="00CC679E">
        <w:rPr>
          <w:rFonts w:ascii="Arial" w:hAnsi="Arial" w:cs="Arial"/>
        </w:rPr>
        <w:t xml:space="preserve">GLP, </w:t>
      </w:r>
      <w:r w:rsidRPr="00407D79">
        <w:rPr>
          <w:rFonts w:ascii="Arial" w:hAnsi="Arial" w:cs="Arial"/>
        </w:rPr>
        <w:t xml:space="preserve">biomasa sólida y estiércol para cocción que se generan y reducen por el uso de cocinas limpias en comparación con las cocinas tradicionales por día por persona estándar. Los cálculos deben considerar factores de emisiones de leña y fracciones de no </w:t>
      </w:r>
      <w:proofErr w:type="spellStart"/>
      <w:r w:rsidRPr="00407D79">
        <w:rPr>
          <w:rFonts w:ascii="Arial" w:hAnsi="Arial" w:cs="Arial"/>
        </w:rPr>
        <w:t>renovabilidad</w:t>
      </w:r>
      <w:proofErr w:type="spellEnd"/>
      <w:r w:rsidRPr="00407D79">
        <w:rPr>
          <w:rFonts w:ascii="Arial" w:hAnsi="Arial" w:cs="Arial"/>
        </w:rPr>
        <w:t xml:space="preserve"> de biomasa (</w:t>
      </w:r>
      <w:proofErr w:type="spellStart"/>
      <w:r w:rsidRPr="00407D79">
        <w:rPr>
          <w:rFonts w:ascii="Arial" w:hAnsi="Arial" w:cs="Arial"/>
        </w:rPr>
        <w:t>fNRB</w:t>
      </w:r>
      <w:proofErr w:type="spellEnd"/>
      <w:r w:rsidRPr="00407D79">
        <w:rPr>
          <w:rFonts w:ascii="Arial" w:hAnsi="Arial" w:cs="Arial"/>
        </w:rPr>
        <w:t>) basado en los estándares internacionales (IPCC y Gold Standard). Debe comparar la reducción de GEI debido al uso de cocinas limpias en co</w:t>
      </w:r>
      <w:r>
        <w:rPr>
          <w:rFonts w:ascii="Arial" w:hAnsi="Arial" w:cs="Arial"/>
        </w:rPr>
        <w:t>m</w:t>
      </w:r>
      <w:r w:rsidR="00D06C7C">
        <w:rPr>
          <w:rFonts w:ascii="Arial" w:hAnsi="Arial" w:cs="Arial"/>
        </w:rPr>
        <w:t>paración con las tradicionales, y también comparar los resultados con la primera campa</w:t>
      </w:r>
      <w:r w:rsidR="00D06C7C" w:rsidRPr="00D06C7C">
        <w:rPr>
          <w:rFonts w:ascii="Arial" w:hAnsi="Arial" w:cs="Arial"/>
        </w:rPr>
        <w:t>ñ</w:t>
      </w:r>
      <w:r w:rsidR="00D06C7C">
        <w:rPr>
          <w:rFonts w:ascii="Arial" w:hAnsi="Arial" w:cs="Arial"/>
        </w:rPr>
        <w:t xml:space="preserve">a. </w:t>
      </w:r>
    </w:p>
    <w:p w:rsidR="00144D21" w:rsidRDefault="00144D21" w:rsidP="00296453">
      <w:pPr>
        <w:pStyle w:val="Prrafodelista"/>
        <w:numPr>
          <w:ilvl w:val="0"/>
          <w:numId w:val="4"/>
        </w:numPr>
        <w:spacing w:after="0" w:line="240" w:lineRule="auto"/>
        <w:jc w:val="both"/>
        <w:rPr>
          <w:rFonts w:ascii="Arial" w:hAnsi="Arial" w:cs="Arial"/>
        </w:rPr>
      </w:pPr>
      <w:r>
        <w:rPr>
          <w:rFonts w:ascii="Arial" w:hAnsi="Arial" w:cs="Arial"/>
        </w:rPr>
        <w:t xml:space="preserve">El consultor debe </w:t>
      </w:r>
      <w:r w:rsidR="009E5641">
        <w:rPr>
          <w:rFonts w:ascii="Arial" w:hAnsi="Arial" w:cs="Arial"/>
        </w:rPr>
        <w:t xml:space="preserve">descargar los datos continuos de temperatura recolectados durante el piloto con </w:t>
      </w:r>
      <w:r>
        <w:rPr>
          <w:rFonts w:ascii="Arial" w:hAnsi="Arial" w:cs="Arial"/>
        </w:rPr>
        <w:t xml:space="preserve">los 50 </w:t>
      </w:r>
      <w:proofErr w:type="spellStart"/>
      <w:r>
        <w:rPr>
          <w:rFonts w:ascii="Arial" w:hAnsi="Arial" w:cs="Arial"/>
        </w:rPr>
        <w:t>SUMs</w:t>
      </w:r>
      <w:proofErr w:type="spellEnd"/>
      <w:r>
        <w:rPr>
          <w:rFonts w:ascii="Arial" w:hAnsi="Arial" w:cs="Arial"/>
        </w:rPr>
        <w:t xml:space="preserve"> para evaluar los patrones de uso de los diferentes modelos de cocinas limpias en diferentes regiones en comparación con las cocinas tradicionales. Estos resultados deben estar evaluados en conjunto con los datos de las pruebas de KPT y presentados en series de tiempo en el informe para explicar las diferencias en los patrones del uso de cocinas y las cantidades de combustible usadas entre los diferentes grupos del piloto. </w:t>
      </w:r>
      <w:r w:rsidR="00D83228">
        <w:rPr>
          <w:rFonts w:ascii="Arial" w:hAnsi="Arial" w:cs="Arial"/>
        </w:rPr>
        <w:t xml:space="preserve">El consultor también debe recoger los 50 </w:t>
      </w:r>
      <w:proofErr w:type="spellStart"/>
      <w:r w:rsidR="00D83228">
        <w:rPr>
          <w:rFonts w:ascii="Arial" w:hAnsi="Arial" w:cs="Arial"/>
        </w:rPr>
        <w:t>SUMs</w:t>
      </w:r>
      <w:proofErr w:type="spellEnd"/>
      <w:r w:rsidR="00D83228">
        <w:rPr>
          <w:rFonts w:ascii="Arial" w:hAnsi="Arial" w:cs="Arial"/>
        </w:rPr>
        <w:t xml:space="preserve"> y devolverlos al Proyecto. </w:t>
      </w:r>
      <w:r>
        <w:rPr>
          <w:rFonts w:ascii="Arial" w:hAnsi="Arial" w:cs="Arial"/>
        </w:rPr>
        <w:t xml:space="preserve"> </w:t>
      </w:r>
      <w:r w:rsidR="001A7327">
        <w:rPr>
          <w:rFonts w:ascii="Arial" w:hAnsi="Arial" w:cs="Arial"/>
        </w:rPr>
        <w:t xml:space="preserve"> </w:t>
      </w:r>
      <w:r w:rsidR="009E5641">
        <w:rPr>
          <w:rFonts w:ascii="Arial" w:hAnsi="Arial" w:cs="Arial"/>
        </w:rPr>
        <w:t xml:space="preserve"> </w:t>
      </w:r>
    </w:p>
    <w:p w:rsidR="00A426F6" w:rsidRDefault="00037D1F" w:rsidP="00296453">
      <w:pPr>
        <w:pStyle w:val="Prrafodelista"/>
        <w:numPr>
          <w:ilvl w:val="0"/>
          <w:numId w:val="4"/>
        </w:numPr>
        <w:spacing w:after="0" w:line="240" w:lineRule="auto"/>
        <w:jc w:val="both"/>
        <w:rPr>
          <w:rFonts w:ascii="Arial" w:hAnsi="Arial" w:cs="Arial"/>
        </w:rPr>
      </w:pPr>
      <w:r w:rsidRPr="00C21A9F">
        <w:rPr>
          <w:rFonts w:ascii="Arial" w:hAnsi="Arial" w:cs="Arial"/>
        </w:rPr>
        <w:t>Se evaluar</w:t>
      </w:r>
      <w:r w:rsidR="00835202" w:rsidRPr="00C21A9F">
        <w:rPr>
          <w:rFonts w:ascii="Arial" w:hAnsi="Arial" w:cs="Arial"/>
        </w:rPr>
        <w:t>á</w:t>
      </w:r>
      <w:r w:rsidR="005927C3">
        <w:rPr>
          <w:rFonts w:ascii="Arial" w:hAnsi="Arial" w:cs="Arial"/>
        </w:rPr>
        <w:t>n</w:t>
      </w:r>
      <w:r w:rsidRPr="00C21A9F">
        <w:rPr>
          <w:rFonts w:ascii="Arial" w:hAnsi="Arial" w:cs="Arial"/>
        </w:rPr>
        <w:t xml:space="preserve"> las posibilidades </w:t>
      </w:r>
      <w:r w:rsidR="00AC3341">
        <w:rPr>
          <w:rFonts w:ascii="Arial" w:hAnsi="Arial" w:cs="Arial"/>
        </w:rPr>
        <w:t xml:space="preserve">para la </w:t>
      </w:r>
      <w:r w:rsidR="00AA77A3">
        <w:rPr>
          <w:rFonts w:ascii="Arial" w:hAnsi="Arial" w:cs="Arial"/>
        </w:rPr>
        <w:t xml:space="preserve">masificación o </w:t>
      </w:r>
      <w:r w:rsidRPr="00C21A9F">
        <w:rPr>
          <w:rFonts w:ascii="Arial" w:hAnsi="Arial" w:cs="Arial"/>
        </w:rPr>
        <w:t>comercialización</w:t>
      </w:r>
      <w:r w:rsidR="009C72B5" w:rsidRPr="00C21A9F">
        <w:rPr>
          <w:rFonts w:ascii="Arial" w:hAnsi="Arial" w:cs="Arial"/>
        </w:rPr>
        <w:t xml:space="preserve"> de las cocinas limpias</w:t>
      </w:r>
      <w:r w:rsidR="00BB0930">
        <w:rPr>
          <w:rFonts w:ascii="Arial" w:hAnsi="Arial" w:cs="Arial"/>
        </w:rPr>
        <w:t xml:space="preserve"> evaluadas en el piloto</w:t>
      </w:r>
      <w:r w:rsidRPr="00C21A9F">
        <w:rPr>
          <w:rFonts w:ascii="Arial" w:hAnsi="Arial" w:cs="Arial"/>
        </w:rPr>
        <w:t xml:space="preserve">, </w:t>
      </w:r>
      <w:r w:rsidR="00E83266">
        <w:rPr>
          <w:rFonts w:ascii="Arial" w:hAnsi="Arial" w:cs="Arial"/>
        </w:rPr>
        <w:t xml:space="preserve">así también se evaluará </w:t>
      </w:r>
      <w:r w:rsidRPr="00C21A9F">
        <w:rPr>
          <w:rFonts w:ascii="Arial" w:hAnsi="Arial" w:cs="Arial"/>
        </w:rPr>
        <w:t xml:space="preserve">la disposición de los hogares </w:t>
      </w:r>
      <w:r w:rsidR="00EE11A5">
        <w:rPr>
          <w:rFonts w:ascii="Arial" w:hAnsi="Arial" w:cs="Arial"/>
        </w:rPr>
        <w:t>evaluados en el estudio</w:t>
      </w:r>
      <w:r w:rsidR="00EE11A5" w:rsidRPr="00C21A9F">
        <w:rPr>
          <w:rFonts w:ascii="Arial" w:hAnsi="Arial" w:cs="Arial"/>
        </w:rPr>
        <w:t xml:space="preserve"> </w:t>
      </w:r>
      <w:r w:rsidRPr="00C21A9F">
        <w:rPr>
          <w:rFonts w:ascii="Arial" w:hAnsi="Arial" w:cs="Arial"/>
        </w:rPr>
        <w:t xml:space="preserve">para invertir en </w:t>
      </w:r>
      <w:r w:rsidR="00BB0930">
        <w:rPr>
          <w:rFonts w:ascii="Arial" w:hAnsi="Arial" w:cs="Arial"/>
        </w:rPr>
        <w:t xml:space="preserve">las </w:t>
      </w:r>
      <w:r w:rsidRPr="00C21A9F">
        <w:rPr>
          <w:rFonts w:ascii="Arial" w:hAnsi="Arial" w:cs="Arial"/>
        </w:rPr>
        <w:t xml:space="preserve">cocinas limpias. </w:t>
      </w:r>
      <w:r w:rsidR="00AC3341">
        <w:rPr>
          <w:rFonts w:ascii="Arial" w:hAnsi="Arial" w:cs="Arial"/>
        </w:rPr>
        <w:t>Para evaluar el</w:t>
      </w:r>
      <w:r w:rsidR="005A212D">
        <w:rPr>
          <w:rFonts w:ascii="Arial" w:hAnsi="Arial" w:cs="Arial"/>
        </w:rPr>
        <w:t xml:space="preserve"> potencial </w:t>
      </w:r>
      <w:r w:rsidR="00EE11A5">
        <w:rPr>
          <w:rFonts w:ascii="Arial" w:hAnsi="Arial" w:cs="Arial"/>
        </w:rPr>
        <w:t>del</w:t>
      </w:r>
      <w:r w:rsidR="00AC3341">
        <w:rPr>
          <w:rFonts w:ascii="Arial" w:hAnsi="Arial" w:cs="Arial"/>
        </w:rPr>
        <w:t xml:space="preserve"> ingreso de</w:t>
      </w:r>
      <w:r w:rsidRPr="00C21A9F">
        <w:rPr>
          <w:rFonts w:ascii="Arial" w:hAnsi="Arial" w:cs="Arial"/>
        </w:rPr>
        <w:t xml:space="preserve"> las cocinas limpias a los mercados locales en Per</w:t>
      </w:r>
      <w:r w:rsidR="00E83266">
        <w:rPr>
          <w:rFonts w:ascii="Arial" w:hAnsi="Arial" w:cs="Arial"/>
        </w:rPr>
        <w:t>ú</w:t>
      </w:r>
      <w:r w:rsidRPr="00C21A9F">
        <w:rPr>
          <w:rFonts w:ascii="Arial" w:hAnsi="Arial" w:cs="Arial"/>
        </w:rPr>
        <w:t>, se debe</w:t>
      </w:r>
      <w:r w:rsidR="00E83266">
        <w:rPr>
          <w:rFonts w:ascii="Arial" w:hAnsi="Arial" w:cs="Arial"/>
        </w:rPr>
        <w:t>n</w:t>
      </w:r>
      <w:r w:rsidRPr="00C21A9F">
        <w:rPr>
          <w:rFonts w:ascii="Arial" w:hAnsi="Arial" w:cs="Arial"/>
        </w:rPr>
        <w:t xml:space="preserve"> </w:t>
      </w:r>
      <w:r w:rsidR="00AA77A3">
        <w:rPr>
          <w:rFonts w:ascii="Arial" w:hAnsi="Arial" w:cs="Arial"/>
        </w:rPr>
        <w:t xml:space="preserve">considerar los siguientes </w:t>
      </w:r>
      <w:r w:rsidR="00A426F6">
        <w:rPr>
          <w:rFonts w:ascii="Arial" w:hAnsi="Arial" w:cs="Arial"/>
        </w:rPr>
        <w:t>factores:</w:t>
      </w:r>
      <w:r w:rsidR="00BC64B3">
        <w:rPr>
          <w:rFonts w:ascii="Arial" w:hAnsi="Arial" w:cs="Arial"/>
        </w:rPr>
        <w:t xml:space="preserve">    </w:t>
      </w:r>
    </w:p>
    <w:p w:rsidR="00E13994" w:rsidRDefault="00AC3341" w:rsidP="00296453">
      <w:pPr>
        <w:pStyle w:val="Prrafodelista"/>
        <w:numPr>
          <w:ilvl w:val="1"/>
          <w:numId w:val="4"/>
        </w:numPr>
        <w:spacing w:after="0" w:line="240" w:lineRule="auto"/>
        <w:jc w:val="both"/>
        <w:rPr>
          <w:rFonts w:ascii="Arial" w:hAnsi="Arial" w:cs="Arial"/>
        </w:rPr>
      </w:pPr>
      <w:r>
        <w:rPr>
          <w:rFonts w:ascii="Arial" w:hAnsi="Arial" w:cs="Arial"/>
        </w:rPr>
        <w:t>r</w:t>
      </w:r>
      <w:r w:rsidR="007F31EF">
        <w:rPr>
          <w:rFonts w:ascii="Arial" w:hAnsi="Arial" w:cs="Arial"/>
        </w:rPr>
        <w:t>esumir l</w:t>
      </w:r>
      <w:r w:rsidR="00E83266">
        <w:rPr>
          <w:rFonts w:ascii="Arial" w:hAnsi="Arial" w:cs="Arial"/>
        </w:rPr>
        <w:t>a</w:t>
      </w:r>
      <w:r w:rsidR="007F31EF">
        <w:rPr>
          <w:rFonts w:ascii="Arial" w:hAnsi="Arial" w:cs="Arial"/>
        </w:rPr>
        <w:t xml:space="preserve">s </w:t>
      </w:r>
      <w:r w:rsidR="007A378B">
        <w:rPr>
          <w:rFonts w:ascii="Arial" w:hAnsi="Arial" w:cs="Arial"/>
        </w:rPr>
        <w:t xml:space="preserve">observaciones y </w:t>
      </w:r>
      <w:r w:rsidR="00E13994">
        <w:rPr>
          <w:rFonts w:ascii="Arial" w:hAnsi="Arial" w:cs="Arial"/>
        </w:rPr>
        <w:t>recomendaciones</w:t>
      </w:r>
      <w:r w:rsidR="00A52E18">
        <w:rPr>
          <w:rFonts w:ascii="Arial" w:hAnsi="Arial" w:cs="Arial"/>
        </w:rPr>
        <w:t xml:space="preserve"> </w:t>
      </w:r>
      <w:r w:rsidR="007F31EF">
        <w:rPr>
          <w:rFonts w:ascii="Arial" w:hAnsi="Arial" w:cs="Arial"/>
        </w:rPr>
        <w:t>técnic</w:t>
      </w:r>
      <w:r w:rsidR="00E83266">
        <w:rPr>
          <w:rFonts w:ascii="Arial" w:hAnsi="Arial" w:cs="Arial"/>
        </w:rPr>
        <w:t>a</w:t>
      </w:r>
      <w:r w:rsidR="007F31EF">
        <w:rPr>
          <w:rFonts w:ascii="Arial" w:hAnsi="Arial" w:cs="Arial"/>
        </w:rPr>
        <w:t>s, económic</w:t>
      </w:r>
      <w:r w:rsidR="00E83266">
        <w:rPr>
          <w:rFonts w:ascii="Arial" w:hAnsi="Arial" w:cs="Arial"/>
        </w:rPr>
        <w:t>a</w:t>
      </w:r>
      <w:r w:rsidR="007F31EF">
        <w:rPr>
          <w:rFonts w:ascii="Arial" w:hAnsi="Arial" w:cs="Arial"/>
        </w:rPr>
        <w:t>s, estétic</w:t>
      </w:r>
      <w:r w:rsidR="00E83266">
        <w:rPr>
          <w:rFonts w:ascii="Arial" w:hAnsi="Arial" w:cs="Arial"/>
        </w:rPr>
        <w:t>a</w:t>
      </w:r>
      <w:r w:rsidR="007F31EF">
        <w:rPr>
          <w:rFonts w:ascii="Arial" w:hAnsi="Arial" w:cs="Arial"/>
        </w:rPr>
        <w:t>s, culturales,</w:t>
      </w:r>
      <w:r w:rsidR="007A378B">
        <w:rPr>
          <w:rFonts w:ascii="Arial" w:hAnsi="Arial" w:cs="Arial"/>
        </w:rPr>
        <w:t xml:space="preserve"> etc.,</w:t>
      </w:r>
      <w:r w:rsidR="007F31EF">
        <w:rPr>
          <w:rFonts w:ascii="Arial" w:hAnsi="Arial" w:cs="Arial"/>
        </w:rPr>
        <w:t xml:space="preserve"> </w:t>
      </w:r>
      <w:r w:rsidR="007A378B">
        <w:rPr>
          <w:rFonts w:ascii="Arial" w:hAnsi="Arial" w:cs="Arial"/>
        </w:rPr>
        <w:t>relacionad</w:t>
      </w:r>
      <w:r w:rsidR="00E83266">
        <w:rPr>
          <w:rFonts w:ascii="Arial" w:hAnsi="Arial" w:cs="Arial"/>
        </w:rPr>
        <w:t>as</w:t>
      </w:r>
      <w:r w:rsidR="007A378B">
        <w:rPr>
          <w:rFonts w:ascii="Arial" w:hAnsi="Arial" w:cs="Arial"/>
        </w:rPr>
        <w:t xml:space="preserve"> a las cocinas limpias evaluad</w:t>
      </w:r>
      <w:r w:rsidR="00E83266">
        <w:rPr>
          <w:rFonts w:ascii="Arial" w:hAnsi="Arial" w:cs="Arial"/>
        </w:rPr>
        <w:t>a</w:t>
      </w:r>
      <w:r w:rsidR="007A378B">
        <w:rPr>
          <w:rFonts w:ascii="Arial" w:hAnsi="Arial" w:cs="Arial"/>
        </w:rPr>
        <w:t xml:space="preserve">s en el piloto </w:t>
      </w:r>
      <w:r w:rsidR="00E13994">
        <w:rPr>
          <w:rFonts w:ascii="Arial" w:hAnsi="Arial" w:cs="Arial"/>
        </w:rPr>
        <w:t xml:space="preserve">para </w:t>
      </w:r>
      <w:r w:rsidR="00E83266">
        <w:rPr>
          <w:rFonts w:ascii="Arial" w:hAnsi="Arial" w:cs="Arial"/>
        </w:rPr>
        <w:t>incrementar</w:t>
      </w:r>
      <w:r w:rsidR="00E13994">
        <w:rPr>
          <w:rFonts w:ascii="Arial" w:hAnsi="Arial" w:cs="Arial"/>
        </w:rPr>
        <w:t xml:space="preserve"> </w:t>
      </w:r>
      <w:r w:rsidR="00E83266">
        <w:rPr>
          <w:rFonts w:ascii="Arial" w:hAnsi="Arial" w:cs="Arial"/>
        </w:rPr>
        <w:t>su</w:t>
      </w:r>
      <w:r w:rsidR="00E13994">
        <w:rPr>
          <w:rFonts w:ascii="Arial" w:hAnsi="Arial" w:cs="Arial"/>
        </w:rPr>
        <w:t xml:space="preserve"> aceptación y adopción </w:t>
      </w:r>
      <w:r w:rsidR="00E83266">
        <w:rPr>
          <w:rFonts w:ascii="Arial" w:hAnsi="Arial" w:cs="Arial"/>
        </w:rPr>
        <w:t>en las</w:t>
      </w:r>
      <w:r w:rsidR="00565F6E">
        <w:rPr>
          <w:rFonts w:ascii="Arial" w:hAnsi="Arial" w:cs="Arial"/>
        </w:rPr>
        <w:t xml:space="preserve"> comunidades rurales en Per</w:t>
      </w:r>
      <w:r w:rsidR="00565F6E" w:rsidRPr="00565F6E">
        <w:rPr>
          <w:rFonts w:ascii="Arial" w:hAnsi="Arial" w:cs="Arial"/>
        </w:rPr>
        <w:t>ú</w:t>
      </w:r>
      <w:r w:rsidR="00EE11A5">
        <w:rPr>
          <w:rFonts w:ascii="Arial" w:hAnsi="Arial" w:cs="Arial"/>
        </w:rPr>
        <w:t>;</w:t>
      </w:r>
      <w:r w:rsidR="00565F6E">
        <w:rPr>
          <w:rFonts w:ascii="Arial" w:hAnsi="Arial" w:cs="Arial"/>
        </w:rPr>
        <w:t xml:space="preserve"> </w:t>
      </w:r>
      <w:r w:rsidR="00E13994">
        <w:rPr>
          <w:rFonts w:ascii="Arial" w:hAnsi="Arial" w:cs="Arial"/>
        </w:rPr>
        <w:t xml:space="preserve"> </w:t>
      </w:r>
      <w:r w:rsidR="007A378B">
        <w:rPr>
          <w:rFonts w:ascii="Arial" w:hAnsi="Arial" w:cs="Arial"/>
        </w:rPr>
        <w:t xml:space="preserve"> </w:t>
      </w:r>
    </w:p>
    <w:p w:rsidR="00AC3341" w:rsidRDefault="00AA77A3" w:rsidP="00296453">
      <w:pPr>
        <w:pStyle w:val="Prrafodelista"/>
        <w:numPr>
          <w:ilvl w:val="1"/>
          <w:numId w:val="4"/>
        </w:numPr>
        <w:spacing w:after="0" w:line="240" w:lineRule="auto"/>
        <w:jc w:val="both"/>
        <w:rPr>
          <w:rFonts w:ascii="Arial" w:hAnsi="Arial" w:cs="Arial"/>
        </w:rPr>
      </w:pPr>
      <w:r w:rsidRPr="00511A5F">
        <w:rPr>
          <w:rFonts w:ascii="Arial" w:hAnsi="Arial" w:cs="Arial"/>
        </w:rPr>
        <w:t>evalua</w:t>
      </w:r>
      <w:r w:rsidR="0024039A" w:rsidRPr="00511A5F">
        <w:rPr>
          <w:rFonts w:ascii="Arial" w:hAnsi="Arial" w:cs="Arial"/>
        </w:rPr>
        <w:t>r</w:t>
      </w:r>
      <w:r w:rsidR="0086255B" w:rsidRPr="00511A5F">
        <w:rPr>
          <w:rFonts w:ascii="Arial" w:hAnsi="Arial" w:cs="Arial"/>
        </w:rPr>
        <w:t xml:space="preserve"> </w:t>
      </w:r>
      <w:r w:rsidR="00CE012D" w:rsidRPr="00511A5F">
        <w:rPr>
          <w:rFonts w:ascii="Arial" w:hAnsi="Arial" w:cs="Arial"/>
        </w:rPr>
        <w:t>criterio</w:t>
      </w:r>
      <w:r w:rsidR="00E83266" w:rsidRPr="00511A5F">
        <w:rPr>
          <w:rFonts w:ascii="Arial" w:hAnsi="Arial" w:cs="Arial"/>
        </w:rPr>
        <w:t>s</w:t>
      </w:r>
      <w:r w:rsidR="00CE012D" w:rsidRPr="00511A5F">
        <w:rPr>
          <w:rFonts w:ascii="Arial" w:hAnsi="Arial" w:cs="Arial"/>
        </w:rPr>
        <w:t xml:space="preserve"> </w:t>
      </w:r>
      <w:r w:rsidR="00511A5F" w:rsidRPr="00511A5F">
        <w:rPr>
          <w:rFonts w:ascii="Arial" w:hAnsi="Arial" w:cs="Arial"/>
        </w:rPr>
        <w:t>de</w:t>
      </w:r>
      <w:r w:rsidR="00CE012D" w:rsidRPr="00511A5F">
        <w:rPr>
          <w:rFonts w:ascii="Arial" w:hAnsi="Arial" w:cs="Arial"/>
        </w:rPr>
        <w:t xml:space="preserve"> distribución </w:t>
      </w:r>
      <w:r w:rsidR="00511A5F" w:rsidRPr="00511A5F">
        <w:rPr>
          <w:rFonts w:ascii="Arial" w:hAnsi="Arial" w:cs="Arial"/>
        </w:rPr>
        <w:t>según las</w:t>
      </w:r>
      <w:r w:rsidR="00CE012D" w:rsidRPr="00511A5F">
        <w:rPr>
          <w:rFonts w:ascii="Arial" w:hAnsi="Arial" w:cs="Arial"/>
        </w:rPr>
        <w:t xml:space="preserve"> regiones</w:t>
      </w:r>
      <w:r w:rsidR="00212C8B" w:rsidRPr="00511A5F">
        <w:rPr>
          <w:rFonts w:ascii="Arial" w:hAnsi="Arial" w:cs="Arial"/>
        </w:rPr>
        <w:t>,</w:t>
      </w:r>
      <w:r w:rsidR="0086255B" w:rsidRPr="00511A5F">
        <w:rPr>
          <w:rFonts w:ascii="Arial" w:hAnsi="Arial" w:cs="Arial"/>
        </w:rPr>
        <w:t xml:space="preserve"> </w:t>
      </w:r>
      <w:r w:rsidR="00212C8B" w:rsidRPr="00511A5F">
        <w:rPr>
          <w:rFonts w:ascii="Arial" w:hAnsi="Arial" w:cs="Arial"/>
        </w:rPr>
        <w:t xml:space="preserve">geografías, alturas, micro-climas, etc., </w:t>
      </w:r>
      <w:r w:rsidR="0086255B" w:rsidRPr="00511A5F">
        <w:rPr>
          <w:rFonts w:ascii="Arial" w:hAnsi="Arial" w:cs="Arial"/>
        </w:rPr>
        <w:t xml:space="preserve">donde las cocinas </w:t>
      </w:r>
      <w:r w:rsidR="00CE012D" w:rsidRPr="00511A5F">
        <w:rPr>
          <w:rFonts w:ascii="Arial" w:hAnsi="Arial" w:cs="Arial"/>
        </w:rPr>
        <w:t xml:space="preserve">limpias </w:t>
      </w:r>
      <w:r w:rsidR="0086255B" w:rsidRPr="00511A5F">
        <w:rPr>
          <w:rFonts w:ascii="Arial" w:hAnsi="Arial" w:cs="Arial"/>
        </w:rPr>
        <w:t>pued</w:t>
      </w:r>
      <w:r w:rsidR="00511A5F" w:rsidRPr="00511A5F">
        <w:rPr>
          <w:rFonts w:ascii="Arial" w:hAnsi="Arial" w:cs="Arial"/>
        </w:rPr>
        <w:t>a</w:t>
      </w:r>
      <w:r w:rsidR="0086255B" w:rsidRPr="00511A5F">
        <w:rPr>
          <w:rFonts w:ascii="Arial" w:hAnsi="Arial" w:cs="Arial"/>
        </w:rPr>
        <w:t>n</w:t>
      </w:r>
      <w:r w:rsidR="00D60746" w:rsidRPr="00511A5F">
        <w:rPr>
          <w:rFonts w:ascii="Arial" w:hAnsi="Arial" w:cs="Arial"/>
        </w:rPr>
        <w:t xml:space="preserve"> estar promovid</w:t>
      </w:r>
      <w:r w:rsidR="00EE11A5">
        <w:rPr>
          <w:rFonts w:ascii="Arial" w:hAnsi="Arial" w:cs="Arial"/>
        </w:rPr>
        <w:t>a</w:t>
      </w:r>
      <w:r w:rsidR="00D60746" w:rsidRPr="00511A5F">
        <w:rPr>
          <w:rFonts w:ascii="Arial" w:hAnsi="Arial" w:cs="Arial"/>
        </w:rPr>
        <w:t xml:space="preserve">s, </w:t>
      </w:r>
      <w:r w:rsidR="00CE012D" w:rsidRPr="00511A5F">
        <w:rPr>
          <w:rFonts w:ascii="Arial" w:hAnsi="Arial" w:cs="Arial"/>
        </w:rPr>
        <w:t xml:space="preserve">considerando </w:t>
      </w:r>
      <w:r w:rsidR="00511A5F" w:rsidRPr="00511A5F">
        <w:rPr>
          <w:rFonts w:ascii="Arial" w:hAnsi="Arial" w:cs="Arial"/>
        </w:rPr>
        <w:t>las</w:t>
      </w:r>
      <w:r w:rsidR="00511A5F">
        <w:rPr>
          <w:rFonts w:ascii="Arial" w:hAnsi="Arial" w:cs="Arial"/>
        </w:rPr>
        <w:t xml:space="preserve"> </w:t>
      </w:r>
      <w:r w:rsidR="00CE012D">
        <w:rPr>
          <w:rFonts w:ascii="Arial" w:hAnsi="Arial" w:cs="Arial"/>
        </w:rPr>
        <w:t xml:space="preserve">características </w:t>
      </w:r>
      <w:r w:rsidR="00E72A7E">
        <w:rPr>
          <w:rFonts w:ascii="Arial" w:hAnsi="Arial" w:cs="Arial"/>
        </w:rPr>
        <w:t xml:space="preserve">y ventajas </w:t>
      </w:r>
      <w:r w:rsidR="00FD65E1">
        <w:rPr>
          <w:rFonts w:ascii="Arial" w:hAnsi="Arial" w:cs="Arial"/>
        </w:rPr>
        <w:t xml:space="preserve">distintivas </w:t>
      </w:r>
      <w:r w:rsidR="00CE012D">
        <w:rPr>
          <w:rFonts w:ascii="Arial" w:hAnsi="Arial" w:cs="Arial"/>
        </w:rPr>
        <w:t>de</w:t>
      </w:r>
      <w:r w:rsidR="0086255B">
        <w:rPr>
          <w:rFonts w:ascii="Arial" w:hAnsi="Arial" w:cs="Arial"/>
        </w:rPr>
        <w:t xml:space="preserve"> </w:t>
      </w:r>
      <w:r w:rsidR="00511A5F">
        <w:rPr>
          <w:rFonts w:ascii="Arial" w:hAnsi="Arial" w:cs="Arial"/>
        </w:rPr>
        <w:t xml:space="preserve">los </w:t>
      </w:r>
      <w:r w:rsidR="0086255B">
        <w:rPr>
          <w:rFonts w:ascii="Arial" w:hAnsi="Arial" w:cs="Arial"/>
        </w:rPr>
        <w:t>modelo</w:t>
      </w:r>
      <w:r w:rsidR="00511A5F">
        <w:rPr>
          <w:rFonts w:ascii="Arial" w:hAnsi="Arial" w:cs="Arial"/>
        </w:rPr>
        <w:t>s</w:t>
      </w:r>
      <w:r w:rsidR="0086255B">
        <w:rPr>
          <w:rFonts w:ascii="Arial" w:hAnsi="Arial" w:cs="Arial"/>
        </w:rPr>
        <w:t xml:space="preserve"> evaluado</w:t>
      </w:r>
      <w:r w:rsidR="00511A5F">
        <w:rPr>
          <w:rFonts w:ascii="Arial" w:hAnsi="Arial" w:cs="Arial"/>
        </w:rPr>
        <w:t>s</w:t>
      </w:r>
      <w:r w:rsidR="00EE11A5">
        <w:rPr>
          <w:rFonts w:ascii="Arial" w:hAnsi="Arial" w:cs="Arial"/>
        </w:rPr>
        <w:t>;</w:t>
      </w:r>
      <w:r w:rsidR="0086255B">
        <w:rPr>
          <w:rFonts w:ascii="Arial" w:hAnsi="Arial" w:cs="Arial"/>
        </w:rPr>
        <w:t xml:space="preserve"> </w:t>
      </w:r>
    </w:p>
    <w:p w:rsidR="00A426F6" w:rsidRDefault="00AC3341" w:rsidP="00296453">
      <w:pPr>
        <w:pStyle w:val="Prrafodelista"/>
        <w:numPr>
          <w:ilvl w:val="1"/>
          <w:numId w:val="4"/>
        </w:numPr>
        <w:spacing w:after="0" w:line="240" w:lineRule="auto"/>
        <w:jc w:val="both"/>
        <w:rPr>
          <w:rFonts w:ascii="Arial" w:hAnsi="Arial" w:cs="Arial"/>
        </w:rPr>
      </w:pPr>
      <w:r>
        <w:rPr>
          <w:rFonts w:ascii="Arial" w:hAnsi="Arial" w:cs="Arial"/>
        </w:rPr>
        <w:t xml:space="preserve">evaluar </w:t>
      </w:r>
      <w:r w:rsidRPr="00C21A9F">
        <w:rPr>
          <w:rFonts w:ascii="Arial" w:hAnsi="Arial" w:cs="Arial"/>
        </w:rPr>
        <w:t>la disposición</w:t>
      </w:r>
      <w:r w:rsidR="007920BC">
        <w:rPr>
          <w:rFonts w:ascii="Arial" w:hAnsi="Arial" w:cs="Arial"/>
        </w:rPr>
        <w:t xml:space="preserve"> y </w:t>
      </w:r>
      <w:r w:rsidR="00E83266">
        <w:rPr>
          <w:rFonts w:ascii="Arial" w:hAnsi="Arial" w:cs="Arial"/>
        </w:rPr>
        <w:t xml:space="preserve">el </w:t>
      </w:r>
      <w:r w:rsidR="007920BC">
        <w:rPr>
          <w:rFonts w:ascii="Arial" w:hAnsi="Arial" w:cs="Arial"/>
        </w:rPr>
        <w:t>interés</w:t>
      </w:r>
      <w:r w:rsidRPr="00C21A9F">
        <w:rPr>
          <w:rFonts w:ascii="Arial" w:hAnsi="Arial" w:cs="Arial"/>
        </w:rPr>
        <w:t xml:space="preserve"> de los hogares </w:t>
      </w:r>
      <w:r w:rsidR="00E83266">
        <w:rPr>
          <w:rFonts w:ascii="Arial" w:hAnsi="Arial" w:cs="Arial"/>
        </w:rPr>
        <w:t xml:space="preserve">para </w:t>
      </w:r>
      <w:r w:rsidRPr="00C21A9F">
        <w:rPr>
          <w:rFonts w:ascii="Arial" w:hAnsi="Arial" w:cs="Arial"/>
        </w:rPr>
        <w:t xml:space="preserve">invertir en </w:t>
      </w:r>
      <w:r w:rsidR="00E83266">
        <w:rPr>
          <w:rFonts w:ascii="Arial" w:hAnsi="Arial" w:cs="Arial"/>
        </w:rPr>
        <w:t xml:space="preserve">los </w:t>
      </w:r>
      <w:r w:rsidR="00E72A7E">
        <w:rPr>
          <w:rFonts w:ascii="Arial" w:hAnsi="Arial" w:cs="Arial"/>
        </w:rPr>
        <w:t xml:space="preserve">diferentes </w:t>
      </w:r>
      <w:r>
        <w:rPr>
          <w:rFonts w:ascii="Arial" w:hAnsi="Arial" w:cs="Arial"/>
        </w:rPr>
        <w:t xml:space="preserve">modelos de </w:t>
      </w:r>
      <w:r w:rsidRPr="00C21A9F">
        <w:rPr>
          <w:rFonts w:ascii="Arial" w:hAnsi="Arial" w:cs="Arial"/>
        </w:rPr>
        <w:t>cocinas limpias</w:t>
      </w:r>
      <w:r w:rsidR="00C34205">
        <w:rPr>
          <w:rFonts w:ascii="Arial" w:hAnsi="Arial" w:cs="Arial"/>
        </w:rPr>
        <w:t xml:space="preserve"> evaluadas</w:t>
      </w:r>
      <w:r>
        <w:rPr>
          <w:rFonts w:ascii="Arial" w:hAnsi="Arial" w:cs="Arial"/>
        </w:rPr>
        <w:t>, y</w:t>
      </w:r>
      <w:r w:rsidR="00E83266">
        <w:rPr>
          <w:rFonts w:ascii="Arial" w:hAnsi="Arial" w:cs="Arial"/>
        </w:rPr>
        <w:t xml:space="preserve"> sus</w:t>
      </w:r>
      <w:r>
        <w:rPr>
          <w:rFonts w:ascii="Arial" w:hAnsi="Arial" w:cs="Arial"/>
        </w:rPr>
        <w:t xml:space="preserve"> preferencias </w:t>
      </w:r>
      <w:r w:rsidR="00E83266">
        <w:rPr>
          <w:rFonts w:ascii="Arial" w:hAnsi="Arial" w:cs="Arial"/>
        </w:rPr>
        <w:t xml:space="preserve">sobre las </w:t>
      </w:r>
      <w:r>
        <w:rPr>
          <w:rFonts w:ascii="Arial" w:hAnsi="Arial" w:cs="Arial"/>
        </w:rPr>
        <w:t>formas de pago (micro-financiamiento</w:t>
      </w:r>
      <w:r w:rsidR="00E72A7E">
        <w:rPr>
          <w:rFonts w:ascii="Arial" w:hAnsi="Arial" w:cs="Arial"/>
        </w:rPr>
        <w:t xml:space="preserve">, </w:t>
      </w:r>
      <w:r>
        <w:rPr>
          <w:rFonts w:ascii="Arial" w:hAnsi="Arial" w:cs="Arial"/>
        </w:rPr>
        <w:t>pago inmediato</w:t>
      </w:r>
      <w:r w:rsidR="00E72A7E">
        <w:rPr>
          <w:rFonts w:ascii="Arial" w:hAnsi="Arial" w:cs="Arial"/>
        </w:rPr>
        <w:t xml:space="preserve"> u otro</w:t>
      </w:r>
      <w:r>
        <w:rPr>
          <w:rFonts w:ascii="Arial" w:hAnsi="Arial" w:cs="Arial"/>
        </w:rPr>
        <w:t>)</w:t>
      </w:r>
      <w:r w:rsidR="00DE703C">
        <w:rPr>
          <w:rFonts w:ascii="Arial" w:hAnsi="Arial" w:cs="Arial"/>
        </w:rPr>
        <w:t>, y su disponibilidad de pagar para las cocinas</w:t>
      </w:r>
      <w:r w:rsidR="00EE11A5">
        <w:rPr>
          <w:rFonts w:ascii="Arial" w:hAnsi="Arial" w:cs="Arial"/>
        </w:rPr>
        <w:t>;</w:t>
      </w:r>
      <w:r w:rsidR="00C63C71">
        <w:rPr>
          <w:rFonts w:ascii="Arial" w:hAnsi="Arial" w:cs="Arial"/>
        </w:rPr>
        <w:t xml:space="preserve"> </w:t>
      </w:r>
      <w:r>
        <w:rPr>
          <w:rFonts w:ascii="Arial" w:hAnsi="Arial" w:cs="Arial"/>
        </w:rPr>
        <w:t xml:space="preserve"> </w:t>
      </w:r>
    </w:p>
    <w:p w:rsidR="009F4423" w:rsidRPr="00AC3341" w:rsidRDefault="009F4423" w:rsidP="00296453">
      <w:pPr>
        <w:pStyle w:val="Prrafodelista"/>
        <w:numPr>
          <w:ilvl w:val="1"/>
          <w:numId w:val="4"/>
        </w:numPr>
        <w:spacing w:after="0" w:line="240" w:lineRule="auto"/>
        <w:jc w:val="both"/>
        <w:rPr>
          <w:rFonts w:ascii="Arial" w:hAnsi="Arial" w:cs="Arial"/>
        </w:rPr>
      </w:pPr>
      <w:r>
        <w:rPr>
          <w:rFonts w:ascii="Arial" w:hAnsi="Arial" w:cs="Arial"/>
        </w:rPr>
        <w:t xml:space="preserve">proponer </w:t>
      </w:r>
      <w:r w:rsidR="00E83266">
        <w:rPr>
          <w:rFonts w:ascii="Arial" w:hAnsi="Arial" w:cs="Arial"/>
        </w:rPr>
        <w:t>estrategias</w:t>
      </w:r>
      <w:r w:rsidRPr="00C21A9F">
        <w:rPr>
          <w:rFonts w:ascii="Arial" w:hAnsi="Arial" w:cs="Arial"/>
        </w:rPr>
        <w:t xml:space="preserve"> </w:t>
      </w:r>
      <w:r w:rsidR="00E83266">
        <w:rPr>
          <w:rFonts w:ascii="Arial" w:hAnsi="Arial" w:cs="Arial"/>
        </w:rPr>
        <w:t xml:space="preserve">de </w:t>
      </w:r>
      <w:r w:rsidRPr="00C21A9F">
        <w:rPr>
          <w:rFonts w:ascii="Arial" w:hAnsi="Arial" w:cs="Arial"/>
        </w:rPr>
        <w:t>difusión</w:t>
      </w:r>
      <w:r w:rsidR="00E83266">
        <w:rPr>
          <w:rFonts w:ascii="Arial" w:hAnsi="Arial" w:cs="Arial"/>
        </w:rPr>
        <w:t xml:space="preserve"> </w:t>
      </w:r>
      <w:r>
        <w:rPr>
          <w:rFonts w:ascii="Arial" w:hAnsi="Arial" w:cs="Arial"/>
        </w:rPr>
        <w:t>de las cocinas</w:t>
      </w:r>
      <w:r w:rsidR="00E83266">
        <w:rPr>
          <w:rFonts w:ascii="Arial" w:hAnsi="Arial" w:cs="Arial"/>
        </w:rPr>
        <w:t>, inclusive</w:t>
      </w:r>
      <w:r>
        <w:rPr>
          <w:rFonts w:ascii="Arial" w:hAnsi="Arial" w:cs="Arial"/>
        </w:rPr>
        <w:t xml:space="preserve"> </w:t>
      </w:r>
      <w:r w:rsidR="00E83266">
        <w:rPr>
          <w:rFonts w:ascii="Arial" w:hAnsi="Arial" w:cs="Arial"/>
        </w:rPr>
        <w:t xml:space="preserve">en medios de comunicación, </w:t>
      </w:r>
      <w:r>
        <w:rPr>
          <w:rFonts w:ascii="Arial" w:hAnsi="Arial" w:cs="Arial"/>
        </w:rPr>
        <w:t>para mejorar su aceptación</w:t>
      </w:r>
      <w:r w:rsidR="0050243F">
        <w:rPr>
          <w:rFonts w:ascii="Arial" w:hAnsi="Arial" w:cs="Arial"/>
        </w:rPr>
        <w:t xml:space="preserve"> y adopción sostenible</w:t>
      </w:r>
      <w:r w:rsidR="00EE11A5">
        <w:rPr>
          <w:rFonts w:ascii="Arial" w:hAnsi="Arial" w:cs="Arial"/>
        </w:rPr>
        <w:t>.</w:t>
      </w:r>
      <w:r>
        <w:rPr>
          <w:rFonts w:ascii="Arial" w:hAnsi="Arial" w:cs="Arial"/>
        </w:rPr>
        <w:t xml:space="preserve"> </w:t>
      </w:r>
    </w:p>
    <w:p w:rsidR="00763ED8" w:rsidRDefault="00755D3A" w:rsidP="00296453">
      <w:pPr>
        <w:pStyle w:val="Prrafodelista"/>
        <w:numPr>
          <w:ilvl w:val="0"/>
          <w:numId w:val="4"/>
        </w:numPr>
        <w:spacing w:after="0" w:line="240" w:lineRule="auto"/>
        <w:jc w:val="both"/>
        <w:rPr>
          <w:rFonts w:ascii="Arial" w:hAnsi="Arial" w:cs="Arial"/>
        </w:rPr>
      </w:pPr>
      <w:r>
        <w:rPr>
          <w:rFonts w:ascii="Arial" w:hAnsi="Arial" w:cs="Arial"/>
        </w:rPr>
        <w:t>Realizar un t</w:t>
      </w:r>
      <w:r w:rsidR="00F36A78" w:rsidRPr="000F3516">
        <w:rPr>
          <w:rFonts w:ascii="Arial" w:hAnsi="Arial" w:cs="Arial"/>
        </w:rPr>
        <w:t>aller de presentación de los resultados del estudio</w:t>
      </w:r>
      <w:r w:rsidR="00E83266">
        <w:rPr>
          <w:rFonts w:ascii="Arial" w:hAnsi="Arial" w:cs="Arial"/>
        </w:rPr>
        <w:t xml:space="preserve"> a</w:t>
      </w:r>
      <w:r w:rsidR="005D7DB0">
        <w:rPr>
          <w:rFonts w:ascii="Arial" w:hAnsi="Arial" w:cs="Arial"/>
        </w:rPr>
        <w:t xml:space="preserve"> actores públic</w:t>
      </w:r>
      <w:r w:rsidR="00045C94">
        <w:rPr>
          <w:rFonts w:ascii="Arial" w:hAnsi="Arial" w:cs="Arial"/>
        </w:rPr>
        <w:t>o</w:t>
      </w:r>
      <w:r w:rsidR="005D7DB0">
        <w:rPr>
          <w:rFonts w:ascii="Arial" w:hAnsi="Arial" w:cs="Arial"/>
        </w:rPr>
        <w:t>s y privad</w:t>
      </w:r>
      <w:r w:rsidR="00045C94">
        <w:rPr>
          <w:rFonts w:ascii="Arial" w:hAnsi="Arial" w:cs="Arial"/>
        </w:rPr>
        <w:t>o</w:t>
      </w:r>
      <w:r w:rsidR="005D7DB0">
        <w:rPr>
          <w:rFonts w:ascii="Arial" w:hAnsi="Arial" w:cs="Arial"/>
        </w:rPr>
        <w:t>s involucrado</w:t>
      </w:r>
      <w:r w:rsidR="00E83266">
        <w:rPr>
          <w:rFonts w:ascii="Arial" w:hAnsi="Arial" w:cs="Arial"/>
        </w:rPr>
        <w:t>s</w:t>
      </w:r>
      <w:r w:rsidR="005D7DB0">
        <w:rPr>
          <w:rFonts w:ascii="Arial" w:hAnsi="Arial" w:cs="Arial"/>
        </w:rPr>
        <w:t xml:space="preserve"> en el sector</w:t>
      </w:r>
      <w:r w:rsidR="00F36A78" w:rsidRPr="000F3516">
        <w:rPr>
          <w:rFonts w:ascii="Arial" w:hAnsi="Arial" w:cs="Arial"/>
        </w:rPr>
        <w:t>,</w:t>
      </w:r>
      <w:r w:rsidR="00E83266">
        <w:rPr>
          <w:rFonts w:ascii="Arial" w:hAnsi="Arial" w:cs="Arial"/>
        </w:rPr>
        <w:t xml:space="preserve"> con</w:t>
      </w:r>
      <w:r w:rsidR="00F36A78" w:rsidRPr="000F3516">
        <w:rPr>
          <w:rFonts w:ascii="Arial" w:hAnsi="Arial" w:cs="Arial"/>
        </w:rPr>
        <w:t xml:space="preserve"> </w:t>
      </w:r>
      <w:r w:rsidR="0095100B" w:rsidRPr="000F3516">
        <w:rPr>
          <w:rFonts w:ascii="Arial" w:hAnsi="Arial" w:cs="Arial"/>
        </w:rPr>
        <w:t xml:space="preserve">recomendaciones para mejorar </w:t>
      </w:r>
      <w:r w:rsidR="00FE7C31">
        <w:rPr>
          <w:rFonts w:ascii="Arial" w:hAnsi="Arial" w:cs="Arial"/>
        </w:rPr>
        <w:t xml:space="preserve">la aceptación </w:t>
      </w:r>
      <w:r w:rsidR="00FE7C31" w:rsidRPr="000F3516">
        <w:rPr>
          <w:rFonts w:ascii="Arial" w:hAnsi="Arial" w:cs="Arial"/>
        </w:rPr>
        <w:t xml:space="preserve">y adopción </w:t>
      </w:r>
      <w:r w:rsidR="00FE7C31">
        <w:rPr>
          <w:rFonts w:ascii="Arial" w:hAnsi="Arial" w:cs="Arial"/>
        </w:rPr>
        <w:t>de las cocinas</w:t>
      </w:r>
      <w:r w:rsidR="0095100B" w:rsidRPr="000F3516">
        <w:rPr>
          <w:rFonts w:ascii="Arial" w:hAnsi="Arial" w:cs="Arial"/>
        </w:rPr>
        <w:t>,</w:t>
      </w:r>
      <w:r w:rsidR="00E83266">
        <w:rPr>
          <w:rFonts w:ascii="Arial" w:hAnsi="Arial" w:cs="Arial"/>
        </w:rPr>
        <w:t xml:space="preserve"> así como con</w:t>
      </w:r>
      <w:r w:rsidR="0095100B" w:rsidRPr="000F3516">
        <w:rPr>
          <w:rFonts w:ascii="Arial" w:hAnsi="Arial" w:cs="Arial"/>
        </w:rPr>
        <w:t xml:space="preserve"> </w:t>
      </w:r>
      <w:r w:rsidR="00F36A78" w:rsidRPr="000F3516">
        <w:rPr>
          <w:rFonts w:ascii="Arial" w:hAnsi="Arial" w:cs="Arial"/>
        </w:rPr>
        <w:t>recomendaciones para</w:t>
      </w:r>
      <w:r w:rsidR="00C211BE" w:rsidRPr="000F3516">
        <w:rPr>
          <w:rFonts w:ascii="Arial" w:hAnsi="Arial" w:cs="Arial"/>
        </w:rPr>
        <w:t xml:space="preserve"> </w:t>
      </w:r>
      <w:r>
        <w:rPr>
          <w:rFonts w:ascii="Arial" w:hAnsi="Arial" w:cs="Arial"/>
        </w:rPr>
        <w:t xml:space="preserve">el desarrollo de </w:t>
      </w:r>
      <w:r w:rsidR="007C437C" w:rsidRPr="000F3516">
        <w:rPr>
          <w:rFonts w:ascii="Arial" w:hAnsi="Arial" w:cs="Arial"/>
        </w:rPr>
        <w:t xml:space="preserve">programas masivos de cocinas limpias en </w:t>
      </w:r>
      <w:r w:rsidR="00E83266">
        <w:rPr>
          <w:rFonts w:ascii="Arial" w:hAnsi="Arial" w:cs="Arial"/>
        </w:rPr>
        <w:t>el país</w:t>
      </w:r>
      <w:r w:rsidR="00E145EA">
        <w:rPr>
          <w:rFonts w:ascii="Arial" w:hAnsi="Arial" w:cs="Arial"/>
        </w:rPr>
        <w:t xml:space="preserve"> utilizando los modelos evaluados</w:t>
      </w:r>
      <w:r w:rsidR="00E83266">
        <w:rPr>
          <w:rFonts w:ascii="Arial" w:hAnsi="Arial" w:cs="Arial"/>
        </w:rPr>
        <w:t>, presentando</w:t>
      </w:r>
      <w:r w:rsidR="007C437C" w:rsidRPr="000F3516">
        <w:rPr>
          <w:rFonts w:ascii="Arial" w:hAnsi="Arial" w:cs="Arial"/>
        </w:rPr>
        <w:t xml:space="preserve"> </w:t>
      </w:r>
      <w:r w:rsidR="00C211BE" w:rsidRPr="000F3516">
        <w:rPr>
          <w:rFonts w:ascii="Arial" w:hAnsi="Arial" w:cs="Arial"/>
        </w:rPr>
        <w:t xml:space="preserve">los cálculos de </w:t>
      </w:r>
      <w:r w:rsidR="00EE11A5">
        <w:rPr>
          <w:rFonts w:ascii="Arial" w:hAnsi="Arial" w:cs="Arial"/>
        </w:rPr>
        <w:t>reducción</w:t>
      </w:r>
      <w:r w:rsidR="007C437C" w:rsidRPr="000F3516">
        <w:rPr>
          <w:rFonts w:ascii="Arial" w:hAnsi="Arial" w:cs="Arial"/>
        </w:rPr>
        <w:t xml:space="preserve"> de emisiones asociad</w:t>
      </w:r>
      <w:r w:rsidR="00EE11A5">
        <w:rPr>
          <w:rFonts w:ascii="Arial" w:hAnsi="Arial" w:cs="Arial"/>
        </w:rPr>
        <w:t>o</w:t>
      </w:r>
      <w:r w:rsidR="007C437C" w:rsidRPr="000F3516">
        <w:rPr>
          <w:rFonts w:ascii="Arial" w:hAnsi="Arial" w:cs="Arial"/>
        </w:rPr>
        <w:t>s con los diferentes modelos</w:t>
      </w:r>
      <w:r w:rsidR="00763ED8" w:rsidRPr="000F3516">
        <w:rPr>
          <w:rFonts w:ascii="Arial" w:hAnsi="Arial" w:cs="Arial"/>
        </w:rPr>
        <w:t>.</w:t>
      </w:r>
    </w:p>
    <w:p w:rsidR="00E94343" w:rsidRPr="000F3516" w:rsidRDefault="00E94343" w:rsidP="00E94343">
      <w:pPr>
        <w:pStyle w:val="Prrafodelista"/>
        <w:spacing w:after="0" w:line="240" w:lineRule="auto"/>
        <w:jc w:val="both"/>
        <w:rPr>
          <w:rFonts w:ascii="Arial" w:hAnsi="Arial" w:cs="Arial"/>
        </w:rPr>
      </w:pPr>
    </w:p>
    <w:p w:rsidR="00F36A78" w:rsidRDefault="00F36A78" w:rsidP="00F36A78">
      <w:pPr>
        <w:spacing w:after="0" w:line="240" w:lineRule="auto"/>
        <w:jc w:val="both"/>
        <w:rPr>
          <w:rFonts w:ascii="Arial" w:eastAsia="MS Mincho" w:hAnsi="Arial" w:cs="Arial"/>
          <w:b/>
          <w:bCs/>
        </w:rPr>
      </w:pPr>
      <w:r w:rsidRPr="00DC4274">
        <w:rPr>
          <w:rFonts w:ascii="Arial" w:eastAsia="MS Mincho" w:hAnsi="Arial" w:cs="Arial"/>
          <w:b/>
          <w:bCs/>
        </w:rPr>
        <w:t xml:space="preserve"> </w:t>
      </w:r>
      <w:r>
        <w:rPr>
          <w:rFonts w:ascii="Arial" w:eastAsia="MS Mincho" w:hAnsi="Arial" w:cs="Arial"/>
          <w:b/>
          <w:bCs/>
        </w:rPr>
        <w:t xml:space="preserve">5.- </w:t>
      </w:r>
      <w:r w:rsidRPr="00DC4274">
        <w:rPr>
          <w:rFonts w:ascii="Arial" w:eastAsia="MS Mincho" w:hAnsi="Arial" w:cs="Arial"/>
          <w:b/>
          <w:bCs/>
        </w:rPr>
        <w:t>Requisitos mínimos del postor y personal propuesto</w:t>
      </w:r>
    </w:p>
    <w:p w:rsidR="00F36A78" w:rsidRPr="00DC4274" w:rsidRDefault="00F36A78" w:rsidP="00F36A78">
      <w:pPr>
        <w:spacing w:after="0" w:line="240" w:lineRule="auto"/>
        <w:jc w:val="both"/>
        <w:rPr>
          <w:rFonts w:ascii="Arial" w:eastAsia="MS Mincho" w:hAnsi="Arial" w:cs="Arial"/>
          <w:b/>
          <w:bCs/>
        </w:rPr>
      </w:pPr>
    </w:p>
    <w:p w:rsidR="00F36A78" w:rsidRPr="00DC4274" w:rsidRDefault="00F36A78" w:rsidP="00F36A78">
      <w:pPr>
        <w:keepNext/>
        <w:keepLines/>
        <w:spacing w:after="0" w:line="240" w:lineRule="auto"/>
        <w:ind w:left="851" w:hanging="425"/>
        <w:jc w:val="both"/>
        <w:outlineLvl w:val="2"/>
        <w:rPr>
          <w:rFonts w:ascii="Arial" w:eastAsia="MS Mincho" w:hAnsi="Arial" w:cs="Arial"/>
          <w:b/>
          <w:bCs/>
        </w:rPr>
      </w:pPr>
      <w:r>
        <w:rPr>
          <w:rFonts w:ascii="Arial" w:eastAsia="MS Mincho" w:hAnsi="Arial" w:cs="Arial"/>
          <w:b/>
          <w:bCs/>
        </w:rPr>
        <w:t xml:space="preserve">5.1.- </w:t>
      </w:r>
      <w:r w:rsidRPr="00DC4274">
        <w:rPr>
          <w:rFonts w:ascii="Arial" w:eastAsia="MS Mincho" w:hAnsi="Arial" w:cs="Arial"/>
          <w:b/>
          <w:bCs/>
        </w:rPr>
        <w:t>Del postor</w:t>
      </w:r>
    </w:p>
    <w:p w:rsidR="00F36A78" w:rsidRPr="00DC4274" w:rsidRDefault="00F36A78" w:rsidP="00F36A78">
      <w:pPr>
        <w:shd w:val="clear" w:color="auto" w:fill="FFFFFF"/>
        <w:spacing w:after="0" w:line="240" w:lineRule="auto"/>
        <w:jc w:val="both"/>
        <w:rPr>
          <w:rFonts w:ascii="Arial" w:hAnsi="Arial" w:cs="Arial"/>
        </w:rPr>
      </w:pPr>
    </w:p>
    <w:p w:rsidR="00F36A78" w:rsidRPr="00DC4274" w:rsidRDefault="00F36A78" w:rsidP="00F36A78">
      <w:pPr>
        <w:shd w:val="clear" w:color="auto" w:fill="FFFFFF"/>
        <w:spacing w:after="0" w:line="240" w:lineRule="auto"/>
        <w:ind w:left="426"/>
        <w:jc w:val="both"/>
        <w:rPr>
          <w:rFonts w:ascii="Arial" w:hAnsi="Arial" w:cs="Arial"/>
        </w:rPr>
      </w:pPr>
      <w:r w:rsidRPr="00DC4274">
        <w:rPr>
          <w:rFonts w:ascii="Arial" w:hAnsi="Arial" w:cs="Arial"/>
        </w:rPr>
        <w:lastRenderedPageBreak/>
        <w:t xml:space="preserve">Para la realización de esta consultoría se requiere una persona jurídica con </w:t>
      </w:r>
      <w:r w:rsidR="00E83266">
        <w:rPr>
          <w:rFonts w:ascii="Arial" w:hAnsi="Arial" w:cs="Arial"/>
        </w:rPr>
        <w:t xml:space="preserve">la siguiente </w:t>
      </w:r>
      <w:r>
        <w:rPr>
          <w:rFonts w:ascii="Arial" w:hAnsi="Arial" w:cs="Arial"/>
        </w:rPr>
        <w:t>experiencia</w:t>
      </w:r>
      <w:r w:rsidRPr="00DC4274">
        <w:rPr>
          <w:rFonts w:ascii="Arial" w:hAnsi="Arial" w:cs="Arial"/>
        </w:rPr>
        <w:t>:</w:t>
      </w:r>
    </w:p>
    <w:p w:rsidR="00F36A78" w:rsidRPr="00DC4274" w:rsidRDefault="00F36A78" w:rsidP="00F36A78">
      <w:pPr>
        <w:shd w:val="clear" w:color="auto" w:fill="FFFFFF"/>
        <w:spacing w:after="0" w:line="240" w:lineRule="auto"/>
        <w:jc w:val="both"/>
        <w:rPr>
          <w:rFonts w:ascii="Arial" w:hAnsi="Arial" w:cs="Arial"/>
        </w:rPr>
      </w:pPr>
    </w:p>
    <w:p w:rsidR="00CD25D7" w:rsidRDefault="00F36A78" w:rsidP="00F36A78">
      <w:pPr>
        <w:numPr>
          <w:ilvl w:val="0"/>
          <w:numId w:val="6"/>
        </w:numPr>
        <w:spacing w:after="0" w:line="240" w:lineRule="auto"/>
        <w:ind w:left="714" w:hanging="357"/>
        <w:jc w:val="both"/>
        <w:rPr>
          <w:rFonts w:ascii="Arial" w:hAnsi="Arial" w:cs="Arial"/>
        </w:rPr>
      </w:pPr>
      <w:r w:rsidRPr="00CF253D">
        <w:rPr>
          <w:rFonts w:ascii="Arial" w:hAnsi="Arial" w:cs="Arial"/>
        </w:rPr>
        <w:t xml:space="preserve">Haber desarrollado al menos </w:t>
      </w:r>
      <w:r w:rsidR="00E83266">
        <w:rPr>
          <w:rFonts w:ascii="Arial" w:hAnsi="Arial" w:cs="Arial"/>
        </w:rPr>
        <w:t>dos (</w:t>
      </w:r>
      <w:r w:rsidRPr="00CF253D">
        <w:rPr>
          <w:rFonts w:ascii="Arial" w:hAnsi="Arial" w:cs="Arial"/>
        </w:rPr>
        <w:t>02</w:t>
      </w:r>
      <w:r w:rsidR="00E83266">
        <w:rPr>
          <w:rFonts w:ascii="Arial" w:hAnsi="Arial" w:cs="Arial"/>
        </w:rPr>
        <w:t>)</w:t>
      </w:r>
      <w:r w:rsidRPr="00CF253D">
        <w:rPr>
          <w:rFonts w:ascii="Arial" w:hAnsi="Arial" w:cs="Arial"/>
        </w:rPr>
        <w:t xml:space="preserve"> servicios </w:t>
      </w:r>
      <w:r>
        <w:rPr>
          <w:rFonts w:ascii="Arial" w:hAnsi="Arial" w:cs="Arial"/>
        </w:rPr>
        <w:t>relacionados a</w:t>
      </w:r>
      <w:r w:rsidRPr="00CF253D">
        <w:rPr>
          <w:rFonts w:ascii="Arial" w:hAnsi="Arial" w:cs="Arial"/>
        </w:rPr>
        <w:t xml:space="preserve"> </w:t>
      </w:r>
      <w:r w:rsidR="00CD3C0B">
        <w:rPr>
          <w:rFonts w:ascii="Arial" w:hAnsi="Arial" w:cs="Arial"/>
        </w:rPr>
        <w:t>programas de cocinas limpias (GLP,</w:t>
      </w:r>
      <w:r w:rsidR="00E83266">
        <w:rPr>
          <w:rFonts w:ascii="Arial" w:hAnsi="Arial" w:cs="Arial"/>
        </w:rPr>
        <w:t xml:space="preserve"> cocinas</w:t>
      </w:r>
      <w:r w:rsidR="00CD3C0B">
        <w:rPr>
          <w:rFonts w:ascii="Arial" w:hAnsi="Arial" w:cs="Arial"/>
        </w:rPr>
        <w:t xml:space="preserve"> mejoradas, solares,</w:t>
      </w:r>
      <w:r w:rsidR="00E83266">
        <w:rPr>
          <w:rFonts w:ascii="Arial" w:hAnsi="Arial" w:cs="Arial"/>
        </w:rPr>
        <w:t xml:space="preserve"> con</w:t>
      </w:r>
      <w:r w:rsidR="00CD3C0B">
        <w:rPr>
          <w:rFonts w:ascii="Arial" w:hAnsi="Arial" w:cs="Arial"/>
        </w:rPr>
        <w:t xml:space="preserve"> ventilador,</w:t>
      </w:r>
      <w:r w:rsidR="00E83266">
        <w:rPr>
          <w:rFonts w:ascii="Arial" w:hAnsi="Arial" w:cs="Arial"/>
        </w:rPr>
        <w:t xml:space="preserve"> con</w:t>
      </w:r>
      <w:r w:rsidR="00CD3C0B">
        <w:rPr>
          <w:rFonts w:ascii="Arial" w:hAnsi="Arial" w:cs="Arial"/>
        </w:rPr>
        <w:t xml:space="preserve"> gasificador</w:t>
      </w:r>
      <w:r w:rsidR="00CD25D7">
        <w:rPr>
          <w:rFonts w:ascii="Arial" w:hAnsi="Arial" w:cs="Arial"/>
        </w:rPr>
        <w:t>, u otro</w:t>
      </w:r>
      <w:r w:rsidR="00E83266">
        <w:rPr>
          <w:rFonts w:ascii="Arial" w:hAnsi="Arial" w:cs="Arial"/>
        </w:rPr>
        <w:t>s</w:t>
      </w:r>
      <w:r w:rsidR="00CD25D7">
        <w:rPr>
          <w:rFonts w:ascii="Arial" w:hAnsi="Arial" w:cs="Arial"/>
        </w:rPr>
        <w:t>).</w:t>
      </w:r>
    </w:p>
    <w:p w:rsidR="00F36A78" w:rsidRPr="00DC4274" w:rsidRDefault="00F36A78" w:rsidP="00F36A78">
      <w:pPr>
        <w:spacing w:after="120" w:line="240" w:lineRule="auto"/>
        <w:ind w:hanging="76"/>
        <w:jc w:val="both"/>
        <w:rPr>
          <w:rFonts w:ascii="Arial" w:eastAsia="Times New Roman" w:hAnsi="Arial" w:cs="Arial"/>
          <w:bCs/>
          <w:iCs/>
          <w:lang w:eastAsia="es-ES"/>
        </w:rPr>
      </w:pPr>
    </w:p>
    <w:p w:rsidR="00F36A78" w:rsidRPr="00DC4274" w:rsidRDefault="00F36A78" w:rsidP="00F36A78">
      <w:pPr>
        <w:keepNext/>
        <w:keepLines/>
        <w:spacing w:after="0" w:line="240" w:lineRule="auto"/>
        <w:ind w:firstLine="426"/>
        <w:jc w:val="both"/>
        <w:outlineLvl w:val="2"/>
        <w:rPr>
          <w:rFonts w:ascii="Arial" w:eastAsia="MS Mincho" w:hAnsi="Arial" w:cs="Arial"/>
          <w:b/>
          <w:bCs/>
        </w:rPr>
      </w:pPr>
      <w:r>
        <w:rPr>
          <w:rFonts w:ascii="Arial" w:eastAsia="MS Mincho" w:hAnsi="Arial" w:cs="Arial"/>
          <w:b/>
          <w:bCs/>
        </w:rPr>
        <w:t xml:space="preserve">5.2.- </w:t>
      </w:r>
      <w:r w:rsidRPr="00DC4274">
        <w:rPr>
          <w:rFonts w:ascii="Arial" w:eastAsia="MS Mincho" w:hAnsi="Arial" w:cs="Arial"/>
          <w:b/>
          <w:bCs/>
        </w:rPr>
        <w:t>Del personal propuesto</w:t>
      </w:r>
    </w:p>
    <w:p w:rsidR="00F36A78" w:rsidRPr="001467B0" w:rsidRDefault="00F36A78" w:rsidP="00F36A78">
      <w:pPr>
        <w:spacing w:after="0" w:line="240" w:lineRule="auto"/>
        <w:ind w:left="1134" w:firstLine="426"/>
        <w:jc w:val="both"/>
        <w:rPr>
          <w:rFonts w:ascii="Arial" w:eastAsia="Times New Roman" w:hAnsi="Arial" w:cs="Arial"/>
          <w:bCs/>
          <w:iCs/>
          <w:szCs w:val="24"/>
          <w:lang w:eastAsia="es-ES"/>
        </w:rPr>
      </w:pPr>
    </w:p>
    <w:p w:rsidR="004F4450" w:rsidRPr="00DC4274" w:rsidRDefault="004F4450" w:rsidP="004F4450">
      <w:pPr>
        <w:pStyle w:val="Ttulo"/>
        <w:ind w:firstLine="708"/>
        <w:jc w:val="both"/>
        <w:rPr>
          <w:rFonts w:cs="Arial"/>
          <w:b/>
          <w:bCs/>
          <w:i w:val="0"/>
          <w:iCs/>
          <w:sz w:val="22"/>
          <w:szCs w:val="24"/>
        </w:rPr>
      </w:pPr>
      <w:r>
        <w:rPr>
          <w:rFonts w:cs="Arial"/>
          <w:b/>
          <w:bCs/>
          <w:i w:val="0"/>
          <w:iCs/>
          <w:sz w:val="22"/>
          <w:szCs w:val="22"/>
        </w:rPr>
        <w:t xml:space="preserve">a).- </w:t>
      </w:r>
      <w:r w:rsidRPr="00DC4274">
        <w:rPr>
          <w:rFonts w:cs="Arial"/>
          <w:b/>
          <w:bCs/>
          <w:i w:val="0"/>
          <w:iCs/>
          <w:sz w:val="22"/>
          <w:szCs w:val="22"/>
        </w:rPr>
        <w:t>Jefe del estudio</w:t>
      </w:r>
      <w:r>
        <w:rPr>
          <w:rFonts w:cs="Arial"/>
          <w:b/>
          <w:bCs/>
          <w:i w:val="0"/>
          <w:iCs/>
          <w:sz w:val="22"/>
          <w:szCs w:val="22"/>
        </w:rPr>
        <w:t xml:space="preserve"> </w:t>
      </w:r>
      <w:r w:rsidRPr="00DC4274">
        <w:rPr>
          <w:rFonts w:cs="Arial"/>
          <w:b/>
          <w:bCs/>
          <w:i w:val="0"/>
          <w:iCs/>
          <w:sz w:val="22"/>
          <w:szCs w:val="22"/>
        </w:rPr>
        <w:t xml:space="preserve"> </w:t>
      </w:r>
    </w:p>
    <w:p w:rsidR="004F4450" w:rsidRPr="00DC4274" w:rsidRDefault="004F4450" w:rsidP="004F4450">
      <w:pPr>
        <w:pStyle w:val="Ttulo"/>
        <w:ind w:left="1134"/>
        <w:jc w:val="both"/>
        <w:rPr>
          <w:rFonts w:cs="Arial"/>
          <w:bCs/>
          <w:i w:val="0"/>
          <w:iCs/>
          <w:sz w:val="22"/>
          <w:szCs w:val="24"/>
        </w:rPr>
      </w:pPr>
    </w:p>
    <w:p w:rsidR="004F4450" w:rsidRPr="000177D3" w:rsidRDefault="004F4450" w:rsidP="004F4450">
      <w:pPr>
        <w:numPr>
          <w:ilvl w:val="0"/>
          <w:numId w:val="6"/>
        </w:numPr>
        <w:spacing w:after="0" w:line="240" w:lineRule="auto"/>
        <w:ind w:left="1134" w:hanging="357"/>
        <w:jc w:val="both"/>
        <w:rPr>
          <w:rFonts w:ascii="Arial" w:hAnsi="Arial" w:cs="Arial"/>
        </w:rPr>
      </w:pPr>
      <w:r>
        <w:rPr>
          <w:rFonts w:ascii="Arial" w:hAnsi="Arial" w:cs="Arial"/>
        </w:rPr>
        <w:t xml:space="preserve">Profesional titulado en Ingeniería o ciencias naturales.  </w:t>
      </w:r>
      <w:r w:rsidRPr="000177D3">
        <w:rPr>
          <w:rFonts w:ascii="Arial" w:hAnsi="Arial" w:cs="Arial"/>
        </w:rPr>
        <w:t xml:space="preserve"> </w:t>
      </w:r>
    </w:p>
    <w:p w:rsidR="004F4450" w:rsidRPr="000177D3" w:rsidRDefault="004F4450" w:rsidP="004F4450">
      <w:pPr>
        <w:numPr>
          <w:ilvl w:val="0"/>
          <w:numId w:val="6"/>
        </w:numPr>
        <w:spacing w:after="0" w:line="240" w:lineRule="auto"/>
        <w:ind w:left="1134" w:hanging="357"/>
        <w:jc w:val="both"/>
        <w:rPr>
          <w:rFonts w:ascii="Arial" w:hAnsi="Arial" w:cs="Arial"/>
        </w:rPr>
      </w:pPr>
      <w:r w:rsidRPr="000177D3">
        <w:rPr>
          <w:rFonts w:ascii="Arial" w:hAnsi="Arial" w:cs="Arial"/>
        </w:rPr>
        <w:t xml:space="preserve">Con </w:t>
      </w:r>
      <w:r>
        <w:rPr>
          <w:rFonts w:ascii="Arial" w:hAnsi="Arial" w:cs="Arial"/>
        </w:rPr>
        <w:t>siete (07) años de experiencia profesional</w:t>
      </w:r>
      <w:r w:rsidRPr="000177D3">
        <w:rPr>
          <w:rFonts w:ascii="Arial" w:hAnsi="Arial" w:cs="Arial"/>
        </w:rPr>
        <w:t xml:space="preserve"> computados desde la obtención </w:t>
      </w:r>
      <w:r>
        <w:rPr>
          <w:rFonts w:ascii="Arial" w:hAnsi="Arial" w:cs="Arial"/>
        </w:rPr>
        <w:t>del grado profesional</w:t>
      </w:r>
      <w:r w:rsidRPr="000177D3">
        <w:rPr>
          <w:rFonts w:ascii="Arial" w:hAnsi="Arial" w:cs="Arial"/>
        </w:rPr>
        <w:t>.</w:t>
      </w:r>
    </w:p>
    <w:p w:rsidR="004F4450" w:rsidRDefault="004F4450" w:rsidP="004F4450">
      <w:pPr>
        <w:numPr>
          <w:ilvl w:val="0"/>
          <w:numId w:val="6"/>
        </w:numPr>
        <w:spacing w:after="0" w:line="240" w:lineRule="auto"/>
        <w:ind w:left="1134" w:hanging="357"/>
        <w:jc w:val="both"/>
        <w:rPr>
          <w:rFonts w:ascii="Arial" w:hAnsi="Arial" w:cs="Arial"/>
        </w:rPr>
      </w:pPr>
      <w:r w:rsidRPr="000177D3">
        <w:rPr>
          <w:rFonts w:ascii="Arial" w:hAnsi="Arial" w:cs="Arial"/>
        </w:rPr>
        <w:t xml:space="preserve">Haber desarrollado </w:t>
      </w:r>
      <w:r>
        <w:rPr>
          <w:rFonts w:ascii="Arial" w:hAnsi="Arial" w:cs="Arial"/>
        </w:rPr>
        <w:t>un</w:t>
      </w:r>
      <w:r w:rsidRPr="000177D3">
        <w:rPr>
          <w:rFonts w:ascii="Arial" w:hAnsi="Arial" w:cs="Arial"/>
        </w:rPr>
        <w:t xml:space="preserve"> (0</w:t>
      </w:r>
      <w:r>
        <w:rPr>
          <w:rFonts w:ascii="Arial" w:hAnsi="Arial" w:cs="Arial"/>
        </w:rPr>
        <w:t>1) servicio</w:t>
      </w:r>
      <w:r w:rsidRPr="000177D3">
        <w:rPr>
          <w:rFonts w:ascii="Arial" w:hAnsi="Arial" w:cs="Arial"/>
        </w:rPr>
        <w:t xml:space="preserve"> </w:t>
      </w:r>
      <w:r>
        <w:rPr>
          <w:rFonts w:ascii="Arial" w:hAnsi="Arial" w:cs="Arial"/>
        </w:rPr>
        <w:t>en</w:t>
      </w:r>
      <w:r w:rsidRPr="000177D3">
        <w:rPr>
          <w:rFonts w:ascii="Arial" w:hAnsi="Arial" w:cs="Arial"/>
        </w:rPr>
        <w:t xml:space="preserve"> pruebas de </w:t>
      </w:r>
      <w:proofErr w:type="spellStart"/>
      <w:r w:rsidRPr="000177D3">
        <w:rPr>
          <w:rFonts w:ascii="Arial" w:hAnsi="Arial" w:cs="Arial"/>
        </w:rPr>
        <w:t>Kitchen</w:t>
      </w:r>
      <w:proofErr w:type="spellEnd"/>
      <w:r w:rsidRPr="000177D3">
        <w:rPr>
          <w:rFonts w:ascii="Arial" w:hAnsi="Arial" w:cs="Arial"/>
        </w:rPr>
        <w:t xml:space="preserve"> </w:t>
      </w:r>
      <w:r>
        <w:rPr>
          <w:rFonts w:ascii="Arial" w:hAnsi="Arial" w:cs="Arial"/>
        </w:rPr>
        <w:t>Performance T</w:t>
      </w:r>
      <w:r w:rsidRPr="000177D3">
        <w:rPr>
          <w:rFonts w:ascii="Arial" w:hAnsi="Arial" w:cs="Arial"/>
        </w:rPr>
        <w:t xml:space="preserve">est (KPT) de cocinas </w:t>
      </w:r>
      <w:r>
        <w:rPr>
          <w:rFonts w:ascii="Arial" w:hAnsi="Arial" w:cs="Arial"/>
        </w:rPr>
        <w:t>limpias.</w:t>
      </w:r>
    </w:p>
    <w:p w:rsidR="004F4450" w:rsidRDefault="004F4450" w:rsidP="004F4450">
      <w:pPr>
        <w:numPr>
          <w:ilvl w:val="0"/>
          <w:numId w:val="6"/>
        </w:numPr>
        <w:spacing w:after="0" w:line="240" w:lineRule="auto"/>
        <w:ind w:left="1134" w:hanging="357"/>
        <w:jc w:val="both"/>
        <w:rPr>
          <w:rFonts w:ascii="Arial" w:hAnsi="Arial" w:cs="Arial"/>
        </w:rPr>
      </w:pPr>
      <w:r>
        <w:rPr>
          <w:rFonts w:ascii="Arial" w:hAnsi="Arial" w:cs="Arial"/>
        </w:rPr>
        <w:t>Haber desarrollado un (01</w:t>
      </w:r>
      <w:r w:rsidRPr="000177D3">
        <w:rPr>
          <w:rFonts w:ascii="Arial" w:hAnsi="Arial" w:cs="Arial"/>
        </w:rPr>
        <w:t xml:space="preserve">) servicio </w:t>
      </w:r>
      <w:r>
        <w:rPr>
          <w:rFonts w:ascii="Arial" w:hAnsi="Arial" w:cs="Arial"/>
        </w:rPr>
        <w:t>de</w:t>
      </w:r>
      <w:r w:rsidRPr="000177D3">
        <w:rPr>
          <w:rFonts w:ascii="Arial" w:hAnsi="Arial" w:cs="Arial"/>
        </w:rPr>
        <w:t xml:space="preserve"> </w:t>
      </w:r>
      <w:r>
        <w:rPr>
          <w:rFonts w:ascii="Arial" w:hAnsi="Arial" w:cs="Arial"/>
        </w:rPr>
        <w:t xml:space="preserve">encuestas en campo sobre usos energéticos en áreas rurales.  </w:t>
      </w:r>
    </w:p>
    <w:p w:rsidR="004F4450" w:rsidRPr="000177D3" w:rsidRDefault="004F4450" w:rsidP="004F4450">
      <w:pPr>
        <w:spacing w:after="0" w:line="240" w:lineRule="auto"/>
        <w:ind w:left="1134"/>
        <w:jc w:val="both"/>
        <w:rPr>
          <w:rFonts w:ascii="Arial" w:hAnsi="Arial" w:cs="Arial"/>
        </w:rPr>
      </w:pPr>
    </w:p>
    <w:p w:rsidR="00F36A78" w:rsidRPr="004F4450" w:rsidRDefault="004F4450" w:rsidP="004F4450">
      <w:pPr>
        <w:pStyle w:val="Ttulo"/>
        <w:ind w:firstLine="708"/>
        <w:jc w:val="both"/>
        <w:rPr>
          <w:rFonts w:cs="Arial"/>
          <w:b/>
          <w:bCs/>
          <w:i w:val="0"/>
          <w:iCs/>
          <w:sz w:val="22"/>
          <w:szCs w:val="22"/>
        </w:rPr>
      </w:pPr>
      <w:r>
        <w:rPr>
          <w:rFonts w:cs="Arial"/>
          <w:b/>
          <w:bCs/>
          <w:i w:val="0"/>
          <w:iCs/>
          <w:sz w:val="22"/>
          <w:szCs w:val="22"/>
        </w:rPr>
        <w:t xml:space="preserve"> b).- </w:t>
      </w:r>
      <w:r w:rsidR="00F36A78">
        <w:rPr>
          <w:rFonts w:cs="Arial"/>
          <w:b/>
          <w:bCs/>
          <w:i w:val="0"/>
          <w:iCs/>
          <w:sz w:val="22"/>
          <w:szCs w:val="22"/>
        </w:rPr>
        <w:t xml:space="preserve">Especialista de GEI </w:t>
      </w:r>
    </w:p>
    <w:p w:rsidR="00F36A78" w:rsidRPr="00DC4274" w:rsidRDefault="00F36A78" w:rsidP="00F36A78">
      <w:pPr>
        <w:pStyle w:val="Ttulo"/>
        <w:ind w:left="1134"/>
        <w:jc w:val="both"/>
        <w:rPr>
          <w:rFonts w:cs="Arial"/>
          <w:bCs/>
          <w:i w:val="0"/>
          <w:iCs/>
          <w:sz w:val="22"/>
          <w:szCs w:val="24"/>
        </w:rPr>
      </w:pPr>
    </w:p>
    <w:p w:rsidR="00425821" w:rsidRPr="000177D3" w:rsidRDefault="00425821" w:rsidP="00425821">
      <w:pPr>
        <w:numPr>
          <w:ilvl w:val="0"/>
          <w:numId w:val="6"/>
        </w:numPr>
        <w:spacing w:after="0" w:line="240" w:lineRule="auto"/>
        <w:ind w:left="1134" w:hanging="357"/>
        <w:jc w:val="both"/>
        <w:rPr>
          <w:rFonts w:ascii="Arial" w:hAnsi="Arial" w:cs="Arial"/>
        </w:rPr>
      </w:pPr>
      <w:r>
        <w:rPr>
          <w:rFonts w:ascii="Arial" w:hAnsi="Arial" w:cs="Arial"/>
        </w:rPr>
        <w:t>Profesional titulado</w:t>
      </w:r>
      <w:r w:rsidRPr="000177D3">
        <w:rPr>
          <w:rFonts w:ascii="Arial" w:hAnsi="Arial" w:cs="Arial"/>
        </w:rPr>
        <w:t xml:space="preserve"> en Ingenier</w:t>
      </w:r>
      <w:r>
        <w:rPr>
          <w:rFonts w:ascii="Arial" w:hAnsi="Arial" w:cs="Arial"/>
        </w:rPr>
        <w:t>í</w:t>
      </w:r>
      <w:r w:rsidRPr="000177D3">
        <w:rPr>
          <w:rFonts w:ascii="Arial" w:hAnsi="Arial" w:cs="Arial"/>
        </w:rPr>
        <w:t xml:space="preserve">a </w:t>
      </w:r>
      <w:r>
        <w:rPr>
          <w:rFonts w:ascii="Arial" w:hAnsi="Arial" w:cs="Arial"/>
        </w:rPr>
        <w:t xml:space="preserve">o ciencias naturales. </w:t>
      </w:r>
      <w:r w:rsidRPr="000177D3">
        <w:rPr>
          <w:rFonts w:ascii="Arial" w:hAnsi="Arial" w:cs="Arial"/>
        </w:rPr>
        <w:t xml:space="preserve"> </w:t>
      </w:r>
    </w:p>
    <w:p w:rsidR="00425821" w:rsidRPr="000177D3" w:rsidRDefault="00425821" w:rsidP="00425821">
      <w:pPr>
        <w:numPr>
          <w:ilvl w:val="0"/>
          <w:numId w:val="6"/>
        </w:numPr>
        <w:spacing w:after="0" w:line="240" w:lineRule="auto"/>
        <w:ind w:left="1134" w:hanging="357"/>
        <w:jc w:val="both"/>
        <w:rPr>
          <w:rFonts w:ascii="Arial" w:hAnsi="Arial" w:cs="Arial"/>
        </w:rPr>
      </w:pPr>
      <w:r w:rsidRPr="000177D3">
        <w:rPr>
          <w:rFonts w:ascii="Arial" w:hAnsi="Arial" w:cs="Arial"/>
        </w:rPr>
        <w:t xml:space="preserve">Con </w:t>
      </w:r>
      <w:r>
        <w:rPr>
          <w:rFonts w:ascii="Arial" w:hAnsi="Arial" w:cs="Arial"/>
        </w:rPr>
        <w:t>tres</w:t>
      </w:r>
      <w:r w:rsidRPr="000177D3">
        <w:rPr>
          <w:rFonts w:ascii="Arial" w:hAnsi="Arial" w:cs="Arial"/>
        </w:rPr>
        <w:t xml:space="preserve"> (0</w:t>
      </w:r>
      <w:r>
        <w:rPr>
          <w:rFonts w:ascii="Arial" w:hAnsi="Arial" w:cs="Arial"/>
        </w:rPr>
        <w:t>3</w:t>
      </w:r>
      <w:r w:rsidRPr="000177D3">
        <w:rPr>
          <w:rFonts w:ascii="Arial" w:hAnsi="Arial" w:cs="Arial"/>
        </w:rPr>
        <w:t xml:space="preserve">) años de experiencia </w:t>
      </w:r>
      <w:r>
        <w:rPr>
          <w:rFonts w:ascii="Arial" w:hAnsi="Arial" w:cs="Arial"/>
        </w:rPr>
        <w:t>profesional</w:t>
      </w:r>
      <w:r w:rsidRPr="000177D3">
        <w:rPr>
          <w:rFonts w:ascii="Arial" w:hAnsi="Arial" w:cs="Arial"/>
        </w:rPr>
        <w:t xml:space="preserve"> computad</w:t>
      </w:r>
      <w:r>
        <w:rPr>
          <w:rFonts w:ascii="Arial" w:hAnsi="Arial" w:cs="Arial"/>
        </w:rPr>
        <w:t>os desde la obtención del grado</w:t>
      </w:r>
      <w:r w:rsidRPr="000177D3">
        <w:rPr>
          <w:rFonts w:ascii="Arial" w:hAnsi="Arial" w:cs="Arial"/>
        </w:rPr>
        <w:t xml:space="preserve"> profesional.</w:t>
      </w:r>
    </w:p>
    <w:p w:rsidR="00425821" w:rsidRPr="000177D3" w:rsidRDefault="00425821" w:rsidP="00425821">
      <w:pPr>
        <w:numPr>
          <w:ilvl w:val="0"/>
          <w:numId w:val="6"/>
        </w:numPr>
        <w:spacing w:after="0" w:line="240" w:lineRule="auto"/>
        <w:ind w:left="1134" w:hanging="357"/>
        <w:jc w:val="both"/>
        <w:rPr>
          <w:rFonts w:ascii="Arial" w:hAnsi="Arial" w:cs="Arial"/>
        </w:rPr>
      </w:pPr>
      <w:r w:rsidRPr="000177D3">
        <w:rPr>
          <w:rFonts w:ascii="Arial" w:hAnsi="Arial" w:cs="Arial"/>
        </w:rPr>
        <w:t xml:space="preserve">Haber desarrollado como mínimo </w:t>
      </w:r>
      <w:r>
        <w:rPr>
          <w:rFonts w:ascii="Arial" w:hAnsi="Arial" w:cs="Arial"/>
        </w:rPr>
        <w:t>dos</w:t>
      </w:r>
      <w:r w:rsidRPr="000177D3">
        <w:rPr>
          <w:rFonts w:ascii="Arial" w:hAnsi="Arial" w:cs="Arial"/>
        </w:rPr>
        <w:t xml:space="preserve"> (0</w:t>
      </w:r>
      <w:r>
        <w:rPr>
          <w:rFonts w:ascii="Arial" w:hAnsi="Arial" w:cs="Arial"/>
        </w:rPr>
        <w:t>2</w:t>
      </w:r>
      <w:r w:rsidRPr="000177D3">
        <w:rPr>
          <w:rFonts w:ascii="Arial" w:hAnsi="Arial" w:cs="Arial"/>
        </w:rPr>
        <w:t>) servicios en</w:t>
      </w:r>
      <w:r>
        <w:rPr>
          <w:rFonts w:ascii="Arial" w:hAnsi="Arial" w:cs="Arial"/>
        </w:rPr>
        <w:t>:</w:t>
      </w:r>
      <w:r w:rsidRPr="000177D3">
        <w:rPr>
          <w:rFonts w:ascii="Arial" w:hAnsi="Arial" w:cs="Arial"/>
        </w:rPr>
        <w:t xml:space="preserve"> estudios de reducción de emisiones de GEI, mercado de carbono, </w:t>
      </w:r>
      <w:proofErr w:type="spellStart"/>
      <w:r w:rsidRPr="000177D3">
        <w:rPr>
          <w:rFonts w:ascii="Arial" w:hAnsi="Arial" w:cs="Arial"/>
        </w:rPr>
        <w:t>NAMA</w:t>
      </w:r>
      <w:r w:rsidR="008F717A">
        <w:rPr>
          <w:rFonts w:ascii="Arial" w:hAnsi="Arial" w:cs="Arial"/>
        </w:rPr>
        <w:t>s</w:t>
      </w:r>
      <w:proofErr w:type="spellEnd"/>
      <w:r w:rsidRPr="000177D3">
        <w:rPr>
          <w:rFonts w:ascii="Arial" w:hAnsi="Arial" w:cs="Arial"/>
        </w:rPr>
        <w:t>, huella</w:t>
      </w:r>
      <w:r w:rsidR="008F717A">
        <w:rPr>
          <w:rFonts w:ascii="Arial" w:hAnsi="Arial" w:cs="Arial"/>
        </w:rPr>
        <w:t>s</w:t>
      </w:r>
      <w:r w:rsidRPr="000177D3">
        <w:rPr>
          <w:rFonts w:ascii="Arial" w:hAnsi="Arial" w:cs="Arial"/>
        </w:rPr>
        <w:t xml:space="preserve"> de carbono, inventarios de GEI y/o afines, en los sectores de uso de suelo, cambio de uso de</w:t>
      </w:r>
      <w:r>
        <w:rPr>
          <w:rFonts w:ascii="Arial" w:hAnsi="Arial" w:cs="Arial"/>
        </w:rPr>
        <w:t xml:space="preserve"> suelo y silvicultura (USCUSS) </w:t>
      </w:r>
      <w:r w:rsidRPr="000177D3">
        <w:rPr>
          <w:rFonts w:ascii="Arial" w:hAnsi="Arial" w:cs="Arial"/>
        </w:rPr>
        <w:t xml:space="preserve">en los últimos </w:t>
      </w:r>
      <w:r>
        <w:rPr>
          <w:rFonts w:ascii="Arial" w:hAnsi="Arial" w:cs="Arial"/>
        </w:rPr>
        <w:t>cinco</w:t>
      </w:r>
      <w:r w:rsidRPr="000177D3">
        <w:rPr>
          <w:rFonts w:ascii="Arial" w:hAnsi="Arial" w:cs="Arial"/>
        </w:rPr>
        <w:t xml:space="preserve"> (</w:t>
      </w:r>
      <w:r>
        <w:rPr>
          <w:rFonts w:ascii="Arial" w:hAnsi="Arial" w:cs="Arial"/>
        </w:rPr>
        <w:t>05</w:t>
      </w:r>
      <w:r w:rsidRPr="000177D3">
        <w:rPr>
          <w:rFonts w:ascii="Arial" w:hAnsi="Arial" w:cs="Arial"/>
        </w:rPr>
        <w:t xml:space="preserve">) años. </w:t>
      </w:r>
    </w:p>
    <w:p w:rsidR="00425821" w:rsidRDefault="00425821" w:rsidP="00425821">
      <w:pPr>
        <w:spacing w:after="0" w:line="240" w:lineRule="auto"/>
        <w:jc w:val="both"/>
      </w:pPr>
    </w:p>
    <w:p w:rsidR="00F36A78" w:rsidRPr="00DC4274" w:rsidRDefault="00F36A78" w:rsidP="00F36A78">
      <w:pPr>
        <w:spacing w:after="0" w:line="240" w:lineRule="auto"/>
        <w:jc w:val="both"/>
        <w:rPr>
          <w:rFonts w:ascii="Arial" w:eastAsia="Times New Roman" w:hAnsi="Arial" w:cs="Arial"/>
          <w:color w:val="000000"/>
        </w:rPr>
      </w:pPr>
      <w:r w:rsidRPr="00DC4274">
        <w:rPr>
          <w:rFonts w:ascii="Arial" w:eastAsia="Times New Roman" w:hAnsi="Arial" w:cs="Arial"/>
          <w:color w:val="000000"/>
        </w:rPr>
        <w:t>Nota: En todos los casos, tratándose de títulos, diplomas, certificados, constancias redactados en idioma diferente al español, adicionalmente se deberá adjuntar la traducción simple de los mismos.</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6.- </w:t>
      </w:r>
      <w:r w:rsidRPr="00DC4274">
        <w:rPr>
          <w:rFonts w:ascii="Arial" w:eastAsia="MS Mincho" w:hAnsi="Arial" w:cs="Arial"/>
          <w:b/>
          <w:bCs/>
        </w:rPr>
        <w:t>Costo y duración</w:t>
      </w:r>
    </w:p>
    <w:p w:rsidR="00F36A78" w:rsidRPr="00DC4274" w:rsidRDefault="00F36A78" w:rsidP="00F36A78">
      <w:pPr>
        <w:spacing w:after="0" w:line="240" w:lineRule="auto"/>
        <w:ind w:left="426"/>
        <w:jc w:val="both"/>
        <w:rPr>
          <w:rFonts w:ascii="Arial" w:eastAsia="Times New Roman" w:hAnsi="Arial" w:cs="Arial"/>
          <w:color w:val="000000"/>
        </w:rPr>
      </w:pPr>
      <w:r w:rsidRPr="00DC4274">
        <w:rPr>
          <w:rFonts w:ascii="Arial" w:eastAsia="Times New Roman" w:hAnsi="Arial" w:cs="Arial"/>
          <w:color w:val="000000"/>
        </w:rPr>
        <w:t>El valor ofertado deberá ser a todo costo, inclu</w:t>
      </w:r>
      <w:r w:rsidR="00763945">
        <w:rPr>
          <w:rFonts w:ascii="Arial" w:eastAsia="Times New Roman" w:hAnsi="Arial" w:cs="Arial"/>
          <w:color w:val="000000"/>
        </w:rPr>
        <w:t>yendo todos los impuestos de ley,</w:t>
      </w:r>
      <w:r w:rsidRPr="00DC4274">
        <w:rPr>
          <w:rFonts w:ascii="Arial" w:eastAsia="Times New Roman" w:hAnsi="Arial" w:cs="Arial"/>
          <w:color w:val="000000"/>
        </w:rPr>
        <w:t xml:space="preserve"> y cualquier otro concepto que incida en el costo total del servicio. </w:t>
      </w:r>
    </w:p>
    <w:p w:rsidR="00F36A78" w:rsidRPr="00DC4274" w:rsidRDefault="00F36A78" w:rsidP="00F36A78">
      <w:pPr>
        <w:spacing w:after="0" w:line="240" w:lineRule="auto"/>
        <w:ind w:left="426"/>
        <w:jc w:val="both"/>
        <w:rPr>
          <w:rFonts w:ascii="Arial" w:eastAsia="Times New Roman" w:hAnsi="Arial" w:cs="Arial"/>
          <w:color w:val="000000"/>
        </w:rPr>
      </w:pPr>
    </w:p>
    <w:p w:rsidR="00F36A78" w:rsidRDefault="00F36A78" w:rsidP="00F36A78">
      <w:pPr>
        <w:spacing w:after="0" w:line="240" w:lineRule="auto"/>
        <w:ind w:left="426"/>
        <w:jc w:val="both"/>
        <w:rPr>
          <w:rFonts w:ascii="Arial" w:eastAsia="Times New Roman" w:hAnsi="Arial" w:cs="Arial"/>
          <w:color w:val="000000"/>
        </w:rPr>
      </w:pPr>
      <w:r w:rsidRPr="0067766C">
        <w:rPr>
          <w:rFonts w:ascii="Arial" w:eastAsia="Times New Roman" w:hAnsi="Arial" w:cs="Arial"/>
          <w:color w:val="000000"/>
        </w:rPr>
        <w:t xml:space="preserve">El contrato empieza a regir </w:t>
      </w:r>
      <w:r w:rsidR="00763945" w:rsidRPr="0067766C">
        <w:rPr>
          <w:rFonts w:ascii="Arial" w:eastAsia="Times New Roman" w:hAnsi="Arial" w:cs="Arial"/>
          <w:color w:val="000000"/>
        </w:rPr>
        <w:t>a</w:t>
      </w:r>
      <w:r w:rsidRPr="0067766C">
        <w:rPr>
          <w:rFonts w:ascii="Arial" w:eastAsia="Times New Roman" w:hAnsi="Arial" w:cs="Arial"/>
          <w:color w:val="000000"/>
        </w:rPr>
        <w:t xml:space="preserve">l día siguiente de </w:t>
      </w:r>
      <w:r w:rsidR="0056334F">
        <w:rPr>
          <w:rFonts w:ascii="Arial" w:eastAsia="Times New Roman" w:hAnsi="Arial" w:cs="Arial"/>
          <w:color w:val="000000"/>
        </w:rPr>
        <w:t>la</w:t>
      </w:r>
      <w:r w:rsidRPr="0067766C">
        <w:rPr>
          <w:rFonts w:ascii="Arial" w:eastAsia="Times New Roman" w:hAnsi="Arial" w:cs="Arial"/>
          <w:color w:val="000000"/>
        </w:rPr>
        <w:t xml:space="preserve"> firma </w:t>
      </w:r>
      <w:r w:rsidR="0056334F">
        <w:rPr>
          <w:rFonts w:ascii="Arial" w:eastAsia="Times New Roman" w:hAnsi="Arial" w:cs="Arial"/>
          <w:color w:val="000000"/>
        </w:rPr>
        <w:t>del contrato</w:t>
      </w:r>
      <w:r w:rsidR="00763945" w:rsidRPr="0067766C">
        <w:rPr>
          <w:rFonts w:ascii="Arial" w:eastAsia="Times New Roman" w:hAnsi="Arial" w:cs="Arial"/>
          <w:color w:val="000000"/>
        </w:rPr>
        <w:t>,</w:t>
      </w:r>
      <w:r w:rsidRPr="0067766C">
        <w:rPr>
          <w:rFonts w:ascii="Arial" w:eastAsia="Times New Roman" w:hAnsi="Arial" w:cs="Arial"/>
          <w:color w:val="000000"/>
        </w:rPr>
        <w:t xml:space="preserve"> y tendrá una</w:t>
      </w:r>
      <w:r w:rsidR="0056334F">
        <w:rPr>
          <w:rFonts w:ascii="Arial" w:eastAsia="Times New Roman" w:hAnsi="Arial" w:cs="Arial"/>
          <w:color w:val="000000"/>
        </w:rPr>
        <w:t xml:space="preserve"> duración de</w:t>
      </w:r>
      <w:r w:rsidR="00981BD7">
        <w:rPr>
          <w:rFonts w:ascii="Arial" w:eastAsia="Times New Roman" w:hAnsi="Arial" w:cs="Arial"/>
          <w:color w:val="000000"/>
        </w:rPr>
        <w:t xml:space="preserve"> hasta</w:t>
      </w:r>
      <w:r w:rsidR="0056334F">
        <w:rPr>
          <w:rFonts w:ascii="Arial" w:eastAsia="Times New Roman" w:hAnsi="Arial" w:cs="Arial"/>
          <w:color w:val="000000"/>
        </w:rPr>
        <w:t xml:space="preserve"> </w:t>
      </w:r>
      <w:r w:rsidR="00B576DC">
        <w:rPr>
          <w:rFonts w:ascii="Arial" w:eastAsia="Times New Roman" w:hAnsi="Arial" w:cs="Arial"/>
          <w:color w:val="000000"/>
        </w:rPr>
        <w:t>60</w:t>
      </w:r>
      <w:r w:rsidR="0056334F">
        <w:rPr>
          <w:rFonts w:ascii="Arial" w:eastAsia="Times New Roman" w:hAnsi="Arial" w:cs="Arial"/>
          <w:color w:val="000000"/>
        </w:rPr>
        <w:t xml:space="preserve"> días calendario para la primera evaluación y</w:t>
      </w:r>
      <w:r w:rsidR="00981BD7">
        <w:rPr>
          <w:rFonts w:ascii="Arial" w:eastAsia="Times New Roman" w:hAnsi="Arial" w:cs="Arial"/>
          <w:color w:val="000000"/>
        </w:rPr>
        <w:t xml:space="preserve"> la segunda </w:t>
      </w:r>
      <w:r w:rsidR="00B576DC">
        <w:rPr>
          <w:rFonts w:ascii="Arial" w:eastAsia="Times New Roman" w:hAnsi="Arial" w:cs="Arial"/>
          <w:color w:val="000000"/>
        </w:rPr>
        <w:t xml:space="preserve">evaluación hasta  los ciento ochenta </w:t>
      </w:r>
      <w:r w:rsidRPr="0067766C">
        <w:rPr>
          <w:rFonts w:ascii="Arial" w:eastAsia="Times New Roman" w:hAnsi="Arial" w:cs="Arial"/>
          <w:color w:val="000000"/>
        </w:rPr>
        <w:t>(</w:t>
      </w:r>
      <w:r w:rsidR="00B576DC">
        <w:rPr>
          <w:rFonts w:ascii="Arial" w:eastAsia="Times New Roman" w:hAnsi="Arial" w:cs="Arial"/>
          <w:color w:val="000000"/>
        </w:rPr>
        <w:t>18</w:t>
      </w:r>
      <w:r w:rsidR="00851B5C" w:rsidRPr="0067766C">
        <w:rPr>
          <w:rFonts w:ascii="Arial" w:eastAsia="Times New Roman" w:hAnsi="Arial" w:cs="Arial"/>
          <w:color w:val="000000"/>
        </w:rPr>
        <w:t>0</w:t>
      </w:r>
      <w:r w:rsidR="00763945" w:rsidRPr="0067766C">
        <w:rPr>
          <w:rFonts w:ascii="Arial" w:eastAsia="Times New Roman" w:hAnsi="Arial" w:cs="Arial"/>
          <w:color w:val="000000"/>
        </w:rPr>
        <w:t>) días calendario</w:t>
      </w:r>
      <w:r w:rsidRPr="0067766C">
        <w:rPr>
          <w:rFonts w:ascii="Arial" w:eastAsia="Times New Roman" w:hAnsi="Arial" w:cs="Arial"/>
          <w:color w:val="000000"/>
        </w:rPr>
        <w:t>.</w:t>
      </w:r>
    </w:p>
    <w:p w:rsidR="00763945" w:rsidRPr="00DC4274" w:rsidRDefault="00763945" w:rsidP="00F36A78">
      <w:pPr>
        <w:spacing w:after="0" w:line="240" w:lineRule="auto"/>
        <w:ind w:left="426"/>
        <w:jc w:val="both"/>
        <w:rPr>
          <w:rFonts w:ascii="Arial" w:eastAsia="Times New Roman" w:hAnsi="Arial" w:cs="Arial"/>
          <w:color w:val="000000"/>
        </w:rPr>
      </w:pP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7.- </w:t>
      </w:r>
      <w:r w:rsidRPr="00DC4274">
        <w:rPr>
          <w:rFonts w:ascii="Arial" w:eastAsia="MS Mincho" w:hAnsi="Arial" w:cs="Arial"/>
          <w:b/>
          <w:bCs/>
        </w:rPr>
        <w:t xml:space="preserve">Formas de pago y plazo de entrega </w:t>
      </w:r>
    </w:p>
    <w:p w:rsidR="00F36A78" w:rsidRPr="00DC4274" w:rsidRDefault="00F36A78" w:rsidP="00F36A78">
      <w:pPr>
        <w:spacing w:after="0" w:line="240" w:lineRule="auto"/>
        <w:ind w:firstLine="426"/>
        <w:jc w:val="both"/>
        <w:rPr>
          <w:rFonts w:ascii="Arial" w:eastAsia="Times New Roman" w:hAnsi="Arial" w:cs="Arial"/>
          <w:color w:val="000000"/>
        </w:rPr>
      </w:pPr>
      <w:r w:rsidRPr="00DC4274">
        <w:rPr>
          <w:rFonts w:ascii="Arial" w:eastAsia="Times New Roman" w:hAnsi="Arial" w:cs="Arial"/>
          <w:color w:val="000000"/>
        </w:rPr>
        <w:t>La modalidad del contrato es a suma alzada.</w:t>
      </w:r>
    </w:p>
    <w:p w:rsidR="00F36A78" w:rsidRPr="00DC4274" w:rsidRDefault="00F36A78" w:rsidP="00F36A78">
      <w:pPr>
        <w:spacing w:after="0" w:line="240" w:lineRule="auto"/>
        <w:ind w:left="284"/>
        <w:jc w:val="both"/>
        <w:rPr>
          <w:rFonts w:ascii="Arial" w:eastAsia="Times New Roman" w:hAnsi="Arial" w:cs="Arial"/>
          <w:color w:val="000000"/>
        </w:rPr>
      </w:pPr>
    </w:p>
    <w:p w:rsidR="00F36A78" w:rsidRPr="00DC4274" w:rsidRDefault="00F36A78" w:rsidP="00F36A78">
      <w:pPr>
        <w:numPr>
          <w:ilvl w:val="0"/>
          <w:numId w:val="2"/>
        </w:numPr>
        <w:spacing w:after="0" w:line="240" w:lineRule="auto"/>
        <w:ind w:left="709" w:hanging="283"/>
        <w:jc w:val="both"/>
        <w:rPr>
          <w:rFonts w:ascii="Arial" w:eastAsia="Times New Roman" w:hAnsi="Arial" w:cs="Arial"/>
          <w:color w:val="000000"/>
        </w:rPr>
      </w:pPr>
      <w:r w:rsidRPr="00DC4274">
        <w:rPr>
          <w:rFonts w:ascii="Arial" w:eastAsia="Times New Roman" w:hAnsi="Arial" w:cs="Arial"/>
          <w:color w:val="000000"/>
        </w:rPr>
        <w:t>El pago del servicio se hará luego de la aprobación por la Dirección Nacional del Proyecto según los entregables indicados en el numeral 4, previo informe de conformidad de la Coordinadora del Proyecto quien tendrá a su cargo la supervisión del contrato.</w:t>
      </w:r>
    </w:p>
    <w:p w:rsidR="00F36A78" w:rsidRPr="00DC4274" w:rsidRDefault="00F36A78" w:rsidP="00F36A78">
      <w:pPr>
        <w:spacing w:after="0" w:line="240" w:lineRule="auto"/>
        <w:ind w:left="709" w:hanging="283"/>
        <w:jc w:val="both"/>
        <w:rPr>
          <w:rFonts w:ascii="Arial" w:eastAsia="Times New Roman" w:hAnsi="Arial" w:cs="Arial"/>
          <w:color w:val="000000"/>
        </w:rPr>
      </w:pPr>
    </w:p>
    <w:p w:rsidR="00F36A78" w:rsidRDefault="00F36A78" w:rsidP="00F36A78">
      <w:pPr>
        <w:numPr>
          <w:ilvl w:val="0"/>
          <w:numId w:val="2"/>
        </w:numPr>
        <w:spacing w:after="0" w:line="240" w:lineRule="auto"/>
        <w:ind w:left="709" w:hanging="283"/>
        <w:jc w:val="both"/>
        <w:rPr>
          <w:rFonts w:ascii="Arial" w:eastAsia="Times New Roman" w:hAnsi="Arial" w:cs="Arial"/>
          <w:color w:val="000000"/>
        </w:rPr>
      </w:pPr>
      <w:r w:rsidRPr="00DC4274">
        <w:rPr>
          <w:rFonts w:ascii="Arial" w:eastAsia="Times New Roman" w:hAnsi="Arial" w:cs="Arial"/>
          <w:color w:val="000000"/>
        </w:rPr>
        <w:t xml:space="preserve">En el caso de que no hubiera observaciones, la aprobación del servicio no excederá el plazo de quince (15) días; de existir observaciones se consignarán en el acta </w:t>
      </w:r>
      <w:r w:rsidRPr="00DC4274">
        <w:rPr>
          <w:rFonts w:ascii="Arial" w:eastAsia="Times New Roman" w:hAnsi="Arial" w:cs="Arial"/>
          <w:color w:val="000000"/>
        </w:rPr>
        <w:lastRenderedPageBreak/>
        <w:t>respectiva, indicándose claramente el sentido de éstas, dándose al contratista un plazo prudencial para su subsanación, en función a la complejidad del servicio. Dicho plazo no podrá ser menor de dos (2) ni mayor de diez (10) días ca</w:t>
      </w:r>
      <w:r w:rsidR="00763945">
        <w:rPr>
          <w:rFonts w:ascii="Arial" w:eastAsia="Times New Roman" w:hAnsi="Arial" w:cs="Arial"/>
          <w:color w:val="000000"/>
        </w:rPr>
        <w:t>lendario</w:t>
      </w:r>
      <w:r w:rsidRPr="00DC4274">
        <w:rPr>
          <w:rFonts w:ascii="Arial" w:eastAsia="Times New Roman" w:hAnsi="Arial" w:cs="Arial"/>
          <w:color w:val="000000"/>
        </w:rPr>
        <w:t xml:space="preserve">. Si pese al plazo otorgado, el contratista no cumpliese a cabalidad con la subsanación, el Proyecto podrá resolver el contrato, sin perjuicio de aplicar las penalidades que correspondan. </w:t>
      </w:r>
    </w:p>
    <w:p w:rsidR="00BA24B3" w:rsidRDefault="00BA24B3" w:rsidP="00F36A78">
      <w:pPr>
        <w:spacing w:after="0" w:line="240" w:lineRule="auto"/>
        <w:ind w:left="426"/>
        <w:jc w:val="both"/>
        <w:rPr>
          <w:rFonts w:ascii="Arial" w:eastAsia="Times New Roman" w:hAnsi="Arial" w:cs="Arial"/>
          <w:color w:val="000000"/>
        </w:rPr>
      </w:pPr>
    </w:p>
    <w:p w:rsidR="00F36A78" w:rsidRPr="00DC4274" w:rsidRDefault="00F36A78" w:rsidP="00BA24B3">
      <w:pPr>
        <w:spacing w:after="0" w:line="240" w:lineRule="auto"/>
        <w:ind w:left="426"/>
        <w:jc w:val="both"/>
        <w:rPr>
          <w:rFonts w:ascii="Arial" w:eastAsia="Times New Roman" w:hAnsi="Arial" w:cs="Arial"/>
          <w:color w:val="000000"/>
        </w:rPr>
      </w:pPr>
      <w:r w:rsidRPr="00DC4274">
        <w:rPr>
          <w:rFonts w:ascii="Arial" w:eastAsia="Times New Roman" w:hAnsi="Arial" w:cs="Arial"/>
          <w:color w:val="000000"/>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BA24B3" w:rsidRDefault="00BA24B3" w:rsidP="00BA24B3">
      <w:pPr>
        <w:spacing w:after="0" w:line="240" w:lineRule="auto"/>
        <w:jc w:val="both"/>
        <w:rPr>
          <w:rFonts w:ascii="Arial" w:eastAsia="Times New Roman" w:hAnsi="Arial" w:cs="Arial"/>
          <w:color w:val="000000"/>
        </w:rPr>
      </w:pPr>
    </w:p>
    <w:p w:rsidR="00BA24B3" w:rsidRPr="00BA24B3" w:rsidRDefault="00BA24B3" w:rsidP="00BA24B3">
      <w:pPr>
        <w:spacing w:after="0" w:line="240" w:lineRule="auto"/>
        <w:ind w:left="426"/>
        <w:jc w:val="both"/>
        <w:rPr>
          <w:rFonts w:ascii="Arial" w:eastAsia="Times New Roman" w:hAnsi="Arial" w:cs="Arial"/>
          <w:color w:val="000000"/>
        </w:rPr>
      </w:pPr>
      <w:r w:rsidRPr="00BA24B3">
        <w:rPr>
          <w:rFonts w:ascii="Arial" w:eastAsia="Times New Roman" w:hAnsi="Arial" w:cs="Arial"/>
          <w:color w:val="000000"/>
        </w:rPr>
        <w:t>Si el entregable materia de subsanación ha sido observado por dos oportunidades</w:t>
      </w:r>
      <w:r w:rsidR="001E69F5">
        <w:rPr>
          <w:rFonts w:ascii="Arial" w:eastAsia="Times New Roman" w:hAnsi="Arial" w:cs="Arial"/>
          <w:color w:val="000000"/>
        </w:rPr>
        <w:t xml:space="preserve"> y continua observado</w:t>
      </w:r>
      <w:r w:rsidRPr="00BA24B3">
        <w:rPr>
          <w:rFonts w:ascii="Arial" w:eastAsia="Times New Roman" w:hAnsi="Arial" w:cs="Arial"/>
          <w:color w:val="000000"/>
        </w:rPr>
        <w:t>, el Proyecto resolverá el contrato suscrito, ello será comunicado al contratista mediante comunicación formal dentro de los 05 días hábiles de sucedió el hecho</w:t>
      </w:r>
      <w:r w:rsidR="008E4308">
        <w:rPr>
          <w:rFonts w:ascii="Arial" w:eastAsia="Times New Roman" w:hAnsi="Arial" w:cs="Arial"/>
          <w:color w:val="000000"/>
        </w:rPr>
        <w:t>.</w:t>
      </w:r>
    </w:p>
    <w:p w:rsidR="00F36A78" w:rsidRPr="00DC4274" w:rsidRDefault="00F36A78" w:rsidP="00F36A78">
      <w:pPr>
        <w:spacing w:after="0" w:line="240" w:lineRule="auto"/>
        <w:ind w:left="426"/>
        <w:jc w:val="both"/>
        <w:rPr>
          <w:rFonts w:ascii="Arial" w:eastAsia="Times New Roman" w:hAnsi="Arial" w:cs="Arial"/>
          <w:color w:val="000000"/>
        </w:rPr>
      </w:pPr>
    </w:p>
    <w:p w:rsidR="00F36A78" w:rsidRPr="00DC4274" w:rsidRDefault="00F36A78" w:rsidP="00F36A78">
      <w:pPr>
        <w:spacing w:after="0" w:line="240" w:lineRule="auto"/>
        <w:ind w:left="426"/>
        <w:jc w:val="both"/>
        <w:rPr>
          <w:rFonts w:ascii="Arial" w:eastAsia="Times New Roman" w:hAnsi="Arial" w:cs="Arial"/>
          <w:color w:val="000000"/>
        </w:rPr>
      </w:pPr>
      <w:r w:rsidRPr="00DC4274">
        <w:rPr>
          <w:rFonts w:ascii="Arial" w:eastAsia="Times New Roman" w:hAnsi="Arial" w:cs="Arial"/>
          <w:color w:val="000000"/>
        </w:rPr>
        <w:t>La recepción conforme del Proyecto no enerva su derecho a reclamar posteriormente por defectos o vicios ocultos.</w:t>
      </w:r>
    </w:p>
    <w:p w:rsidR="00F36A78" w:rsidRPr="00DC4274" w:rsidRDefault="00F36A78" w:rsidP="00F36A78">
      <w:pPr>
        <w:spacing w:after="0" w:line="240" w:lineRule="auto"/>
        <w:ind w:left="426"/>
        <w:jc w:val="both"/>
        <w:rPr>
          <w:rFonts w:ascii="Arial" w:eastAsia="Times New Roman" w:hAnsi="Arial" w:cs="Arial"/>
          <w:color w:val="000000"/>
        </w:rPr>
      </w:pPr>
    </w:p>
    <w:p w:rsidR="00F36A78" w:rsidRDefault="00F36A78" w:rsidP="00F36A78">
      <w:pPr>
        <w:spacing w:after="0" w:line="240" w:lineRule="auto"/>
        <w:ind w:left="426"/>
        <w:jc w:val="both"/>
        <w:rPr>
          <w:rFonts w:ascii="Arial" w:eastAsia="Times New Roman" w:hAnsi="Arial" w:cs="Arial"/>
          <w:color w:val="000000"/>
        </w:rPr>
      </w:pPr>
      <w:r w:rsidRPr="00DC4274">
        <w:rPr>
          <w:rFonts w:ascii="Arial" w:eastAsia="Times New Roman" w:hAnsi="Arial" w:cs="Arial"/>
          <w:color w:val="000000"/>
        </w:rPr>
        <w:t xml:space="preserve">El número de entregables son </w:t>
      </w:r>
      <w:r w:rsidR="0056334F">
        <w:rPr>
          <w:rFonts w:ascii="Arial" w:eastAsia="Times New Roman" w:hAnsi="Arial" w:cs="Arial"/>
          <w:color w:val="000000"/>
        </w:rPr>
        <w:t>tres</w:t>
      </w:r>
      <w:r w:rsidRPr="00DC4274">
        <w:rPr>
          <w:rFonts w:ascii="Arial" w:eastAsia="Times New Roman" w:hAnsi="Arial" w:cs="Arial"/>
          <w:color w:val="000000"/>
        </w:rPr>
        <w:t xml:space="preserve"> (0</w:t>
      </w:r>
      <w:r w:rsidR="0056334F">
        <w:rPr>
          <w:rFonts w:ascii="Arial" w:eastAsia="Times New Roman" w:hAnsi="Arial" w:cs="Arial"/>
          <w:color w:val="000000"/>
        </w:rPr>
        <w:t>3</w:t>
      </w:r>
      <w:r w:rsidRPr="00DC4274">
        <w:rPr>
          <w:rFonts w:ascii="Arial" w:eastAsia="Times New Roman" w:hAnsi="Arial" w:cs="Arial"/>
          <w:color w:val="000000"/>
        </w:rPr>
        <w:t>), los cuales deberán ser entregados conforme a cronograma siguiente:</w:t>
      </w:r>
    </w:p>
    <w:p w:rsidR="00E233DB" w:rsidRDefault="00E233DB" w:rsidP="00F36A78">
      <w:pPr>
        <w:spacing w:after="0" w:line="240" w:lineRule="auto"/>
        <w:ind w:left="426"/>
        <w:jc w:val="both"/>
        <w:rPr>
          <w:rFonts w:ascii="Arial" w:eastAsia="Times New Roman" w:hAnsi="Arial" w:cs="Arial"/>
          <w:color w:val="000000"/>
        </w:rPr>
      </w:pPr>
    </w:p>
    <w:tbl>
      <w:tblPr>
        <w:tblW w:w="8221" w:type="dxa"/>
        <w:tblInd w:w="354" w:type="dxa"/>
        <w:tblCellMar>
          <w:left w:w="70" w:type="dxa"/>
          <w:right w:w="70" w:type="dxa"/>
        </w:tblCellMar>
        <w:tblLook w:val="04A0" w:firstRow="1" w:lastRow="0" w:firstColumn="1" w:lastColumn="0" w:noHBand="0" w:noVBand="1"/>
      </w:tblPr>
      <w:tblGrid>
        <w:gridCol w:w="2835"/>
        <w:gridCol w:w="3886"/>
        <w:gridCol w:w="1500"/>
      </w:tblGrid>
      <w:tr w:rsidR="00F36A78" w:rsidRPr="00DC4274" w:rsidTr="000F63D7">
        <w:trPr>
          <w:trHeight w:val="570"/>
        </w:trPr>
        <w:tc>
          <w:tcPr>
            <w:tcW w:w="2835"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6A78" w:rsidRPr="00DC4274" w:rsidRDefault="00F36A78" w:rsidP="000F63D7">
            <w:pPr>
              <w:spacing w:after="0" w:line="240" w:lineRule="auto"/>
              <w:jc w:val="center"/>
              <w:rPr>
                <w:rFonts w:ascii="Arial" w:eastAsia="Times New Roman" w:hAnsi="Arial" w:cs="Arial"/>
                <w:b/>
                <w:bCs/>
                <w:color w:val="000000"/>
                <w:lang w:eastAsia="es-PE"/>
              </w:rPr>
            </w:pPr>
            <w:r w:rsidRPr="00DC4274">
              <w:rPr>
                <w:rFonts w:ascii="Arial" w:eastAsia="Times New Roman" w:hAnsi="Arial" w:cs="Arial"/>
                <w:b/>
                <w:bCs/>
                <w:color w:val="000000"/>
                <w:lang w:eastAsia="es-PE"/>
              </w:rPr>
              <w:t>Numero de entregable</w:t>
            </w:r>
          </w:p>
        </w:tc>
        <w:tc>
          <w:tcPr>
            <w:tcW w:w="3886" w:type="dxa"/>
            <w:tcBorders>
              <w:top w:val="single" w:sz="8" w:space="0" w:color="auto"/>
              <w:left w:val="nil"/>
              <w:bottom w:val="single" w:sz="8" w:space="0" w:color="auto"/>
              <w:right w:val="single" w:sz="8" w:space="0" w:color="auto"/>
            </w:tcBorders>
            <w:shd w:val="clear" w:color="000000" w:fill="A6A6A6"/>
            <w:vAlign w:val="center"/>
            <w:hideMark/>
          </w:tcPr>
          <w:p w:rsidR="00F36A78" w:rsidRPr="00DC4274" w:rsidRDefault="00F36A78" w:rsidP="000F63D7">
            <w:pPr>
              <w:spacing w:after="0" w:line="240" w:lineRule="auto"/>
              <w:jc w:val="center"/>
              <w:rPr>
                <w:rFonts w:ascii="Arial" w:eastAsia="Times New Roman" w:hAnsi="Arial" w:cs="Arial"/>
                <w:b/>
                <w:bCs/>
                <w:color w:val="000000"/>
                <w:lang w:eastAsia="es-PE"/>
              </w:rPr>
            </w:pPr>
            <w:r w:rsidRPr="00DC4274">
              <w:rPr>
                <w:rFonts w:ascii="Arial" w:eastAsia="Times New Roman" w:hAnsi="Arial" w:cs="Arial"/>
                <w:b/>
                <w:bCs/>
                <w:color w:val="000000"/>
                <w:lang w:eastAsia="es-PE"/>
              </w:rPr>
              <w:t>Plazo</w:t>
            </w:r>
          </w:p>
        </w:tc>
        <w:tc>
          <w:tcPr>
            <w:tcW w:w="1500" w:type="dxa"/>
            <w:tcBorders>
              <w:top w:val="single" w:sz="8" w:space="0" w:color="auto"/>
              <w:left w:val="nil"/>
              <w:bottom w:val="single" w:sz="8" w:space="0" w:color="auto"/>
              <w:right w:val="single" w:sz="8" w:space="0" w:color="auto"/>
            </w:tcBorders>
            <w:shd w:val="clear" w:color="000000" w:fill="A6A6A6"/>
            <w:vAlign w:val="center"/>
            <w:hideMark/>
          </w:tcPr>
          <w:p w:rsidR="00F36A78" w:rsidRPr="00DC4274" w:rsidRDefault="00F36A78" w:rsidP="000F63D7">
            <w:pPr>
              <w:spacing w:after="0" w:line="240" w:lineRule="auto"/>
              <w:jc w:val="center"/>
              <w:rPr>
                <w:rFonts w:ascii="Arial" w:eastAsia="Times New Roman" w:hAnsi="Arial" w:cs="Arial"/>
                <w:b/>
                <w:bCs/>
                <w:color w:val="000000"/>
                <w:lang w:eastAsia="es-PE"/>
              </w:rPr>
            </w:pPr>
            <w:r w:rsidRPr="00DC4274">
              <w:rPr>
                <w:rFonts w:ascii="Arial" w:eastAsia="Times New Roman" w:hAnsi="Arial" w:cs="Arial"/>
                <w:b/>
                <w:bCs/>
                <w:color w:val="000000"/>
                <w:lang w:eastAsia="es-PE"/>
              </w:rPr>
              <w:t>% de desembolso</w:t>
            </w:r>
          </w:p>
        </w:tc>
      </w:tr>
      <w:tr w:rsidR="00F36A78" w:rsidRPr="00DC4274" w:rsidTr="000F63D7">
        <w:trPr>
          <w:trHeight w:val="75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F36A78" w:rsidRPr="00DC4274" w:rsidRDefault="00F36A78" w:rsidP="000F63D7">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1er. entregable</w:t>
            </w:r>
          </w:p>
        </w:tc>
        <w:tc>
          <w:tcPr>
            <w:tcW w:w="3886" w:type="dxa"/>
            <w:tcBorders>
              <w:top w:val="nil"/>
              <w:left w:val="nil"/>
              <w:bottom w:val="single" w:sz="8" w:space="0" w:color="auto"/>
              <w:right w:val="single" w:sz="8" w:space="0" w:color="auto"/>
            </w:tcBorders>
            <w:shd w:val="clear" w:color="auto" w:fill="auto"/>
            <w:vAlign w:val="center"/>
            <w:hideMark/>
          </w:tcPr>
          <w:p w:rsidR="00F36A78" w:rsidRPr="00DC4274" w:rsidRDefault="00F36A78" w:rsidP="00763945">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 xml:space="preserve">Hasta los </w:t>
            </w:r>
            <w:r w:rsidR="00763945">
              <w:rPr>
                <w:rFonts w:ascii="Arial" w:eastAsia="Times New Roman" w:hAnsi="Arial" w:cs="Arial"/>
                <w:color w:val="000000"/>
                <w:lang w:eastAsia="es-PE"/>
              </w:rPr>
              <w:t>siete (</w:t>
            </w:r>
            <w:r w:rsidRPr="00DC4274">
              <w:rPr>
                <w:rFonts w:ascii="Arial" w:eastAsia="Times New Roman" w:hAnsi="Arial" w:cs="Arial"/>
                <w:color w:val="000000"/>
                <w:lang w:eastAsia="es-PE"/>
              </w:rPr>
              <w:t>07</w:t>
            </w:r>
            <w:r w:rsidR="00763945">
              <w:rPr>
                <w:rFonts w:ascii="Arial" w:eastAsia="Times New Roman" w:hAnsi="Arial" w:cs="Arial"/>
                <w:color w:val="000000"/>
                <w:lang w:eastAsia="es-PE"/>
              </w:rPr>
              <w:t>)</w:t>
            </w:r>
            <w:r w:rsidRPr="00DC4274">
              <w:rPr>
                <w:rFonts w:ascii="Arial" w:eastAsia="Times New Roman" w:hAnsi="Arial" w:cs="Arial"/>
                <w:color w:val="000000"/>
                <w:lang w:eastAsia="es-PE"/>
              </w:rPr>
              <w:t xml:space="preserve"> días calendario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rsidR="00F36A78" w:rsidRPr="00DC4274" w:rsidRDefault="00F36A78" w:rsidP="000F63D7">
            <w:pPr>
              <w:spacing w:after="0" w:line="240" w:lineRule="auto"/>
              <w:jc w:val="center"/>
              <w:rPr>
                <w:rFonts w:ascii="Arial" w:eastAsia="Times New Roman" w:hAnsi="Arial" w:cs="Arial"/>
                <w:color w:val="000000"/>
                <w:lang w:eastAsia="es-PE"/>
              </w:rPr>
            </w:pPr>
            <w:r w:rsidRPr="00DC4274">
              <w:rPr>
                <w:rFonts w:ascii="Arial" w:eastAsia="Times New Roman" w:hAnsi="Arial" w:cs="Arial"/>
                <w:color w:val="000000"/>
                <w:lang w:eastAsia="es-PE"/>
              </w:rPr>
              <w:t>No aplica</w:t>
            </w:r>
          </w:p>
        </w:tc>
      </w:tr>
      <w:tr w:rsidR="00F36A78" w:rsidRPr="00DC4274" w:rsidTr="000F63D7">
        <w:trPr>
          <w:trHeight w:val="7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F36A78" w:rsidRPr="00DC4274" w:rsidRDefault="00F36A78" w:rsidP="000F63D7">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2do. entregable</w:t>
            </w:r>
          </w:p>
        </w:tc>
        <w:tc>
          <w:tcPr>
            <w:tcW w:w="3886" w:type="dxa"/>
            <w:tcBorders>
              <w:top w:val="nil"/>
              <w:left w:val="nil"/>
              <w:bottom w:val="single" w:sz="8" w:space="0" w:color="auto"/>
              <w:right w:val="single" w:sz="8" w:space="0" w:color="auto"/>
            </w:tcBorders>
            <w:shd w:val="clear" w:color="auto" w:fill="auto"/>
            <w:vAlign w:val="center"/>
            <w:hideMark/>
          </w:tcPr>
          <w:p w:rsidR="00F36A78" w:rsidRPr="00DC4274" w:rsidRDefault="00F36A78" w:rsidP="001E69F5">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 xml:space="preserve">Hasta los </w:t>
            </w:r>
            <w:r w:rsidR="001E69F5">
              <w:rPr>
                <w:rFonts w:ascii="Arial" w:eastAsia="Times New Roman" w:hAnsi="Arial" w:cs="Arial"/>
                <w:color w:val="000000"/>
                <w:lang w:eastAsia="es-PE"/>
              </w:rPr>
              <w:t xml:space="preserve">sesenta </w:t>
            </w:r>
            <w:r w:rsidR="00763945">
              <w:rPr>
                <w:rFonts w:ascii="Arial" w:eastAsia="Times New Roman" w:hAnsi="Arial" w:cs="Arial"/>
                <w:color w:val="000000"/>
                <w:lang w:eastAsia="es-PE"/>
              </w:rPr>
              <w:t>(</w:t>
            </w:r>
            <w:r w:rsidR="001E69F5">
              <w:rPr>
                <w:rFonts w:ascii="Arial" w:eastAsia="Times New Roman" w:hAnsi="Arial" w:cs="Arial"/>
                <w:color w:val="000000"/>
                <w:lang w:eastAsia="es-PE"/>
              </w:rPr>
              <w:t>60</w:t>
            </w:r>
            <w:r w:rsidR="00763945">
              <w:rPr>
                <w:rFonts w:ascii="Arial" w:eastAsia="Times New Roman" w:hAnsi="Arial" w:cs="Arial"/>
                <w:color w:val="000000"/>
                <w:lang w:eastAsia="es-PE"/>
              </w:rPr>
              <w:t>)</w:t>
            </w:r>
            <w:r w:rsidRPr="00DC4274">
              <w:rPr>
                <w:rFonts w:ascii="Arial" w:eastAsia="Times New Roman" w:hAnsi="Arial" w:cs="Arial"/>
                <w:color w:val="000000"/>
                <w:lang w:eastAsia="es-PE"/>
              </w:rPr>
              <w:t xml:space="preserve"> días calendario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rsidR="00F36A78" w:rsidRPr="00DC4274" w:rsidRDefault="008E4308" w:rsidP="00E233DB">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50</w:t>
            </w:r>
          </w:p>
        </w:tc>
      </w:tr>
      <w:tr w:rsidR="00F36A78" w:rsidRPr="00DC4274" w:rsidTr="000F63D7">
        <w:trPr>
          <w:trHeight w:val="780"/>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F36A78" w:rsidRPr="00DC4274" w:rsidRDefault="00F36A78" w:rsidP="000F63D7">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3er. entregable</w:t>
            </w:r>
          </w:p>
        </w:tc>
        <w:tc>
          <w:tcPr>
            <w:tcW w:w="3886" w:type="dxa"/>
            <w:tcBorders>
              <w:top w:val="nil"/>
              <w:left w:val="nil"/>
              <w:bottom w:val="single" w:sz="8" w:space="0" w:color="auto"/>
              <w:right w:val="single" w:sz="8" w:space="0" w:color="auto"/>
            </w:tcBorders>
            <w:shd w:val="clear" w:color="auto" w:fill="auto"/>
            <w:vAlign w:val="center"/>
            <w:hideMark/>
          </w:tcPr>
          <w:p w:rsidR="00F36A78" w:rsidRPr="00DC4274" w:rsidRDefault="00F36A78" w:rsidP="00B80B1A">
            <w:pPr>
              <w:spacing w:after="0" w:line="240" w:lineRule="auto"/>
              <w:jc w:val="both"/>
              <w:rPr>
                <w:rFonts w:ascii="Arial" w:eastAsia="Times New Roman" w:hAnsi="Arial" w:cs="Arial"/>
                <w:color w:val="000000"/>
                <w:lang w:eastAsia="es-PE"/>
              </w:rPr>
            </w:pPr>
            <w:r w:rsidRPr="00DC4274">
              <w:rPr>
                <w:rFonts w:ascii="Arial" w:eastAsia="Times New Roman" w:hAnsi="Arial" w:cs="Arial"/>
                <w:color w:val="000000"/>
                <w:lang w:eastAsia="es-PE"/>
              </w:rPr>
              <w:t xml:space="preserve">Hasta los </w:t>
            </w:r>
            <w:r w:rsidR="00B80B1A">
              <w:rPr>
                <w:rFonts w:ascii="Arial" w:eastAsia="Times New Roman" w:hAnsi="Arial" w:cs="Arial"/>
                <w:color w:val="000000"/>
                <w:lang w:eastAsia="es-PE"/>
              </w:rPr>
              <w:t xml:space="preserve">ciento ochenta </w:t>
            </w:r>
            <w:r w:rsidR="00763945">
              <w:rPr>
                <w:rFonts w:ascii="Arial" w:eastAsia="Times New Roman" w:hAnsi="Arial" w:cs="Arial"/>
                <w:color w:val="000000"/>
                <w:lang w:eastAsia="es-PE"/>
              </w:rPr>
              <w:t>(</w:t>
            </w:r>
            <w:r w:rsidR="001E69F5">
              <w:rPr>
                <w:rFonts w:ascii="Arial" w:eastAsia="Times New Roman" w:hAnsi="Arial" w:cs="Arial"/>
                <w:color w:val="000000"/>
                <w:lang w:eastAsia="es-PE"/>
              </w:rPr>
              <w:t>180</w:t>
            </w:r>
            <w:r w:rsidR="00763945">
              <w:rPr>
                <w:rFonts w:ascii="Arial" w:eastAsia="Times New Roman" w:hAnsi="Arial" w:cs="Arial"/>
                <w:color w:val="000000"/>
                <w:lang w:eastAsia="es-PE"/>
              </w:rPr>
              <w:t>)</w:t>
            </w:r>
            <w:r w:rsidRPr="00DC4274">
              <w:rPr>
                <w:rFonts w:ascii="Arial" w:eastAsia="Times New Roman" w:hAnsi="Arial" w:cs="Arial"/>
                <w:color w:val="000000"/>
                <w:lang w:eastAsia="es-PE"/>
              </w:rPr>
              <w:t xml:space="preserve"> días calendario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rsidR="00F36A78" w:rsidRPr="00DC4274" w:rsidRDefault="008E4308" w:rsidP="00E233DB">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50</w:t>
            </w:r>
          </w:p>
        </w:tc>
      </w:tr>
      <w:tr w:rsidR="00F36A78" w:rsidRPr="00DC4274" w:rsidTr="000F63D7">
        <w:trPr>
          <w:trHeight w:val="315"/>
        </w:trPr>
        <w:tc>
          <w:tcPr>
            <w:tcW w:w="67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36A78" w:rsidRPr="00DC4274" w:rsidRDefault="00F36A78" w:rsidP="000F63D7">
            <w:pPr>
              <w:spacing w:after="0" w:line="240" w:lineRule="auto"/>
              <w:jc w:val="center"/>
              <w:rPr>
                <w:rFonts w:ascii="Arial" w:eastAsia="Times New Roman" w:hAnsi="Arial" w:cs="Arial"/>
                <w:b/>
                <w:bCs/>
                <w:color w:val="000000"/>
                <w:lang w:eastAsia="es-PE"/>
              </w:rPr>
            </w:pPr>
            <w:r w:rsidRPr="00DC4274">
              <w:rPr>
                <w:rFonts w:ascii="Arial" w:eastAsia="Times New Roman" w:hAnsi="Arial" w:cs="Arial"/>
                <w:b/>
                <w:bCs/>
                <w:color w:val="000000"/>
                <w:lang w:eastAsia="es-PE"/>
              </w:rPr>
              <w:t>Total</w:t>
            </w:r>
          </w:p>
        </w:tc>
        <w:tc>
          <w:tcPr>
            <w:tcW w:w="1500" w:type="dxa"/>
            <w:tcBorders>
              <w:top w:val="nil"/>
              <w:left w:val="nil"/>
              <w:bottom w:val="single" w:sz="8" w:space="0" w:color="auto"/>
              <w:right w:val="single" w:sz="8" w:space="0" w:color="auto"/>
            </w:tcBorders>
            <w:shd w:val="clear" w:color="auto" w:fill="auto"/>
            <w:vAlign w:val="center"/>
            <w:hideMark/>
          </w:tcPr>
          <w:p w:rsidR="00F36A78" w:rsidRPr="00DC4274" w:rsidRDefault="00F36A78" w:rsidP="00E233DB">
            <w:pPr>
              <w:spacing w:after="0" w:line="240" w:lineRule="auto"/>
              <w:jc w:val="center"/>
              <w:rPr>
                <w:rFonts w:ascii="Arial" w:eastAsia="Times New Roman" w:hAnsi="Arial" w:cs="Arial"/>
                <w:b/>
                <w:bCs/>
                <w:color w:val="000000"/>
                <w:lang w:eastAsia="es-PE"/>
              </w:rPr>
            </w:pPr>
            <w:r w:rsidRPr="00DC4274">
              <w:rPr>
                <w:rFonts w:ascii="Arial" w:eastAsia="Times New Roman" w:hAnsi="Arial" w:cs="Arial"/>
                <w:b/>
                <w:bCs/>
                <w:color w:val="000000"/>
                <w:lang w:eastAsia="es-PE"/>
              </w:rPr>
              <w:t>100</w:t>
            </w:r>
          </w:p>
        </w:tc>
      </w:tr>
    </w:tbl>
    <w:p w:rsidR="00F36A78" w:rsidRPr="00DC4274" w:rsidRDefault="00F36A78" w:rsidP="00F36A78">
      <w:pPr>
        <w:spacing w:after="0" w:line="240" w:lineRule="auto"/>
        <w:ind w:left="426"/>
        <w:jc w:val="both"/>
        <w:rPr>
          <w:rFonts w:ascii="Arial" w:eastAsia="Times New Roman" w:hAnsi="Arial" w:cs="Arial"/>
          <w:color w:val="000000"/>
        </w:rPr>
      </w:pP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8.- </w:t>
      </w:r>
      <w:r w:rsidRPr="00DC4274">
        <w:rPr>
          <w:rFonts w:ascii="Arial" w:eastAsia="MS Mincho" w:hAnsi="Arial" w:cs="Arial"/>
          <w:b/>
          <w:bCs/>
        </w:rPr>
        <w:t>Penalidad</w:t>
      </w:r>
    </w:p>
    <w:p w:rsidR="00F36A78" w:rsidRPr="00DC4274" w:rsidRDefault="00F36A78" w:rsidP="00F36A78">
      <w:pPr>
        <w:spacing w:after="0" w:line="240" w:lineRule="auto"/>
        <w:ind w:left="63"/>
        <w:contextualSpacing/>
        <w:jc w:val="both"/>
        <w:rPr>
          <w:rFonts w:ascii="Arial" w:hAnsi="Arial" w:cs="Arial"/>
        </w:rPr>
      </w:pPr>
      <w:r w:rsidRPr="00DC4274">
        <w:rPr>
          <w:rFonts w:ascii="Arial" w:hAnsi="Arial" w:cs="Arial"/>
        </w:rPr>
        <w:t>Si el Contratista incurriera en retraso injustificado en la ejecución de las prestaciones objeto del contrato, o levantamient</w:t>
      </w:r>
      <w:r w:rsidR="00073BEA">
        <w:rPr>
          <w:rFonts w:ascii="Arial" w:hAnsi="Arial" w:cs="Arial"/>
        </w:rPr>
        <w:t>o de observaciones, el Proyecto</w:t>
      </w:r>
      <w:r w:rsidRPr="00DC4274">
        <w:rPr>
          <w:rFonts w:ascii="Arial" w:hAnsi="Arial" w:cs="Arial"/>
        </w:rPr>
        <w:t xml:space="preserve"> le aplicará una penalidad diaria equivalente al 0.5% del monto del contrato vigente, hasta un máximo equivalente al 10% del monto total del contrato, luego del cual el Proyecto podrá resolver el contrato. </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9.- </w:t>
      </w:r>
      <w:r w:rsidRPr="00DC4274">
        <w:rPr>
          <w:rFonts w:ascii="Arial" w:eastAsia="MS Mincho" w:hAnsi="Arial" w:cs="Arial"/>
          <w:b/>
          <w:bCs/>
        </w:rPr>
        <w:t>Confidencialidad</w:t>
      </w:r>
    </w:p>
    <w:p w:rsidR="00F36A78" w:rsidRPr="00DC4274" w:rsidRDefault="00F36A78" w:rsidP="00F36A78">
      <w:pPr>
        <w:spacing w:after="0" w:line="240" w:lineRule="auto"/>
        <w:ind w:left="63"/>
        <w:contextualSpacing/>
        <w:jc w:val="both"/>
        <w:rPr>
          <w:rFonts w:ascii="Arial" w:hAnsi="Arial" w:cs="Arial"/>
        </w:rPr>
      </w:pPr>
      <w:r w:rsidRPr="00DC4274">
        <w:rPr>
          <w:rFonts w:ascii="Arial" w:hAnsi="Arial" w:cs="Arial"/>
        </w:rPr>
        <w:t>El consultor cederá íntegramente al M</w:t>
      </w:r>
      <w:r w:rsidR="00BA43AC">
        <w:rPr>
          <w:rFonts w:ascii="Arial" w:hAnsi="Arial" w:cs="Arial"/>
        </w:rPr>
        <w:t>IN</w:t>
      </w:r>
      <w:r w:rsidRPr="00DC4274">
        <w:rPr>
          <w:rFonts w:ascii="Arial" w:hAnsi="Arial" w:cs="Arial"/>
        </w:rPr>
        <w:t>EM los derechos de autor y cualquier otro derecho de propiedad intelectual sobre los trabajos y documentos producidos como resultado del servicio, para uso exclusivo del M</w:t>
      </w:r>
      <w:r w:rsidR="00BA43AC">
        <w:rPr>
          <w:rFonts w:ascii="Arial" w:hAnsi="Arial" w:cs="Arial"/>
        </w:rPr>
        <w:t>IN</w:t>
      </w:r>
      <w:r w:rsidRPr="00DC4274">
        <w:rPr>
          <w:rFonts w:ascii="Arial" w:hAnsi="Arial" w:cs="Arial"/>
        </w:rPr>
        <w:t>EM, los que no serán cedidos, vendidos o donados a otras entidades públicas o pri</w:t>
      </w:r>
      <w:r w:rsidR="00105CDE">
        <w:rPr>
          <w:rFonts w:ascii="Arial" w:hAnsi="Arial" w:cs="Arial"/>
        </w:rPr>
        <w:t>vadas, tales derechos paran a ser propiedad del MINEM.</w:t>
      </w:r>
    </w:p>
    <w:p w:rsidR="00F36A78" w:rsidRPr="00DC4274" w:rsidRDefault="00F36A78" w:rsidP="00F36A78">
      <w:pPr>
        <w:spacing w:after="0" w:line="240" w:lineRule="auto"/>
        <w:ind w:left="63"/>
        <w:contextualSpacing/>
        <w:jc w:val="both"/>
        <w:rPr>
          <w:rFonts w:ascii="Arial" w:hAnsi="Arial" w:cs="Arial"/>
        </w:rPr>
      </w:pPr>
    </w:p>
    <w:p w:rsidR="00F36A78" w:rsidRDefault="00F36A78" w:rsidP="00F36A78">
      <w:pPr>
        <w:spacing w:after="0" w:line="240" w:lineRule="auto"/>
        <w:ind w:left="63"/>
        <w:contextualSpacing/>
        <w:jc w:val="both"/>
        <w:rPr>
          <w:rFonts w:ascii="Arial" w:hAnsi="Arial" w:cs="Arial"/>
        </w:rPr>
      </w:pPr>
      <w:r w:rsidRPr="00DC4274">
        <w:rPr>
          <w:rFonts w:ascii="Arial" w:hAnsi="Arial" w:cs="Arial"/>
        </w:rPr>
        <w:t xml:space="preserve">El consultor está obligado a no divulgar ni transferir información o documentación producida con ocasión del servicio de consultoría guardando absoluta reserva y </w:t>
      </w:r>
      <w:r w:rsidRPr="00DC4274">
        <w:rPr>
          <w:rFonts w:ascii="Arial" w:hAnsi="Arial" w:cs="Arial"/>
        </w:rPr>
        <w:lastRenderedPageBreak/>
        <w:t>confidencialidad sobre trabajos y documentos producidos como resultado de la prestación del servicio objeto del contrato.</w:t>
      </w:r>
    </w:p>
    <w:p w:rsidR="00F36A78" w:rsidRDefault="00F36A78" w:rsidP="00F36A78">
      <w:pPr>
        <w:pStyle w:val="Ttulo3"/>
        <w:spacing w:before="0" w:line="240" w:lineRule="auto"/>
        <w:jc w:val="both"/>
        <w:rPr>
          <w:rFonts w:ascii="Arial" w:eastAsia="Calibri" w:hAnsi="Arial" w:cs="Arial"/>
          <w:b w:val="0"/>
          <w:bCs w:val="0"/>
          <w:color w:val="000000"/>
        </w:rPr>
      </w:pPr>
    </w:p>
    <w:p w:rsidR="00F36A78" w:rsidRPr="00DC4274" w:rsidRDefault="00F36A78" w:rsidP="00F36A78">
      <w:pPr>
        <w:pStyle w:val="Ttulo3"/>
        <w:spacing w:before="0" w:line="240" w:lineRule="auto"/>
        <w:jc w:val="both"/>
        <w:rPr>
          <w:rFonts w:ascii="Arial" w:eastAsia="Calibri" w:hAnsi="Arial" w:cs="Arial"/>
          <w:bCs w:val="0"/>
          <w:color w:val="000000"/>
        </w:rPr>
      </w:pPr>
      <w:r w:rsidRPr="00C23D0E">
        <w:rPr>
          <w:rFonts w:ascii="Arial" w:eastAsia="Calibri" w:hAnsi="Arial" w:cs="Arial"/>
          <w:bCs w:val="0"/>
          <w:color w:val="000000"/>
        </w:rPr>
        <w:t>10</w:t>
      </w:r>
      <w:r>
        <w:rPr>
          <w:rFonts w:ascii="Arial" w:eastAsia="Calibri" w:hAnsi="Arial" w:cs="Arial"/>
          <w:b w:val="0"/>
          <w:bCs w:val="0"/>
          <w:color w:val="000000"/>
        </w:rPr>
        <w:t xml:space="preserve">.- </w:t>
      </w:r>
      <w:r w:rsidR="00073BEA">
        <w:rPr>
          <w:rFonts w:ascii="Arial" w:eastAsia="Calibri" w:hAnsi="Arial" w:cs="Arial"/>
          <w:bCs w:val="0"/>
          <w:color w:val="000000"/>
        </w:rPr>
        <w:t>Clá</w:t>
      </w:r>
      <w:r w:rsidRPr="00DC4274">
        <w:rPr>
          <w:rFonts w:ascii="Arial" w:eastAsia="Calibri" w:hAnsi="Arial" w:cs="Arial"/>
          <w:bCs w:val="0"/>
          <w:color w:val="000000"/>
        </w:rPr>
        <w:t>usula Anticorrupción</w:t>
      </w:r>
    </w:p>
    <w:p w:rsidR="00F36A78" w:rsidRPr="00DC4274" w:rsidRDefault="00F36A78" w:rsidP="00F36A78">
      <w:pPr>
        <w:spacing w:after="0" w:line="240" w:lineRule="auto"/>
        <w:rPr>
          <w:rFonts w:ascii="Arial" w:hAnsi="Arial" w:cs="Arial"/>
        </w:rPr>
      </w:pPr>
    </w:p>
    <w:p w:rsidR="00F36A78" w:rsidRPr="00DC4274"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DC4274">
        <w:rPr>
          <w:rFonts w:ascii="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F36A78" w:rsidRPr="00DC4274" w:rsidRDefault="00F36A78" w:rsidP="00F36A78">
      <w:pPr>
        <w:autoSpaceDE w:val="0"/>
        <w:autoSpaceDN w:val="0"/>
        <w:adjustRightInd w:val="0"/>
        <w:spacing w:after="0" w:line="240" w:lineRule="auto"/>
        <w:jc w:val="both"/>
        <w:rPr>
          <w:rFonts w:ascii="Arial" w:hAnsi="Arial" w:cs="Arial"/>
          <w:color w:val="000000"/>
        </w:rPr>
      </w:pPr>
    </w:p>
    <w:p w:rsidR="00F36A78" w:rsidRPr="00DC4274"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DC4274">
        <w:rPr>
          <w:rFonts w:ascii="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F36A78" w:rsidRPr="00DC4274" w:rsidRDefault="00F36A78" w:rsidP="00F36A78">
      <w:pPr>
        <w:autoSpaceDE w:val="0"/>
        <w:autoSpaceDN w:val="0"/>
        <w:adjustRightInd w:val="0"/>
        <w:spacing w:after="0" w:line="240" w:lineRule="auto"/>
        <w:jc w:val="both"/>
        <w:rPr>
          <w:rFonts w:ascii="Arial" w:hAnsi="Arial" w:cs="Arial"/>
          <w:color w:val="000000"/>
        </w:rPr>
      </w:pPr>
    </w:p>
    <w:p w:rsidR="00F36A78"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DC4274">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105CDE" w:rsidRDefault="00105CDE" w:rsidP="00F36A78">
      <w:pPr>
        <w:pStyle w:val="Prrafodelista"/>
        <w:autoSpaceDE w:val="0"/>
        <w:autoSpaceDN w:val="0"/>
        <w:adjustRightInd w:val="0"/>
        <w:spacing w:after="0" w:line="240" w:lineRule="auto"/>
        <w:ind w:left="0"/>
        <w:jc w:val="both"/>
        <w:rPr>
          <w:rFonts w:ascii="Arial" w:hAnsi="Arial" w:cs="Arial"/>
          <w:color w:val="000000"/>
        </w:rPr>
      </w:pPr>
    </w:p>
    <w:p w:rsidR="00932E8D" w:rsidRDefault="00932E8D" w:rsidP="00932E8D">
      <w:pPr>
        <w:pBdr>
          <w:bottom w:val="single" w:sz="12" w:space="1" w:color="auto"/>
        </w:pBdr>
        <w:spacing w:after="0" w:line="240" w:lineRule="auto"/>
        <w:jc w:val="center"/>
        <w:rPr>
          <w:b/>
        </w:rPr>
      </w:pPr>
      <w:r w:rsidRPr="00144919">
        <w:rPr>
          <w:b/>
        </w:rPr>
        <w:lastRenderedPageBreak/>
        <w:t>Sección 4: Formulario de presentación de Propuestas</w:t>
      </w:r>
    </w:p>
    <w:p w:rsidR="00932E8D" w:rsidRDefault="00932E8D" w:rsidP="00932E8D">
      <w:pPr>
        <w:spacing w:after="0" w:line="240" w:lineRule="auto"/>
        <w:ind w:left="4956" w:firstLine="708"/>
        <w:jc w:val="both"/>
      </w:pPr>
      <w:r>
        <w:t xml:space="preserve"> [Indíquese lugar, fecha] </w:t>
      </w:r>
    </w:p>
    <w:p w:rsidR="00932E8D" w:rsidRDefault="00932E8D" w:rsidP="00932E8D">
      <w:pPr>
        <w:spacing w:after="0" w:line="240" w:lineRule="auto"/>
        <w:jc w:val="both"/>
      </w:pPr>
    </w:p>
    <w:p w:rsidR="00932E8D" w:rsidRPr="00433D18" w:rsidRDefault="00932E8D" w:rsidP="00932E8D">
      <w:pPr>
        <w:spacing w:after="0" w:line="240" w:lineRule="auto"/>
        <w:jc w:val="both"/>
        <w:rPr>
          <w:sz w:val="21"/>
          <w:szCs w:val="21"/>
        </w:rPr>
      </w:pPr>
      <w:r w:rsidRPr="00433D18">
        <w:rPr>
          <w:sz w:val="21"/>
          <w:szCs w:val="21"/>
        </w:rPr>
        <w:t xml:space="preserve">A: Señores Proyecto “Acciones Nacionales Apropiadas de Mitigación (NAMA) en los sectores de generación de energía y su uso final en el Perú” – ID: </w:t>
      </w:r>
      <w:r>
        <w:rPr>
          <w:sz w:val="24"/>
          <w:szCs w:val="24"/>
        </w:rPr>
        <w:t>00088316</w:t>
      </w:r>
    </w:p>
    <w:p w:rsidR="00932E8D" w:rsidRPr="00433D18" w:rsidRDefault="00932E8D" w:rsidP="00932E8D">
      <w:pPr>
        <w:spacing w:after="0" w:line="240" w:lineRule="auto"/>
        <w:jc w:val="both"/>
        <w:rPr>
          <w:sz w:val="21"/>
          <w:szCs w:val="21"/>
        </w:rPr>
      </w:pPr>
      <w:r w:rsidRPr="00433D18">
        <w:rPr>
          <w:sz w:val="21"/>
          <w:szCs w:val="21"/>
        </w:rPr>
        <w:t xml:space="preserve">Av. De las Artes Sur N° 260- San Borja Lima  </w:t>
      </w:r>
    </w:p>
    <w:p w:rsidR="00932E8D" w:rsidRPr="00433D18" w:rsidRDefault="00932E8D" w:rsidP="00932E8D">
      <w:pPr>
        <w:spacing w:after="0" w:line="240" w:lineRule="auto"/>
        <w:jc w:val="both"/>
        <w:rPr>
          <w:sz w:val="21"/>
          <w:szCs w:val="21"/>
        </w:rPr>
      </w:pPr>
      <w:r w:rsidRPr="00433D18">
        <w:rPr>
          <w:sz w:val="21"/>
          <w:szCs w:val="21"/>
        </w:rPr>
        <w:t xml:space="preserve">At.  </w:t>
      </w:r>
    </w:p>
    <w:p w:rsidR="00932E8D" w:rsidRPr="00433D18" w:rsidRDefault="00932E8D" w:rsidP="00932E8D">
      <w:pPr>
        <w:spacing w:after="0" w:line="240" w:lineRule="auto"/>
        <w:jc w:val="both"/>
        <w:rPr>
          <w:sz w:val="21"/>
          <w:szCs w:val="21"/>
        </w:rPr>
      </w:pPr>
      <w:r w:rsidRPr="00433D18">
        <w:rPr>
          <w:sz w:val="21"/>
          <w:szCs w:val="21"/>
        </w:rPr>
        <w:t xml:space="preserve">Estimado señor/Estimada señora: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Los abajo firmantes tenemos el placer de dirigirnos a usted para ofrecerles nuestros servicios profesionales para [</w:t>
      </w:r>
      <w:r w:rsidRPr="00433D18">
        <w:rPr>
          <w:color w:val="FF0000"/>
          <w:sz w:val="21"/>
          <w:szCs w:val="21"/>
        </w:rPr>
        <w:t>indíquese el título de los servicios</w:t>
      </w:r>
      <w:r w:rsidRPr="00433D18">
        <w:rPr>
          <w:sz w:val="21"/>
          <w:szCs w:val="21"/>
        </w:rPr>
        <w:t>] de conformidad con su Solicitud de Propuesta de fecha [</w:t>
      </w:r>
      <w:r w:rsidRPr="00433D18">
        <w:rPr>
          <w:color w:val="FF0000"/>
          <w:sz w:val="21"/>
          <w:szCs w:val="21"/>
        </w:rPr>
        <w:t>indíquese la fecha</w:t>
      </w:r>
      <w:r w:rsidRPr="00433D18">
        <w:rPr>
          <w:sz w:val="21"/>
          <w:szCs w:val="21"/>
        </w:rPr>
        <w:t xml:space="preserve">] y nuestra Propuesta. Adjuntamos a la presente nuestra Propuesta, que incluye la Propuesta Técnica y la Propuesta Financiera, selladas en sobres por separado.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 xml:space="preserve">Por la presente declaramos que: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 xml:space="preserve">a) toda la información y las afirmaciones que figuran en esta Propuesta son verdaderas, y aceptamos que cualquier tergiversación contenida en ella puede conducir a nuestra descalificación; </w:t>
      </w:r>
    </w:p>
    <w:p w:rsidR="00932E8D" w:rsidRPr="00433D18" w:rsidRDefault="00932E8D" w:rsidP="00932E8D">
      <w:pPr>
        <w:spacing w:after="0" w:line="240" w:lineRule="auto"/>
        <w:jc w:val="both"/>
        <w:rPr>
          <w:sz w:val="21"/>
          <w:szCs w:val="21"/>
        </w:rPr>
      </w:pPr>
      <w:r w:rsidRPr="00433D18">
        <w:rPr>
          <w:sz w:val="21"/>
          <w:szCs w:val="21"/>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932E8D" w:rsidRPr="00433D18" w:rsidRDefault="00932E8D" w:rsidP="00932E8D">
      <w:pPr>
        <w:spacing w:after="0" w:line="240" w:lineRule="auto"/>
        <w:jc w:val="both"/>
        <w:rPr>
          <w:sz w:val="21"/>
          <w:szCs w:val="21"/>
        </w:rPr>
      </w:pPr>
      <w:r w:rsidRPr="00433D18">
        <w:rPr>
          <w:sz w:val="21"/>
          <w:szCs w:val="21"/>
        </w:rPr>
        <w:t xml:space="preserve">c) no nos encontramos en una situación de quiebra pendiente ni tenemos litigios pendientes o cualquier otra acción legal que pudiera poner en peligro nuestro funcionamiento como empresa viable, y </w:t>
      </w:r>
    </w:p>
    <w:p w:rsidR="00932E8D" w:rsidRPr="00433D18" w:rsidRDefault="00932E8D" w:rsidP="00932E8D">
      <w:pPr>
        <w:spacing w:after="0" w:line="240" w:lineRule="auto"/>
        <w:jc w:val="both"/>
        <w:rPr>
          <w:sz w:val="21"/>
          <w:szCs w:val="21"/>
        </w:rPr>
      </w:pPr>
      <w:r w:rsidRPr="00433D18">
        <w:rPr>
          <w:sz w:val="21"/>
          <w:szCs w:val="21"/>
        </w:rPr>
        <w:t xml:space="preserve">d) no empleamos, ni tenemos previsto emplear, a ninguna persona que esté o haya estado empleada recientemente por la ONU o el PNUD o el Estado.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 xml:space="preserve">Confirmamos que hemos leído, entendido, y por la presente aceptamos los Términos de Referencia que describen los deberes y responsabilidades que se requieren de nosotros en esta </w:t>
      </w:r>
      <w:proofErr w:type="spellStart"/>
      <w:r w:rsidRPr="00433D18">
        <w:rPr>
          <w:sz w:val="21"/>
          <w:szCs w:val="21"/>
        </w:rPr>
        <w:t>SdP</w:t>
      </w:r>
      <w:proofErr w:type="spellEnd"/>
      <w:r w:rsidRPr="00433D18">
        <w:rPr>
          <w:sz w:val="21"/>
          <w:szCs w:val="21"/>
        </w:rPr>
        <w:t xml:space="preserve">, y en los Términos y Condiciones Generales para contratos de servicios profesionales.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932E8D" w:rsidRPr="00433D18" w:rsidRDefault="00932E8D" w:rsidP="00932E8D">
      <w:pPr>
        <w:spacing w:after="0" w:line="240" w:lineRule="auto"/>
        <w:jc w:val="both"/>
        <w:rPr>
          <w:sz w:val="21"/>
          <w:szCs w:val="21"/>
        </w:rPr>
      </w:pPr>
      <w:r w:rsidRPr="00433D18">
        <w:rPr>
          <w:sz w:val="21"/>
          <w:szCs w:val="21"/>
        </w:rPr>
        <w:t xml:space="preserve">Atentamente les saluda, </w:t>
      </w:r>
    </w:p>
    <w:p w:rsidR="00932E8D" w:rsidRPr="00433D18" w:rsidRDefault="00932E8D" w:rsidP="00932E8D">
      <w:pPr>
        <w:spacing w:after="0" w:line="240" w:lineRule="auto"/>
        <w:jc w:val="both"/>
        <w:rPr>
          <w:sz w:val="21"/>
          <w:szCs w:val="21"/>
        </w:rPr>
      </w:pPr>
    </w:p>
    <w:p w:rsidR="00932E8D" w:rsidRPr="00433D18" w:rsidRDefault="00932E8D" w:rsidP="00932E8D">
      <w:pPr>
        <w:spacing w:after="0" w:line="240" w:lineRule="auto"/>
        <w:jc w:val="both"/>
        <w:rPr>
          <w:sz w:val="21"/>
          <w:szCs w:val="21"/>
        </w:rPr>
      </w:pPr>
      <w:r w:rsidRPr="00433D18">
        <w:rPr>
          <w:sz w:val="21"/>
          <w:szCs w:val="21"/>
        </w:rPr>
        <w:t>Firma autorizada [</w:t>
      </w:r>
      <w:proofErr w:type="gramStart"/>
      <w:r w:rsidRPr="00433D18">
        <w:rPr>
          <w:sz w:val="21"/>
          <w:szCs w:val="21"/>
        </w:rPr>
        <w:t>firma completa e iniciales</w:t>
      </w:r>
      <w:proofErr w:type="gramEnd"/>
      <w:r w:rsidRPr="00433D18">
        <w:rPr>
          <w:sz w:val="21"/>
          <w:szCs w:val="21"/>
        </w:rPr>
        <w:t xml:space="preserve">]:_______________________________ </w:t>
      </w:r>
    </w:p>
    <w:p w:rsidR="00932E8D" w:rsidRPr="00433D18" w:rsidRDefault="00932E8D" w:rsidP="00932E8D">
      <w:pPr>
        <w:spacing w:after="0" w:line="240" w:lineRule="auto"/>
        <w:jc w:val="both"/>
        <w:rPr>
          <w:sz w:val="21"/>
          <w:szCs w:val="21"/>
        </w:rPr>
      </w:pPr>
      <w:r w:rsidRPr="00433D18">
        <w:rPr>
          <w:sz w:val="21"/>
          <w:szCs w:val="21"/>
        </w:rPr>
        <w:t>Nombre y cargo del firmante: Nombre de la empresa: ________________________</w:t>
      </w:r>
    </w:p>
    <w:p w:rsidR="00932E8D" w:rsidRPr="00433D18" w:rsidRDefault="00932E8D" w:rsidP="00932E8D">
      <w:pPr>
        <w:spacing w:after="0" w:line="240" w:lineRule="auto"/>
        <w:jc w:val="both"/>
        <w:rPr>
          <w:sz w:val="21"/>
          <w:szCs w:val="21"/>
        </w:rPr>
      </w:pPr>
      <w:r w:rsidRPr="00433D18">
        <w:rPr>
          <w:sz w:val="21"/>
          <w:szCs w:val="21"/>
        </w:rPr>
        <w:t>Información de contacto: ______________________________________________</w:t>
      </w:r>
    </w:p>
    <w:p w:rsidR="00932E8D" w:rsidRDefault="00932E8D" w:rsidP="00932E8D">
      <w:pPr>
        <w:spacing w:after="0" w:line="240" w:lineRule="auto"/>
        <w:jc w:val="both"/>
        <w:rPr>
          <w:color w:val="FF0000"/>
          <w:sz w:val="21"/>
          <w:szCs w:val="21"/>
        </w:rPr>
      </w:pPr>
    </w:p>
    <w:p w:rsidR="00932E8D" w:rsidRDefault="00932E8D" w:rsidP="00932E8D">
      <w:pPr>
        <w:spacing w:after="0" w:line="240" w:lineRule="auto"/>
        <w:jc w:val="both"/>
        <w:rPr>
          <w:sz w:val="21"/>
          <w:szCs w:val="21"/>
        </w:rPr>
      </w:pPr>
      <w:r w:rsidRPr="00433D18">
        <w:rPr>
          <w:sz w:val="21"/>
          <w:szCs w:val="21"/>
        </w:rPr>
        <w:t xml:space="preserve">___________________________________________________________________________ </w:t>
      </w:r>
    </w:p>
    <w:p w:rsidR="00932E8D" w:rsidRDefault="00932E8D" w:rsidP="00932E8D">
      <w:pPr>
        <w:spacing w:after="0" w:line="240" w:lineRule="auto"/>
        <w:jc w:val="both"/>
        <w:rPr>
          <w:sz w:val="21"/>
          <w:szCs w:val="21"/>
        </w:rPr>
      </w:pPr>
    </w:p>
    <w:p w:rsidR="00932E8D" w:rsidRPr="00433D18" w:rsidRDefault="00932E8D" w:rsidP="00932E8D">
      <w:pPr>
        <w:spacing w:after="0" w:line="240" w:lineRule="auto"/>
        <w:jc w:val="both"/>
        <w:rPr>
          <w:color w:val="FF0000"/>
          <w:sz w:val="21"/>
          <w:szCs w:val="21"/>
        </w:rPr>
      </w:pPr>
      <w:r w:rsidRPr="00433D18">
        <w:rPr>
          <w:color w:val="FF0000"/>
          <w:sz w:val="21"/>
          <w:szCs w:val="21"/>
        </w:rPr>
        <w:t>[</w:t>
      </w:r>
      <w:proofErr w:type="gramStart"/>
      <w:r w:rsidRPr="00433D18">
        <w:rPr>
          <w:color w:val="FF0000"/>
          <w:sz w:val="21"/>
          <w:szCs w:val="21"/>
        </w:rPr>
        <w:t>sírvanse</w:t>
      </w:r>
      <w:proofErr w:type="gramEnd"/>
      <w:r w:rsidRPr="00433D18">
        <w:rPr>
          <w:color w:val="FF0000"/>
          <w:sz w:val="21"/>
          <w:szCs w:val="21"/>
        </w:rPr>
        <w:t xml:space="preserve"> sellar esta carta con el sello de su empresa, si lo tuvieren]</w:t>
      </w:r>
    </w:p>
    <w:p w:rsidR="00932E8D" w:rsidRPr="00433D18" w:rsidRDefault="00932E8D" w:rsidP="00932E8D">
      <w:pPr>
        <w:spacing w:after="0" w:line="240" w:lineRule="auto"/>
        <w:jc w:val="both"/>
        <w:rPr>
          <w:color w:val="FF0000"/>
          <w:sz w:val="21"/>
          <w:szCs w:val="21"/>
        </w:rPr>
      </w:pPr>
      <w:r w:rsidRPr="00433D18">
        <w:rPr>
          <w:color w:val="FF0000"/>
          <w:sz w:val="21"/>
          <w:szCs w:val="21"/>
        </w:rPr>
        <w:t>No podrá realizarse ninguna supresión o modificación en este formulario. Toda supresión o modificación puede conducir al r.</w:t>
      </w:r>
    </w:p>
    <w:p w:rsidR="00932E8D" w:rsidRDefault="00932E8D" w:rsidP="00932E8D">
      <w:pPr>
        <w:spacing w:after="0" w:line="240" w:lineRule="auto"/>
        <w:jc w:val="both"/>
        <w:rPr>
          <w:color w:val="FF0000"/>
          <w:sz w:val="21"/>
          <w:szCs w:val="21"/>
        </w:rPr>
      </w:pPr>
      <w:proofErr w:type="spellStart"/>
      <w:proofErr w:type="gramStart"/>
      <w:r w:rsidRPr="00433D18">
        <w:rPr>
          <w:color w:val="FF0000"/>
          <w:sz w:val="21"/>
          <w:szCs w:val="21"/>
        </w:rPr>
        <w:t>echazo</w:t>
      </w:r>
      <w:proofErr w:type="spellEnd"/>
      <w:proofErr w:type="gramEnd"/>
      <w:r w:rsidRPr="00433D18">
        <w:rPr>
          <w:color w:val="FF0000"/>
          <w:sz w:val="21"/>
          <w:szCs w:val="21"/>
        </w:rPr>
        <w:t xml:space="preserve"> de la Propuesta</w:t>
      </w:r>
    </w:p>
    <w:p w:rsidR="00DD6858" w:rsidRDefault="00DD6858" w:rsidP="00932E8D">
      <w:pPr>
        <w:spacing w:after="0" w:line="240" w:lineRule="auto"/>
        <w:jc w:val="both"/>
        <w:rPr>
          <w:color w:val="FF0000"/>
          <w:sz w:val="21"/>
          <w:szCs w:val="21"/>
        </w:rPr>
      </w:pPr>
    </w:p>
    <w:p w:rsidR="00DD6858" w:rsidRDefault="00DD6858" w:rsidP="00932E8D">
      <w:pPr>
        <w:spacing w:after="0" w:line="240" w:lineRule="auto"/>
        <w:jc w:val="both"/>
        <w:rPr>
          <w:color w:val="FF0000"/>
          <w:sz w:val="21"/>
          <w:szCs w:val="21"/>
        </w:rPr>
      </w:pPr>
    </w:p>
    <w:p w:rsidR="00932E8D" w:rsidRPr="00433D18" w:rsidRDefault="00932E8D" w:rsidP="00932E8D">
      <w:pPr>
        <w:spacing w:after="0" w:line="240" w:lineRule="auto"/>
        <w:jc w:val="both"/>
        <w:rPr>
          <w:sz w:val="21"/>
          <w:szCs w:val="21"/>
        </w:rPr>
      </w:pPr>
    </w:p>
    <w:p w:rsidR="00932E8D" w:rsidRPr="00F408F4" w:rsidRDefault="00932E8D" w:rsidP="00932E8D">
      <w:pPr>
        <w:spacing w:after="0" w:line="240" w:lineRule="auto"/>
        <w:jc w:val="center"/>
        <w:rPr>
          <w:b/>
        </w:rPr>
      </w:pPr>
      <w:r w:rsidRPr="00F408F4">
        <w:rPr>
          <w:b/>
        </w:rPr>
        <w:lastRenderedPageBreak/>
        <w:t>Sección 5: Documentos que avalan la elegibilidad y las calificaciones del Proponente</w:t>
      </w:r>
    </w:p>
    <w:p w:rsidR="00932E8D" w:rsidRDefault="00932E8D" w:rsidP="00932E8D">
      <w:pPr>
        <w:spacing w:after="0" w:line="240" w:lineRule="auto"/>
      </w:pPr>
      <w:r>
        <w:t>_____________________________________________________________________________</w:t>
      </w:r>
    </w:p>
    <w:p w:rsidR="00932E8D" w:rsidRDefault="00932E8D" w:rsidP="00932E8D">
      <w:pPr>
        <w:spacing w:after="0" w:line="240" w:lineRule="auto"/>
        <w:jc w:val="center"/>
        <w:rPr>
          <w:sz w:val="18"/>
          <w:vertAlign w:val="superscript"/>
        </w:rPr>
      </w:pPr>
      <w:r>
        <w:t xml:space="preserve">Formulario de información del Proponente </w:t>
      </w:r>
      <w:r w:rsidRPr="00140FD5">
        <w:rPr>
          <w:sz w:val="18"/>
          <w:vertAlign w:val="superscript"/>
        </w:rPr>
        <w:t>2</w:t>
      </w:r>
    </w:p>
    <w:p w:rsidR="00932E8D" w:rsidRDefault="00932E8D" w:rsidP="00932E8D">
      <w:pPr>
        <w:spacing w:after="0" w:line="240" w:lineRule="auto"/>
      </w:pPr>
    </w:p>
    <w:p w:rsidR="00932E8D" w:rsidRDefault="00932E8D" w:rsidP="00932E8D">
      <w:pPr>
        <w:spacing w:after="0" w:line="240" w:lineRule="auto"/>
        <w:jc w:val="both"/>
      </w:pPr>
    </w:p>
    <w:p w:rsidR="00932E8D" w:rsidRDefault="00932E8D" w:rsidP="00932E8D">
      <w:pPr>
        <w:spacing w:after="0" w:line="240" w:lineRule="auto"/>
        <w:jc w:val="both"/>
      </w:pPr>
      <w:r>
        <w:t xml:space="preserve">Fecha: </w:t>
      </w:r>
      <w:r w:rsidRPr="00281FA2">
        <w:rPr>
          <w:color w:val="FF0000"/>
        </w:rPr>
        <w:t xml:space="preserve">[indíquese la fecha (día, mes y año) de presentación de la Propuesta] </w:t>
      </w:r>
    </w:p>
    <w:p w:rsidR="00932E8D" w:rsidRDefault="00932E8D" w:rsidP="00932E8D">
      <w:pPr>
        <w:spacing w:after="0" w:line="240" w:lineRule="auto"/>
        <w:jc w:val="both"/>
      </w:pPr>
      <w:r>
        <w:t>REF.: solicitud de Propuesta/SdP-00</w:t>
      </w:r>
      <w:r w:rsidR="00E94343">
        <w:t>4</w:t>
      </w:r>
      <w:r>
        <w:t>/201</w:t>
      </w:r>
      <w:r w:rsidR="00E94343">
        <w:t>9</w:t>
      </w:r>
      <w:r>
        <w:t>-</w:t>
      </w:r>
      <w:r w:rsidR="008E4308" w:rsidRPr="008E4308">
        <w:rPr>
          <w:sz w:val="24"/>
          <w:szCs w:val="24"/>
        </w:rPr>
        <w:t xml:space="preserve"> </w:t>
      </w:r>
      <w:r w:rsidR="008E4308">
        <w:rPr>
          <w:sz w:val="24"/>
          <w:szCs w:val="24"/>
        </w:rPr>
        <w:t>Segunda</w:t>
      </w:r>
      <w:r w:rsidR="008E4308" w:rsidRPr="00932E8D">
        <w:rPr>
          <w:sz w:val="24"/>
          <w:szCs w:val="24"/>
        </w:rPr>
        <w:t xml:space="preserve"> Convocatoria</w:t>
      </w:r>
    </w:p>
    <w:p w:rsidR="00932E8D" w:rsidRDefault="00932E8D" w:rsidP="00932E8D">
      <w:pPr>
        <w:spacing w:after="0" w:line="240" w:lineRule="auto"/>
        <w:jc w:val="both"/>
      </w:pPr>
      <w:r>
        <w:t xml:space="preserve">Página ________ de_______ páginas </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1. Nombre legal del Proponente </w:t>
            </w:r>
            <w:r w:rsidRPr="00D530A1">
              <w:rPr>
                <w:color w:val="FF0000"/>
              </w:rPr>
              <w:t>[indíquese el nombre legal del Proponente]</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 xml:space="preserve">2. Si se trata de un </w:t>
            </w:r>
            <w:proofErr w:type="spellStart"/>
            <w:r w:rsidRPr="00D530A1">
              <w:t>Joint</w:t>
            </w:r>
            <w:proofErr w:type="spellEnd"/>
            <w:r w:rsidRPr="00D530A1">
              <w:t xml:space="preserve"> Venture, nombre legal de cada una de las partes: [</w:t>
            </w:r>
            <w:r w:rsidRPr="00D530A1">
              <w:rPr>
                <w:color w:val="FF0000"/>
              </w:rPr>
              <w:t xml:space="preserve">indíquese el nombre legal de cada una de las partes de </w:t>
            </w:r>
            <w:proofErr w:type="spellStart"/>
            <w:r w:rsidRPr="00D530A1">
              <w:rPr>
                <w:color w:val="FF0000"/>
              </w:rPr>
              <w:t>laJoint</w:t>
            </w:r>
            <w:proofErr w:type="spellEnd"/>
            <w:r w:rsidRPr="00D530A1">
              <w:rPr>
                <w:color w:val="FF0000"/>
              </w:rPr>
              <w:t xml:space="preserve"> Venture(JV)</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3. País o países actuales o previstos de registro y operación: </w:t>
            </w:r>
            <w:r w:rsidRPr="00D530A1">
              <w:rPr>
                <w:color w:val="FF0000"/>
              </w:rPr>
              <w:t>[indíquese el país de registro actual o previsto]</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4. Año de registro: </w:t>
            </w:r>
            <w:r w:rsidRPr="00D530A1">
              <w:rPr>
                <w:color w:val="FF0000"/>
              </w:rPr>
              <w:t>[indíquese el año de registro del Proponente]</w:t>
            </w:r>
          </w:p>
          <w:p w:rsidR="00932E8D" w:rsidRPr="00D530A1" w:rsidRDefault="00932E8D" w:rsidP="000F63D7">
            <w:pPr>
              <w:spacing w:after="0" w:line="240" w:lineRule="auto"/>
              <w:jc w:val="both"/>
            </w:pPr>
          </w:p>
        </w:tc>
      </w:tr>
      <w:tr w:rsidR="00932E8D" w:rsidRPr="00D530A1" w:rsidTr="000F63D7">
        <w:tc>
          <w:tcPr>
            <w:tcW w:w="2881" w:type="dxa"/>
            <w:shd w:val="clear" w:color="auto" w:fill="auto"/>
          </w:tcPr>
          <w:p w:rsidR="00932E8D" w:rsidRPr="00D530A1" w:rsidRDefault="00932E8D" w:rsidP="000F63D7">
            <w:pPr>
              <w:spacing w:after="0" w:line="240" w:lineRule="auto"/>
              <w:jc w:val="both"/>
            </w:pPr>
            <w:r w:rsidRPr="00D530A1">
              <w:t>5. Países donde opera</w:t>
            </w:r>
          </w:p>
        </w:tc>
        <w:tc>
          <w:tcPr>
            <w:tcW w:w="2882" w:type="dxa"/>
            <w:shd w:val="clear" w:color="auto" w:fill="auto"/>
          </w:tcPr>
          <w:p w:rsidR="00932E8D" w:rsidRPr="00D530A1" w:rsidRDefault="00932E8D" w:rsidP="000F63D7">
            <w:pPr>
              <w:spacing w:after="0" w:line="240" w:lineRule="auto"/>
              <w:jc w:val="both"/>
            </w:pPr>
            <w:r w:rsidRPr="00D530A1">
              <w:t>6. N° de empleados en cada país</w:t>
            </w:r>
          </w:p>
        </w:tc>
        <w:tc>
          <w:tcPr>
            <w:tcW w:w="2882" w:type="dxa"/>
            <w:shd w:val="clear" w:color="auto" w:fill="auto"/>
          </w:tcPr>
          <w:p w:rsidR="00932E8D" w:rsidRPr="00D530A1" w:rsidRDefault="00932E8D" w:rsidP="000F63D7">
            <w:pPr>
              <w:spacing w:after="0" w:line="240" w:lineRule="auto"/>
              <w:jc w:val="both"/>
            </w:pPr>
            <w:r w:rsidRPr="00D530A1">
              <w:t>7. Años de operación en cada país</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8. Dirección o direcciones legal(es) de registro/operación: </w:t>
            </w:r>
            <w:r w:rsidRPr="00D530A1">
              <w:rPr>
                <w:color w:val="FF0000"/>
              </w:rPr>
              <w:t>[indíquese la dirección legal del Proponente en el país de registro]</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rPr>
                <w:highlight w:val="yellow"/>
              </w:rPr>
              <w:t>9. Monto y descripción de los tres (3) contratos más grandes realizados durante los últimos cinco (5) años</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10. Última calificación crediticia </w:t>
            </w:r>
            <w:r w:rsidRPr="00D530A1">
              <w:rPr>
                <w:color w:val="FF0000"/>
              </w:rPr>
              <w:t>(si la hay)</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11. Breve descripción de historia judicial (litigios, arbitrajes, reclamaciones, etc.), con indicación de la situación actual y los efectos, en los casos ya resueltos.</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 xml:space="preserve">12. Información sobre el representante autorizado del Proponente </w:t>
            </w:r>
          </w:p>
          <w:p w:rsidR="00932E8D" w:rsidRPr="00D530A1" w:rsidRDefault="00932E8D" w:rsidP="000F63D7">
            <w:pPr>
              <w:spacing w:after="0" w:line="240" w:lineRule="auto"/>
              <w:jc w:val="both"/>
              <w:rPr>
                <w:color w:val="FF0000"/>
              </w:rPr>
            </w:pPr>
            <w:r w:rsidRPr="00D530A1">
              <w:t xml:space="preserve">Nombre: </w:t>
            </w:r>
            <w:r w:rsidRPr="00D530A1">
              <w:rPr>
                <w:color w:val="FF0000"/>
              </w:rPr>
              <w:t xml:space="preserve">[indíquese el nombre del representante autorizado del Proponente] </w:t>
            </w:r>
          </w:p>
          <w:p w:rsidR="00932E8D" w:rsidRPr="00D530A1" w:rsidRDefault="00932E8D" w:rsidP="000F63D7">
            <w:pPr>
              <w:spacing w:after="0" w:line="240" w:lineRule="auto"/>
              <w:jc w:val="both"/>
              <w:rPr>
                <w:color w:val="FF0000"/>
              </w:rPr>
            </w:pPr>
            <w:r w:rsidRPr="00D530A1">
              <w:t xml:space="preserve">Dirección: </w:t>
            </w:r>
            <w:r w:rsidRPr="00D530A1">
              <w:rPr>
                <w:color w:val="FF0000"/>
              </w:rPr>
              <w:t>[indíquese la dirección del representante autorizado del Proponente]</w:t>
            </w:r>
          </w:p>
          <w:p w:rsidR="00932E8D" w:rsidRPr="00D530A1" w:rsidRDefault="00932E8D" w:rsidP="000F63D7">
            <w:pPr>
              <w:spacing w:after="0" w:line="240" w:lineRule="auto"/>
              <w:jc w:val="both"/>
              <w:rPr>
                <w:color w:val="FF0000"/>
              </w:rPr>
            </w:pPr>
            <w:r w:rsidRPr="00D530A1">
              <w:t xml:space="preserve">Teléfono/Fax: </w:t>
            </w:r>
            <w:r w:rsidRPr="00D530A1">
              <w:rPr>
                <w:color w:val="FF0000"/>
              </w:rPr>
              <w:t xml:space="preserve">[indíquense los números de teléfono y fax del representante autorizado del Proponente] </w:t>
            </w:r>
          </w:p>
          <w:p w:rsidR="00932E8D" w:rsidRPr="00D530A1" w:rsidRDefault="00932E8D" w:rsidP="000F63D7">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1. ¿Está usted incluido en la Lista Consolidada 1267/1989 del Consejo de Seguridad o en la Lista de Proveedores Inelegibles de las Naciones Unidas o en la Lista de Sanciones del OSCE? (Sí / No)</w:t>
            </w:r>
          </w:p>
          <w:p w:rsidR="00932E8D" w:rsidRPr="00D530A1" w:rsidRDefault="00932E8D" w:rsidP="000F63D7">
            <w:pPr>
              <w:spacing w:after="0" w:line="240" w:lineRule="auto"/>
              <w:jc w:val="both"/>
            </w:pPr>
          </w:p>
        </w:tc>
      </w:tr>
    </w:tbl>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r>
        <w:t>_____________</w:t>
      </w:r>
    </w:p>
    <w:p w:rsidR="00932E8D" w:rsidRDefault="00932E8D" w:rsidP="00932E8D">
      <w:pPr>
        <w:spacing w:after="0" w:line="240" w:lineRule="auto"/>
        <w:jc w:val="both"/>
      </w:pPr>
    </w:p>
    <w:p w:rsidR="00932E8D" w:rsidRPr="006E50C8" w:rsidRDefault="00932E8D" w:rsidP="00932E8D">
      <w:pPr>
        <w:spacing w:after="0" w:line="240" w:lineRule="auto"/>
        <w:jc w:val="both"/>
        <w:rPr>
          <w:sz w:val="18"/>
          <w:szCs w:val="18"/>
        </w:rPr>
      </w:pPr>
      <w:r w:rsidRPr="00281FA2">
        <w:rPr>
          <w:vertAlign w:val="superscript"/>
        </w:rPr>
        <w:t xml:space="preserve">2 </w:t>
      </w:r>
      <w:r w:rsidRPr="006E50C8">
        <w:rPr>
          <w:sz w:val="18"/>
          <w:szCs w:val="18"/>
        </w:rPr>
        <w:t>El Proponente completará este formulario siguiendo las instrucciones. Aparte de proporcionar información complementaria, no se permitirá realizar ninguna modificación del formulario ni se aceptarán sustituciones.</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 xml:space="preserve">Se adjuntan copias de los documentos originales siguientes: </w:t>
            </w:r>
          </w:p>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 todos los requisitos documentales que se establecen en la Hoja de Datos;</w:t>
            </w:r>
          </w:p>
          <w:p w:rsidR="00932E8D" w:rsidRPr="00D530A1" w:rsidRDefault="00932E8D" w:rsidP="000F63D7">
            <w:pPr>
              <w:spacing w:after="0" w:line="240" w:lineRule="auto"/>
              <w:jc w:val="both"/>
            </w:pPr>
            <w:r w:rsidRPr="00D530A1">
              <w:t xml:space="preserve">□ si se trata de un </w:t>
            </w:r>
            <w:proofErr w:type="spellStart"/>
            <w:r w:rsidRPr="00D530A1">
              <w:t>Joint</w:t>
            </w:r>
            <w:proofErr w:type="spellEnd"/>
            <w:r w:rsidRPr="00D530A1">
              <w:t xml:space="preserve"> Venture o un consorcio, copia del memorando de entendimiento o carta de intenciones para la creación de una JV/consorcio, o registro de JV/consorcio, si lo hay; </w:t>
            </w:r>
          </w:p>
          <w:p w:rsidR="00932E8D" w:rsidRPr="00D530A1" w:rsidRDefault="00932E8D" w:rsidP="000F63D7">
            <w:pPr>
              <w:spacing w:after="0" w:line="240" w:lineRule="auto"/>
              <w:jc w:val="both"/>
            </w:pPr>
            <w:r w:rsidRPr="00D530A1">
              <w:t xml:space="preserve">□ </w:t>
            </w:r>
            <w:proofErr w:type="gramStart"/>
            <w:r w:rsidRPr="00D530A1">
              <w:t>si</w:t>
            </w:r>
            <w:proofErr w:type="gramEnd"/>
            <w:r w:rsidRPr="00D530A1">
              <w:t xml:space="preserve"> se trata de una corporación pública o una entidad controlada o propiedad del Estado, los documentos que establecen la autonomía financiera y legal y el cumplimiento del Derecho Mercantil.</w:t>
            </w:r>
          </w:p>
          <w:p w:rsidR="00932E8D" w:rsidRPr="00D530A1" w:rsidRDefault="00932E8D" w:rsidP="000F63D7">
            <w:pPr>
              <w:spacing w:after="0" w:line="240" w:lineRule="auto"/>
              <w:jc w:val="both"/>
            </w:pPr>
          </w:p>
        </w:tc>
      </w:tr>
    </w:tbl>
    <w:p w:rsidR="00932E8D" w:rsidRDefault="00932E8D" w:rsidP="00932E8D">
      <w:pPr>
        <w:spacing w:after="0" w:line="240" w:lineRule="auto"/>
        <w:jc w:val="both"/>
      </w:pPr>
    </w:p>
    <w:p w:rsidR="00932E8D" w:rsidRDefault="00932E8D" w:rsidP="00932E8D">
      <w:pPr>
        <w:spacing w:after="0" w:line="240" w:lineRule="auto"/>
        <w:jc w:val="both"/>
      </w:pPr>
      <w:r>
        <w:t>Firma autorizada [</w:t>
      </w:r>
      <w:proofErr w:type="gramStart"/>
      <w:r w:rsidRPr="006E50C8">
        <w:rPr>
          <w:color w:val="FF0000"/>
        </w:rPr>
        <w:t>firma completa e iniciales</w:t>
      </w:r>
      <w:proofErr w:type="gramEnd"/>
      <w:r>
        <w:t>]: ______________________________________</w:t>
      </w:r>
    </w:p>
    <w:p w:rsidR="00932E8D" w:rsidRDefault="00932E8D" w:rsidP="00932E8D">
      <w:pPr>
        <w:spacing w:after="0" w:line="240" w:lineRule="auto"/>
        <w:jc w:val="both"/>
      </w:pPr>
      <w:r>
        <w:t>Nombre y cargo del firmante: __________________________________________________</w:t>
      </w:r>
    </w:p>
    <w:p w:rsidR="00932E8D" w:rsidRDefault="00932E8D" w:rsidP="00932E8D">
      <w:pPr>
        <w:spacing w:after="0" w:line="240" w:lineRule="auto"/>
        <w:jc w:val="both"/>
      </w:pPr>
      <w:r>
        <w:t>Nombre de la empresa: _______________________________________________________</w:t>
      </w:r>
    </w:p>
    <w:p w:rsidR="00932E8D" w:rsidRDefault="00932E8D" w:rsidP="00932E8D">
      <w:pPr>
        <w:spacing w:after="0" w:line="240" w:lineRule="auto"/>
        <w:jc w:val="both"/>
      </w:pPr>
      <w:r>
        <w:t>Información de contacto</w:t>
      </w:r>
      <w:proofErr w:type="gramStart"/>
      <w:r>
        <w:t>:_</w:t>
      </w:r>
      <w:proofErr w:type="gramEnd"/>
      <w:r>
        <w:t>_____________________________________________________</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Pr="006E50C8" w:rsidRDefault="00932E8D" w:rsidP="00932E8D">
      <w:pPr>
        <w:spacing w:after="0" w:line="240" w:lineRule="auto"/>
        <w:jc w:val="both"/>
        <w:rPr>
          <w:b/>
        </w:rPr>
      </w:pPr>
      <w:r w:rsidRPr="006E50C8">
        <w:rPr>
          <w:b/>
        </w:rPr>
        <w:t xml:space="preserve">FORMULARIO DE INFORMACIÓN SOBRE UN PARTICIPANTE EN UN JOINT </w:t>
      </w:r>
      <w:proofErr w:type="gramStart"/>
      <w:r w:rsidRPr="006E50C8">
        <w:rPr>
          <w:b/>
        </w:rPr>
        <w:t>VENTURE(</w:t>
      </w:r>
      <w:proofErr w:type="gramEnd"/>
      <w:r w:rsidRPr="006E50C8">
        <w:rPr>
          <w:b/>
        </w:rPr>
        <w:t>JV</w:t>
      </w:r>
      <w:r w:rsidRPr="00671FC1">
        <w:rPr>
          <w:b/>
        </w:rPr>
        <w:t>)</w:t>
      </w:r>
      <w:r w:rsidRPr="006E50C8">
        <w:rPr>
          <w:b/>
          <w:vertAlign w:val="superscript"/>
        </w:rPr>
        <w:t>3</w:t>
      </w:r>
      <w:r w:rsidRPr="006E50C8">
        <w:rPr>
          <w:b/>
        </w:rPr>
        <w:t xml:space="preserve"> </w:t>
      </w:r>
    </w:p>
    <w:p w:rsidR="00932E8D" w:rsidRDefault="00932E8D" w:rsidP="00932E8D">
      <w:pPr>
        <w:spacing w:after="0" w:line="240" w:lineRule="auto"/>
        <w:jc w:val="both"/>
      </w:pPr>
    </w:p>
    <w:p w:rsidR="00932E8D" w:rsidRPr="00FB1A37" w:rsidRDefault="00932E8D" w:rsidP="00932E8D">
      <w:pPr>
        <w:spacing w:after="0" w:line="240" w:lineRule="auto"/>
        <w:jc w:val="right"/>
        <w:rPr>
          <w:color w:val="FF0000"/>
        </w:rPr>
      </w:pPr>
      <w:r w:rsidRPr="00FB1A37">
        <w:rPr>
          <w:color w:val="FF0000"/>
        </w:rPr>
        <w:t xml:space="preserve">Fecha: [indíquese la fecha (día, mes y año) de presentación de la Propuesta] </w:t>
      </w:r>
    </w:p>
    <w:p w:rsidR="00932E8D" w:rsidRDefault="00932E8D" w:rsidP="00932E8D">
      <w:pPr>
        <w:spacing w:after="0" w:line="240" w:lineRule="auto"/>
        <w:jc w:val="right"/>
      </w:pPr>
      <w:r>
        <w:t>REF.: Proyecto /SdP-00</w:t>
      </w:r>
      <w:r w:rsidR="00E94343">
        <w:t>4</w:t>
      </w:r>
      <w:r>
        <w:t>/201</w:t>
      </w:r>
      <w:r w:rsidR="00E94343">
        <w:t>9</w:t>
      </w:r>
      <w:r>
        <w:t>-</w:t>
      </w:r>
      <w:r w:rsidR="008E4308" w:rsidRPr="008E4308">
        <w:rPr>
          <w:sz w:val="24"/>
          <w:szCs w:val="24"/>
        </w:rPr>
        <w:t xml:space="preserve"> </w:t>
      </w:r>
      <w:r w:rsidR="008E4308">
        <w:rPr>
          <w:sz w:val="24"/>
          <w:szCs w:val="24"/>
        </w:rPr>
        <w:t>Segunda</w:t>
      </w:r>
      <w:r w:rsidR="008E4308" w:rsidRPr="00932E8D">
        <w:rPr>
          <w:sz w:val="24"/>
          <w:szCs w:val="24"/>
        </w:rPr>
        <w:t xml:space="preserve"> Convocatoria</w:t>
      </w:r>
    </w:p>
    <w:p w:rsidR="00932E8D" w:rsidRPr="00FB1A37" w:rsidRDefault="00932E8D" w:rsidP="00932E8D">
      <w:pPr>
        <w:spacing w:after="0" w:line="240" w:lineRule="auto"/>
        <w:jc w:val="right"/>
        <w:rPr>
          <w:color w:val="FF0000"/>
        </w:rPr>
      </w:pPr>
      <w:r w:rsidRPr="00FB1A37">
        <w:rPr>
          <w:color w:val="FF0000"/>
        </w:rPr>
        <w:t>Página ________ de_______ páginas</w:t>
      </w:r>
    </w:p>
    <w:p w:rsidR="00932E8D" w:rsidRDefault="00932E8D" w:rsidP="00932E8D">
      <w:pPr>
        <w:spacing w:after="0" w:line="240" w:lineRule="auto"/>
        <w:jc w:val="both"/>
      </w:pP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1. Nombre legal del Proponente </w:t>
            </w:r>
            <w:r w:rsidRPr="00D530A1">
              <w:rPr>
                <w:color w:val="FF0000"/>
              </w:rPr>
              <w:t>[indíquese el nombre legal del Proponente]</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2. Nombre legal del participante del </w:t>
            </w:r>
            <w:proofErr w:type="spellStart"/>
            <w:r w:rsidRPr="00D530A1">
              <w:t>Joint</w:t>
            </w:r>
            <w:proofErr w:type="spellEnd"/>
            <w:r w:rsidRPr="00D530A1">
              <w:t xml:space="preserve"> Venture: </w:t>
            </w:r>
            <w:r w:rsidRPr="00D530A1">
              <w:rPr>
                <w:color w:val="FF0000"/>
              </w:rPr>
              <w:t xml:space="preserve">[indíquese el nombre legal del participante </w:t>
            </w:r>
            <w:proofErr w:type="spellStart"/>
            <w:r w:rsidRPr="00D530A1">
              <w:rPr>
                <w:color w:val="FF0000"/>
              </w:rPr>
              <w:t>delJoint</w:t>
            </w:r>
            <w:proofErr w:type="spellEnd"/>
            <w:r w:rsidRPr="00D530A1">
              <w:rPr>
                <w:color w:val="FF0000"/>
              </w:rPr>
              <w:t xml:space="preserve"> Venture]</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3. País de registro del </w:t>
            </w:r>
            <w:proofErr w:type="spellStart"/>
            <w:r w:rsidRPr="00D530A1">
              <w:t>Joint</w:t>
            </w:r>
            <w:proofErr w:type="spellEnd"/>
            <w:r w:rsidRPr="00D530A1">
              <w:t xml:space="preserve"> Venture: </w:t>
            </w:r>
            <w:r w:rsidRPr="00D530A1">
              <w:rPr>
                <w:color w:val="FF0000"/>
              </w:rPr>
              <w:t xml:space="preserve">[indíquese el país de registro del </w:t>
            </w:r>
            <w:proofErr w:type="spellStart"/>
            <w:r w:rsidRPr="00D530A1">
              <w:rPr>
                <w:color w:val="FF0000"/>
              </w:rPr>
              <w:t>Joint</w:t>
            </w:r>
            <w:proofErr w:type="spellEnd"/>
            <w:r w:rsidRPr="00D530A1">
              <w:rPr>
                <w:color w:val="FF0000"/>
              </w:rPr>
              <w:t xml:space="preserve"> </w:t>
            </w:r>
            <w:proofErr w:type="spellStart"/>
            <w:r w:rsidRPr="00D530A1">
              <w:rPr>
                <w:color w:val="FF0000"/>
              </w:rPr>
              <w:t>venture</w:t>
            </w:r>
            <w:proofErr w:type="spellEnd"/>
            <w:r w:rsidRPr="00D530A1">
              <w:rPr>
                <w:color w:val="FF0000"/>
              </w:rPr>
              <w:t xml:space="preserve">] </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 xml:space="preserve">4. Año de registro: </w:t>
            </w:r>
            <w:r w:rsidRPr="00D530A1">
              <w:rPr>
                <w:color w:val="FF0000"/>
              </w:rPr>
              <w:t>[indíquese el año de registro del participante]</w:t>
            </w:r>
          </w:p>
          <w:p w:rsidR="00932E8D" w:rsidRPr="00D530A1" w:rsidRDefault="00932E8D" w:rsidP="000F63D7">
            <w:pPr>
              <w:spacing w:after="0" w:line="240" w:lineRule="auto"/>
              <w:jc w:val="both"/>
            </w:pPr>
          </w:p>
        </w:tc>
      </w:tr>
      <w:tr w:rsidR="00932E8D" w:rsidRPr="00D530A1" w:rsidTr="000F63D7">
        <w:tc>
          <w:tcPr>
            <w:tcW w:w="2881" w:type="dxa"/>
            <w:shd w:val="clear" w:color="auto" w:fill="auto"/>
          </w:tcPr>
          <w:p w:rsidR="00932E8D" w:rsidRPr="00D530A1" w:rsidRDefault="00932E8D" w:rsidP="000F63D7">
            <w:pPr>
              <w:spacing w:after="0" w:line="240" w:lineRule="auto"/>
              <w:jc w:val="both"/>
            </w:pPr>
            <w:r w:rsidRPr="00D530A1">
              <w:t>5. Países donde opera</w:t>
            </w:r>
          </w:p>
        </w:tc>
        <w:tc>
          <w:tcPr>
            <w:tcW w:w="2882" w:type="dxa"/>
            <w:shd w:val="clear" w:color="auto" w:fill="auto"/>
          </w:tcPr>
          <w:p w:rsidR="00932E8D" w:rsidRPr="00D530A1" w:rsidRDefault="00932E8D" w:rsidP="000F63D7">
            <w:pPr>
              <w:spacing w:after="0" w:line="240" w:lineRule="auto"/>
              <w:jc w:val="both"/>
            </w:pPr>
            <w:r w:rsidRPr="00D530A1">
              <w:t>6. N° de empleados en cada país</w:t>
            </w:r>
          </w:p>
        </w:tc>
        <w:tc>
          <w:tcPr>
            <w:tcW w:w="2882" w:type="dxa"/>
            <w:shd w:val="clear" w:color="auto" w:fill="auto"/>
          </w:tcPr>
          <w:p w:rsidR="00932E8D" w:rsidRPr="00D530A1" w:rsidRDefault="00932E8D" w:rsidP="000F63D7">
            <w:pPr>
              <w:spacing w:after="0" w:line="240" w:lineRule="auto"/>
              <w:jc w:val="both"/>
            </w:pPr>
            <w:r w:rsidRPr="00D530A1">
              <w:t>7. Años de operación en cada país</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8. Dirección o direcciones legal/es de registro/operación: [</w:t>
            </w:r>
            <w:r w:rsidRPr="00D530A1">
              <w:rPr>
                <w:color w:val="FF0000"/>
              </w:rPr>
              <w:t>indíquese la dirección legal del Proponente en el país de registro]</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9. Valor y descripción de los tres (3) contratos más grandes realizados durante los últimos cinco (5) años</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rPr>
                <w:color w:val="FF0000"/>
              </w:rPr>
            </w:pPr>
            <w:r w:rsidRPr="00D530A1">
              <w:t xml:space="preserve">10. Última calificación crediticia </w:t>
            </w:r>
            <w:r w:rsidRPr="00D530A1">
              <w:rPr>
                <w:color w:val="FF0000"/>
              </w:rPr>
              <w:t>(si la hay)</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11. Breve descripción de historia judicial (litigios, arbitrajes, reclamaciones, etc.), con indicación de la situación actual y los efectos en los casos ya resueltos.</w:t>
            </w:r>
          </w:p>
          <w:p w:rsidR="00932E8D" w:rsidRPr="00D530A1" w:rsidRDefault="00932E8D" w:rsidP="000F63D7">
            <w:pPr>
              <w:spacing w:after="0" w:line="240" w:lineRule="auto"/>
              <w:jc w:val="both"/>
            </w:pP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 xml:space="preserve">12. Información sobre el representante autorizado del Proponente </w:t>
            </w:r>
          </w:p>
          <w:p w:rsidR="00932E8D" w:rsidRPr="00D530A1" w:rsidRDefault="00932E8D" w:rsidP="000F63D7">
            <w:pPr>
              <w:spacing w:after="0" w:line="240" w:lineRule="auto"/>
              <w:jc w:val="both"/>
            </w:pPr>
            <w:r w:rsidRPr="00D530A1">
              <w:t xml:space="preserve">Nombre: </w:t>
            </w:r>
            <w:r w:rsidRPr="00D530A1">
              <w:rPr>
                <w:color w:val="FF0000"/>
              </w:rPr>
              <w:t xml:space="preserve">[indíquese el nombre del representante autorizado del Proponente] </w:t>
            </w:r>
          </w:p>
          <w:p w:rsidR="00932E8D" w:rsidRPr="00D530A1" w:rsidRDefault="00932E8D" w:rsidP="000F63D7">
            <w:pPr>
              <w:spacing w:after="0" w:line="240" w:lineRule="auto"/>
              <w:jc w:val="both"/>
            </w:pPr>
            <w:r w:rsidRPr="00D530A1">
              <w:t xml:space="preserve">Dirección: </w:t>
            </w:r>
            <w:r w:rsidRPr="00D530A1">
              <w:rPr>
                <w:color w:val="FF0000"/>
              </w:rPr>
              <w:t xml:space="preserve">[indíquese la dirección del representante autorizado del Proponente] </w:t>
            </w:r>
          </w:p>
          <w:p w:rsidR="00932E8D" w:rsidRPr="00D530A1" w:rsidRDefault="00932E8D" w:rsidP="000F63D7">
            <w:pPr>
              <w:spacing w:after="0" w:line="240" w:lineRule="auto"/>
              <w:jc w:val="both"/>
              <w:rPr>
                <w:color w:val="FF0000"/>
              </w:rPr>
            </w:pPr>
            <w:r w:rsidRPr="00D530A1">
              <w:t xml:space="preserve">Teléfono/Fax: </w:t>
            </w:r>
            <w:r w:rsidRPr="00D530A1">
              <w:rPr>
                <w:color w:val="FF0000"/>
              </w:rPr>
              <w:t xml:space="preserve">[indíquese los números de teléfono y fax del representante autorizado del Proponente] </w:t>
            </w:r>
          </w:p>
          <w:p w:rsidR="00932E8D" w:rsidRPr="00D530A1" w:rsidRDefault="00932E8D" w:rsidP="000F63D7">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932E8D" w:rsidRPr="00D530A1" w:rsidTr="000F63D7">
        <w:tc>
          <w:tcPr>
            <w:tcW w:w="8645" w:type="dxa"/>
            <w:gridSpan w:val="3"/>
            <w:shd w:val="clear" w:color="auto" w:fill="auto"/>
          </w:tcPr>
          <w:p w:rsidR="00932E8D" w:rsidRPr="00D530A1" w:rsidRDefault="00932E8D" w:rsidP="000F63D7">
            <w:pPr>
              <w:spacing w:after="0" w:line="240" w:lineRule="auto"/>
              <w:jc w:val="both"/>
            </w:pPr>
            <w:r w:rsidRPr="00D530A1">
              <w:t xml:space="preserve">13. Información sobre el representante autorizado de la empresa mixta participante </w:t>
            </w:r>
          </w:p>
          <w:p w:rsidR="00932E8D" w:rsidRPr="00D530A1" w:rsidRDefault="00932E8D" w:rsidP="000F63D7">
            <w:pPr>
              <w:spacing w:after="0" w:line="240" w:lineRule="auto"/>
              <w:jc w:val="both"/>
            </w:pPr>
            <w:r w:rsidRPr="00D530A1">
              <w:t xml:space="preserve">Nombre: </w:t>
            </w:r>
            <w:r w:rsidRPr="00D530A1">
              <w:rPr>
                <w:color w:val="FF0000"/>
              </w:rPr>
              <w:t xml:space="preserve">[indíquese el nombre del representante autorizado de la empresa mixta participante] </w:t>
            </w:r>
          </w:p>
          <w:p w:rsidR="00932E8D" w:rsidRPr="00D530A1" w:rsidRDefault="00932E8D" w:rsidP="000F63D7">
            <w:pPr>
              <w:spacing w:after="0" w:line="240" w:lineRule="auto"/>
              <w:jc w:val="both"/>
            </w:pPr>
            <w:r w:rsidRPr="00D530A1">
              <w:t>Dirección: [</w:t>
            </w:r>
            <w:r w:rsidRPr="00D530A1">
              <w:rPr>
                <w:color w:val="FF0000"/>
              </w:rPr>
              <w:t>indíquese la dirección del representante autorizado de la empresa mixta participante]</w:t>
            </w:r>
            <w:r w:rsidRPr="00D530A1">
              <w:t xml:space="preserve"> </w:t>
            </w:r>
          </w:p>
          <w:p w:rsidR="00932E8D" w:rsidRPr="00D530A1" w:rsidRDefault="00932E8D" w:rsidP="000F63D7">
            <w:pPr>
              <w:spacing w:after="0" w:line="240" w:lineRule="auto"/>
              <w:jc w:val="both"/>
            </w:pPr>
            <w:r w:rsidRPr="00D530A1">
              <w:t xml:space="preserve">Teléfono/Fax: </w:t>
            </w:r>
            <w:r w:rsidRPr="00D530A1">
              <w:rPr>
                <w:color w:val="FF0000"/>
              </w:rPr>
              <w:t xml:space="preserve">[indíquese los números de teléfono y fax del representante autorizado de la empresa mixta participante] </w:t>
            </w:r>
          </w:p>
          <w:p w:rsidR="00932E8D" w:rsidRPr="00D530A1" w:rsidRDefault="00932E8D" w:rsidP="000F63D7">
            <w:pPr>
              <w:spacing w:after="0" w:line="240" w:lineRule="auto"/>
              <w:jc w:val="both"/>
            </w:pPr>
            <w:r w:rsidRPr="00D530A1">
              <w:t xml:space="preserve">Dirección de correo electrónico: </w:t>
            </w:r>
            <w:r w:rsidRPr="00D530A1">
              <w:rPr>
                <w:color w:val="FF0000"/>
              </w:rPr>
              <w:t>[indíquese la dirección electrónica del representante autorizado de la empresa mixta participante]</w:t>
            </w:r>
          </w:p>
        </w:tc>
      </w:tr>
    </w:tbl>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r>
        <w:t>______________</w:t>
      </w:r>
    </w:p>
    <w:p w:rsidR="00932E8D" w:rsidRPr="00FB1A37"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r w:rsidRPr="00FB1A37">
        <w:rPr>
          <w:vertAlign w:val="superscript"/>
        </w:rPr>
        <w:lastRenderedPageBreak/>
        <w:t xml:space="preserve">3 </w:t>
      </w:r>
      <w:r w:rsidRPr="00671FC1">
        <w:rPr>
          <w:vertAlign w:val="superscript"/>
        </w:rPr>
        <w:t>El Proponente completará este formulario siguiendo las instrucciones. Además de proporcionar información complementaria, no se permitirá realizar ninguna modificación del formulario ni se aceptarán sustituciones.</w:t>
      </w:r>
    </w:p>
    <w:p w:rsidR="00932E8D" w:rsidRDefault="00932E8D" w:rsidP="00932E8D">
      <w:pPr>
        <w:spacing w:after="0" w:line="240" w:lineRule="auto"/>
        <w:jc w:val="both"/>
        <w:rPr>
          <w:vertAlign w:val="superscript"/>
        </w:rPr>
      </w:pPr>
    </w:p>
    <w:p w:rsidR="00932E8D" w:rsidRDefault="00932E8D" w:rsidP="00932E8D">
      <w:pPr>
        <w:jc w:val="both"/>
      </w:pPr>
      <w:r>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both"/>
            </w:pPr>
          </w:p>
          <w:p w:rsidR="00932E8D" w:rsidRPr="00D530A1" w:rsidRDefault="00932E8D" w:rsidP="000F63D7">
            <w:pPr>
              <w:spacing w:after="0" w:line="240" w:lineRule="auto"/>
              <w:jc w:val="both"/>
              <w:rPr>
                <w:color w:val="FF0000"/>
              </w:rPr>
            </w:pPr>
            <w:r w:rsidRPr="00D530A1">
              <w:t xml:space="preserve">14. Se adjuntan copias de los documentos originales siguientes: </w:t>
            </w:r>
            <w:r w:rsidRPr="00D530A1">
              <w:rPr>
                <w:color w:val="FF0000"/>
              </w:rPr>
              <w:t>[márquense el cuadro o los cuadros de los documentos originales que se adjuntan]</w:t>
            </w:r>
          </w:p>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 xml:space="preserve">□ todos los requisitos documentales que se establecen en la Hoja de Datos </w:t>
            </w:r>
          </w:p>
          <w:p w:rsidR="00932E8D" w:rsidRPr="00D530A1" w:rsidRDefault="00932E8D" w:rsidP="000F63D7">
            <w:pPr>
              <w:spacing w:after="0" w:line="240" w:lineRule="auto"/>
              <w:jc w:val="both"/>
            </w:pPr>
            <w:r w:rsidRPr="00D530A1">
              <w:t xml:space="preserve">□ Estatuto constitutivo o registro de la empresa nombrada en el número 2. </w:t>
            </w:r>
          </w:p>
          <w:p w:rsidR="00932E8D" w:rsidRPr="00D530A1" w:rsidRDefault="00932E8D" w:rsidP="000F63D7">
            <w:pPr>
              <w:spacing w:after="0" w:line="240" w:lineRule="auto"/>
              <w:jc w:val="both"/>
            </w:pPr>
            <w:r w:rsidRPr="00D530A1">
              <w:t xml:space="preserve">□ </w:t>
            </w:r>
            <w:proofErr w:type="gramStart"/>
            <w:r w:rsidRPr="00D530A1">
              <w:t>si</w:t>
            </w:r>
            <w:proofErr w:type="gramEnd"/>
            <w:r w:rsidRPr="00D530A1">
              <w:t xml:space="preserve"> se trata de una entidad que sea propiedad del Estado, los documentos que establecen la autonomía financiera y legal y el cumplimiento del Derecho Mercantil.</w:t>
            </w:r>
          </w:p>
          <w:p w:rsidR="00932E8D" w:rsidRPr="00D530A1" w:rsidRDefault="00932E8D" w:rsidP="000F63D7">
            <w:pPr>
              <w:spacing w:after="0" w:line="240" w:lineRule="auto"/>
              <w:jc w:val="both"/>
            </w:pPr>
          </w:p>
        </w:tc>
      </w:tr>
    </w:tbl>
    <w:p w:rsidR="00932E8D" w:rsidRDefault="00932E8D" w:rsidP="00932E8D">
      <w:pPr>
        <w:jc w:val="both"/>
      </w:pPr>
    </w:p>
    <w:p w:rsidR="00932E8D" w:rsidRDefault="00932E8D" w:rsidP="00932E8D">
      <w:pPr>
        <w:spacing w:after="0" w:line="240" w:lineRule="auto"/>
        <w:jc w:val="both"/>
      </w:pPr>
      <w:r>
        <w:t>Firma autorizada [</w:t>
      </w:r>
      <w:proofErr w:type="gramStart"/>
      <w:r w:rsidRPr="00FB1A37">
        <w:rPr>
          <w:color w:val="FF0000"/>
        </w:rPr>
        <w:t>firma completa e iniciales</w:t>
      </w:r>
      <w:proofErr w:type="gramEnd"/>
      <w:r>
        <w:t>]: ______________________________________</w:t>
      </w:r>
    </w:p>
    <w:p w:rsidR="00932E8D" w:rsidRDefault="00932E8D" w:rsidP="00932E8D">
      <w:pPr>
        <w:spacing w:after="0" w:line="240" w:lineRule="auto"/>
        <w:jc w:val="both"/>
      </w:pPr>
      <w:r>
        <w:t>Nombre y cargo del firmante: __________________________________________________</w:t>
      </w:r>
    </w:p>
    <w:p w:rsidR="00932E8D" w:rsidRDefault="00932E8D" w:rsidP="00932E8D">
      <w:pPr>
        <w:spacing w:after="0" w:line="240" w:lineRule="auto"/>
        <w:jc w:val="both"/>
      </w:pPr>
      <w:r>
        <w:t>Nombre de la empresa</w:t>
      </w:r>
      <w:proofErr w:type="gramStart"/>
      <w:r>
        <w:t>:_</w:t>
      </w:r>
      <w:proofErr w:type="gramEnd"/>
      <w:r>
        <w:t>________________________________________________________</w:t>
      </w: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425821" w:rsidRDefault="00425821" w:rsidP="00932E8D">
      <w:pPr>
        <w:spacing w:after="0" w:line="240" w:lineRule="auto"/>
        <w:jc w:val="both"/>
        <w:rPr>
          <w:vertAlign w:val="superscript"/>
        </w:rPr>
      </w:pPr>
    </w:p>
    <w:p w:rsidR="00425821" w:rsidRDefault="00425821"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center"/>
        <w:rPr>
          <w:b/>
        </w:rPr>
      </w:pPr>
      <w:r w:rsidRPr="00A371CA">
        <w:rPr>
          <w:b/>
        </w:rPr>
        <w:t>Sección 6: Formulario de Propuesta Técnica</w:t>
      </w:r>
    </w:p>
    <w:p w:rsidR="00932E8D" w:rsidRPr="00A371CA" w:rsidRDefault="00932E8D" w:rsidP="00932E8D">
      <w:pPr>
        <w:spacing w:after="0" w:line="240" w:lineRule="auto"/>
        <w:jc w:val="center"/>
        <w:rPr>
          <w:b/>
        </w:rPr>
      </w:pP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rPr>
          <w:trHeight w:val="912"/>
        </w:trPr>
        <w:tc>
          <w:tcPr>
            <w:tcW w:w="8645" w:type="dxa"/>
            <w:shd w:val="clear" w:color="auto" w:fill="auto"/>
          </w:tcPr>
          <w:p w:rsidR="00932E8D" w:rsidRPr="00D530A1" w:rsidRDefault="00932E8D" w:rsidP="000F63D7">
            <w:pPr>
              <w:pStyle w:val="Ttulo2"/>
              <w:jc w:val="both"/>
              <w:rPr>
                <w:vertAlign w:val="superscript"/>
              </w:rPr>
            </w:pPr>
            <w:r w:rsidRPr="000F63D7">
              <w:rPr>
                <w:rFonts w:ascii="Calibri" w:eastAsia="Calibri" w:hAnsi="Calibri" w:cs="Times New Roman"/>
                <w:b w:val="0"/>
                <w:bCs w:val="0"/>
                <w:color w:val="auto"/>
                <w:sz w:val="22"/>
                <w:szCs w:val="22"/>
              </w:rPr>
              <w:t>FORMULARIO DE PROPUESTA TÉCNICA PROYECTO/SDP-00</w:t>
            </w:r>
            <w:r w:rsidR="000F63D7" w:rsidRPr="000F63D7">
              <w:rPr>
                <w:rFonts w:ascii="Calibri" w:eastAsia="Calibri" w:hAnsi="Calibri" w:cs="Times New Roman"/>
                <w:b w:val="0"/>
                <w:bCs w:val="0"/>
                <w:color w:val="auto"/>
                <w:sz w:val="22"/>
                <w:szCs w:val="22"/>
              </w:rPr>
              <w:t>4</w:t>
            </w:r>
            <w:r w:rsidRPr="000F63D7">
              <w:rPr>
                <w:rFonts w:ascii="Calibri" w:eastAsia="Calibri" w:hAnsi="Calibri" w:cs="Times New Roman"/>
                <w:b w:val="0"/>
                <w:bCs w:val="0"/>
                <w:color w:val="auto"/>
                <w:sz w:val="22"/>
                <w:szCs w:val="22"/>
              </w:rPr>
              <w:t>/201</w:t>
            </w:r>
            <w:r w:rsidR="000F63D7" w:rsidRPr="000F63D7">
              <w:rPr>
                <w:rFonts w:ascii="Calibri" w:eastAsia="Calibri" w:hAnsi="Calibri" w:cs="Times New Roman"/>
                <w:b w:val="0"/>
                <w:bCs w:val="0"/>
                <w:color w:val="auto"/>
                <w:sz w:val="22"/>
                <w:szCs w:val="22"/>
              </w:rPr>
              <w:t>9</w:t>
            </w:r>
            <w:r w:rsidR="00E94343">
              <w:rPr>
                <w:rFonts w:ascii="Calibri" w:eastAsia="Calibri" w:hAnsi="Calibri" w:cs="Times New Roman"/>
                <w:b w:val="0"/>
                <w:bCs w:val="0"/>
                <w:color w:val="auto"/>
                <w:sz w:val="22"/>
                <w:szCs w:val="22"/>
              </w:rPr>
              <w:t xml:space="preserve"> – </w:t>
            </w:r>
            <w:r w:rsidR="000F63D7" w:rsidRPr="00DA7C5D">
              <w:rPr>
                <w:rFonts w:ascii="Calibri" w:eastAsia="Calibri" w:hAnsi="Calibri" w:cs="Times New Roman"/>
                <w:b w:val="0"/>
                <w:bCs w:val="0"/>
                <w:color w:val="auto"/>
                <w:sz w:val="22"/>
                <w:szCs w:val="22"/>
              </w:rPr>
              <w:t>Servicio de consultoría para la “Implementación, monitoreo y evaluación del uso y adopción de cocinas solares y cocinas con ventilador en Perú y la evaluación de sus reducciones de Gases de Efecto Invernadero (GEI)”</w:t>
            </w:r>
          </w:p>
        </w:tc>
      </w:tr>
    </w:tbl>
    <w:p w:rsidR="00932E8D" w:rsidRDefault="00932E8D" w:rsidP="00932E8D">
      <w:pPr>
        <w:spacing w:after="0" w:line="240" w:lineRule="auto"/>
        <w:jc w:val="both"/>
        <w:rPr>
          <w:vertAlign w:val="superscript"/>
        </w:rPr>
      </w:pPr>
    </w:p>
    <w:p w:rsidR="00932E8D" w:rsidRDefault="00932E8D" w:rsidP="00932E8D">
      <w:pPr>
        <w:spacing w:after="0" w:line="240" w:lineRule="auto"/>
        <w:jc w:val="both"/>
      </w:pPr>
      <w:r>
        <w:t>Nota: Las Propuestas técnicas que no sean presentadas en este formulario podrán ser rechazadas. La Propuesta Financiera deberá incluirse en sobre por separado.</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Nombre de la empresa u organización proponente:</w:t>
            </w:r>
          </w:p>
        </w:tc>
        <w:tc>
          <w:tcPr>
            <w:tcW w:w="4323" w:type="dxa"/>
            <w:shd w:val="clear" w:color="auto" w:fill="auto"/>
          </w:tcPr>
          <w:p w:rsidR="00932E8D" w:rsidRPr="00D530A1" w:rsidRDefault="00932E8D" w:rsidP="000F63D7">
            <w:pPr>
              <w:spacing w:after="0" w:line="240" w:lineRule="auto"/>
              <w:jc w:val="both"/>
              <w:rPr>
                <w:vertAlign w:val="superscript"/>
              </w:rPr>
            </w:pPr>
          </w:p>
        </w:tc>
      </w:tr>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País de registro:</w:t>
            </w:r>
          </w:p>
        </w:tc>
        <w:tc>
          <w:tcPr>
            <w:tcW w:w="4323" w:type="dxa"/>
            <w:shd w:val="clear" w:color="auto" w:fill="auto"/>
          </w:tcPr>
          <w:p w:rsidR="00932E8D" w:rsidRPr="00D530A1" w:rsidRDefault="00932E8D" w:rsidP="000F63D7">
            <w:pPr>
              <w:spacing w:after="0" w:line="240" w:lineRule="auto"/>
              <w:jc w:val="both"/>
              <w:rPr>
                <w:vertAlign w:val="superscript"/>
              </w:rPr>
            </w:pPr>
          </w:p>
        </w:tc>
      </w:tr>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Nombre de la persona de contacto para esta Propuesta:</w:t>
            </w:r>
          </w:p>
        </w:tc>
        <w:tc>
          <w:tcPr>
            <w:tcW w:w="4323" w:type="dxa"/>
            <w:shd w:val="clear" w:color="auto" w:fill="auto"/>
          </w:tcPr>
          <w:p w:rsidR="00932E8D" w:rsidRPr="00D530A1" w:rsidRDefault="00932E8D" w:rsidP="000F63D7">
            <w:pPr>
              <w:spacing w:after="0" w:line="240" w:lineRule="auto"/>
              <w:jc w:val="both"/>
              <w:rPr>
                <w:vertAlign w:val="superscript"/>
              </w:rPr>
            </w:pPr>
          </w:p>
        </w:tc>
      </w:tr>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Dirección:</w:t>
            </w:r>
          </w:p>
        </w:tc>
        <w:tc>
          <w:tcPr>
            <w:tcW w:w="4323" w:type="dxa"/>
            <w:shd w:val="clear" w:color="auto" w:fill="auto"/>
          </w:tcPr>
          <w:p w:rsidR="00932E8D" w:rsidRPr="00D530A1" w:rsidRDefault="00932E8D" w:rsidP="000F63D7">
            <w:pPr>
              <w:spacing w:after="0" w:line="240" w:lineRule="auto"/>
              <w:jc w:val="both"/>
              <w:rPr>
                <w:vertAlign w:val="superscript"/>
              </w:rPr>
            </w:pPr>
          </w:p>
        </w:tc>
      </w:tr>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Teléfono / Fax:</w:t>
            </w:r>
          </w:p>
        </w:tc>
        <w:tc>
          <w:tcPr>
            <w:tcW w:w="4323" w:type="dxa"/>
            <w:shd w:val="clear" w:color="auto" w:fill="auto"/>
          </w:tcPr>
          <w:p w:rsidR="00932E8D" w:rsidRPr="00D530A1" w:rsidRDefault="00932E8D" w:rsidP="000F63D7">
            <w:pPr>
              <w:spacing w:after="0" w:line="240" w:lineRule="auto"/>
              <w:jc w:val="both"/>
              <w:rPr>
                <w:vertAlign w:val="superscript"/>
              </w:rPr>
            </w:pPr>
          </w:p>
        </w:tc>
      </w:tr>
      <w:tr w:rsidR="00932E8D" w:rsidRPr="00D530A1" w:rsidTr="000F63D7">
        <w:tc>
          <w:tcPr>
            <w:tcW w:w="4322" w:type="dxa"/>
            <w:shd w:val="clear" w:color="auto" w:fill="auto"/>
          </w:tcPr>
          <w:p w:rsidR="00932E8D" w:rsidRPr="00D530A1" w:rsidRDefault="00932E8D" w:rsidP="000F63D7">
            <w:pPr>
              <w:spacing w:after="0" w:line="240" w:lineRule="auto"/>
              <w:jc w:val="both"/>
              <w:rPr>
                <w:vertAlign w:val="superscript"/>
              </w:rPr>
            </w:pPr>
            <w:r w:rsidRPr="00D530A1">
              <w:t>Correo electrónico:</w:t>
            </w:r>
          </w:p>
        </w:tc>
        <w:tc>
          <w:tcPr>
            <w:tcW w:w="4323" w:type="dxa"/>
            <w:shd w:val="clear" w:color="auto" w:fill="auto"/>
          </w:tcPr>
          <w:p w:rsidR="00932E8D" w:rsidRPr="00D530A1" w:rsidRDefault="00932E8D" w:rsidP="000F63D7">
            <w:pPr>
              <w:spacing w:after="0" w:line="240" w:lineRule="auto"/>
              <w:jc w:val="both"/>
              <w:rPr>
                <w:vertAlign w:val="superscript"/>
              </w:rPr>
            </w:pPr>
          </w:p>
        </w:tc>
      </w:tr>
    </w:tbl>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center"/>
              <w:rPr>
                <w:b/>
                <w:vertAlign w:val="superscript"/>
              </w:rPr>
            </w:pPr>
            <w:r w:rsidRPr="00D530A1">
              <w:rPr>
                <w:b/>
              </w:rPr>
              <w:t xml:space="preserve">SECCIÓN </w:t>
            </w:r>
            <w:r w:rsidRPr="00D530A1">
              <w:rPr>
                <w:b/>
                <w:sz w:val="28"/>
                <w:vertAlign w:val="subscript"/>
              </w:rPr>
              <w:t>1</w:t>
            </w:r>
            <w:r w:rsidRPr="00D530A1">
              <w:rPr>
                <w:b/>
              </w:rPr>
              <w:t>: EXPERIENCIA DE LA EMPRESA U ORGANIZACION</w:t>
            </w: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En esta sección se debe explicar, en su totalidad, los recursos del Proponente en términos de personal e instalaciones necesarios para la realización de este encargo.</w:t>
            </w:r>
          </w:p>
          <w:p w:rsidR="00932E8D" w:rsidRPr="00D530A1" w:rsidRDefault="00932E8D" w:rsidP="000F63D7">
            <w:pPr>
              <w:spacing w:after="0" w:line="240" w:lineRule="auto"/>
              <w:jc w:val="both"/>
            </w:pPr>
          </w:p>
          <w:p w:rsidR="00932E8D" w:rsidRPr="00D530A1" w:rsidRDefault="00932E8D" w:rsidP="00932E8D">
            <w:pPr>
              <w:pStyle w:val="Prrafodelista"/>
              <w:numPr>
                <w:ilvl w:val="1"/>
                <w:numId w:val="13"/>
              </w:numPr>
              <w:spacing w:after="0" w:line="240" w:lineRule="auto"/>
              <w:jc w:val="both"/>
            </w:pPr>
            <w:r w:rsidRPr="00D530A1">
              <w:rPr>
                <w:u w:val="single"/>
              </w:rPr>
              <w:t>Breve descripción del Proponente como entidad:</w:t>
            </w:r>
            <w:r w:rsidRPr="00D530A1">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932E8D" w:rsidRPr="00D530A1" w:rsidRDefault="00932E8D" w:rsidP="00932E8D">
            <w:pPr>
              <w:pStyle w:val="Prrafodelista"/>
              <w:numPr>
                <w:ilvl w:val="1"/>
                <w:numId w:val="13"/>
              </w:numPr>
              <w:spacing w:after="0" w:line="240" w:lineRule="auto"/>
              <w:jc w:val="both"/>
            </w:pPr>
            <w:r w:rsidRPr="00D530A1">
              <w:rPr>
                <w:u w:val="single"/>
              </w:rPr>
              <w:t>Capacidad financiera:</w:t>
            </w:r>
            <w:r w:rsidRPr="00D530A1">
              <w:t xml:space="preserve"> Proporcione las cuentas anuales auditadas del último ejercicio 201</w:t>
            </w:r>
            <w:r w:rsidR="00E94343">
              <w:t>8</w:t>
            </w:r>
            <w:r w:rsidRPr="00D530A1">
              <w:t xml:space="preserve"> (declaración de ingresos y balance), debidamente certificado por un contador público o copia de la declaración anual de impuestos. Incluya cualquier indicación de calificación de crédito, calificación industrial, etc. </w:t>
            </w:r>
          </w:p>
          <w:p w:rsidR="00932E8D" w:rsidRPr="00D530A1" w:rsidRDefault="00932E8D" w:rsidP="00932E8D">
            <w:pPr>
              <w:pStyle w:val="Prrafodelista"/>
              <w:numPr>
                <w:ilvl w:val="1"/>
                <w:numId w:val="13"/>
              </w:numPr>
              <w:spacing w:after="0" w:line="240" w:lineRule="auto"/>
              <w:jc w:val="both"/>
            </w:pPr>
            <w:r w:rsidRPr="00D530A1">
              <w:rPr>
                <w:u w:val="single"/>
              </w:rPr>
              <w:t>Trayectoria y experiencias</w:t>
            </w:r>
            <w:r w:rsidRPr="00D530A1">
              <w:t>: Proporcione la siguiente información relativa a la experiencia empresarial, que tenga relación o sea relevante para las exigencias del presente Contrato.</w:t>
            </w:r>
          </w:p>
          <w:p w:rsidR="00932E8D" w:rsidRPr="00D530A1" w:rsidRDefault="00932E8D" w:rsidP="000F63D7">
            <w:pPr>
              <w:spacing w:after="0" w:line="240" w:lineRule="auto"/>
              <w:jc w:val="both"/>
            </w:pPr>
          </w:p>
          <w:p w:rsidR="00932E8D" w:rsidRPr="00D530A1" w:rsidRDefault="00932E8D" w:rsidP="000F63D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2"/>
              <w:gridCol w:w="1052"/>
              <w:gridCol w:w="1052"/>
              <w:gridCol w:w="1052"/>
              <w:gridCol w:w="1052"/>
            </w:tblGrid>
            <w:tr w:rsidR="00932E8D" w:rsidRPr="00D530A1" w:rsidTr="000F63D7">
              <w:tc>
                <w:tcPr>
                  <w:tcW w:w="1051"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Nombre del proyecto</w:t>
                  </w:r>
                </w:p>
              </w:tc>
              <w:tc>
                <w:tcPr>
                  <w:tcW w:w="1051"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Cliente</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País</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Valor del contrato</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Periodo de actividad</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Tipos de actividades realizadas</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Situación o fecha de terminación</w:t>
                  </w:r>
                </w:p>
              </w:tc>
              <w:tc>
                <w:tcPr>
                  <w:tcW w:w="1052" w:type="dxa"/>
                  <w:shd w:val="clear" w:color="auto" w:fill="auto"/>
                </w:tcPr>
                <w:p w:rsidR="00932E8D" w:rsidRPr="00D530A1" w:rsidRDefault="00932E8D" w:rsidP="000F63D7">
                  <w:pPr>
                    <w:spacing w:after="0" w:line="240" w:lineRule="auto"/>
                    <w:jc w:val="both"/>
                    <w:rPr>
                      <w:sz w:val="16"/>
                      <w:szCs w:val="16"/>
                      <w:vertAlign w:val="superscript"/>
                    </w:rPr>
                  </w:pPr>
                  <w:r w:rsidRPr="00D530A1">
                    <w:rPr>
                      <w:sz w:val="16"/>
                      <w:szCs w:val="16"/>
                    </w:rPr>
                    <w:t>Referencias de contacto (nombre, teléfono, correo electrónico)</w:t>
                  </w:r>
                </w:p>
              </w:tc>
            </w:tr>
            <w:tr w:rsidR="00932E8D" w:rsidRPr="00D530A1" w:rsidTr="000F63D7">
              <w:tc>
                <w:tcPr>
                  <w:tcW w:w="1051" w:type="dxa"/>
                  <w:shd w:val="clear" w:color="auto" w:fill="auto"/>
                </w:tcPr>
                <w:p w:rsidR="00932E8D" w:rsidRPr="00D530A1" w:rsidRDefault="00932E8D" w:rsidP="000F63D7">
                  <w:pPr>
                    <w:spacing w:after="0" w:line="240" w:lineRule="auto"/>
                    <w:jc w:val="both"/>
                    <w:rPr>
                      <w:vertAlign w:val="superscript"/>
                    </w:rPr>
                  </w:pPr>
                </w:p>
              </w:tc>
              <w:tc>
                <w:tcPr>
                  <w:tcW w:w="1051"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c>
                <w:tcPr>
                  <w:tcW w:w="1052" w:type="dxa"/>
                  <w:shd w:val="clear" w:color="auto" w:fill="auto"/>
                </w:tcPr>
                <w:p w:rsidR="00932E8D" w:rsidRPr="00D530A1" w:rsidRDefault="00932E8D" w:rsidP="000F63D7">
                  <w:pPr>
                    <w:spacing w:after="0" w:line="240" w:lineRule="auto"/>
                    <w:jc w:val="both"/>
                    <w:rPr>
                      <w:vertAlign w:val="superscript"/>
                    </w:rPr>
                  </w:pPr>
                </w:p>
              </w:tc>
            </w:tr>
          </w:tbl>
          <w:p w:rsidR="00932E8D" w:rsidRPr="00D530A1" w:rsidRDefault="00932E8D" w:rsidP="000F63D7">
            <w:pPr>
              <w:spacing w:after="0" w:line="240" w:lineRule="auto"/>
              <w:jc w:val="both"/>
              <w:rPr>
                <w:vertAlign w:val="superscript"/>
              </w:rPr>
            </w:pPr>
            <w:r w:rsidRPr="00D530A1">
              <w:rPr>
                <w:sz w:val="18"/>
                <w:szCs w:val="18"/>
              </w:rPr>
              <w:t>(*) Agregar filas según se considere.</w:t>
            </w: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center"/>
              <w:rPr>
                <w:b/>
                <w:vertAlign w:val="superscript"/>
              </w:rPr>
            </w:pPr>
            <w:r w:rsidRPr="00D530A1">
              <w:rPr>
                <w:b/>
              </w:rPr>
              <w:lastRenderedPageBreak/>
              <w:t xml:space="preserve">SECCIÓN </w:t>
            </w:r>
            <w:r w:rsidRPr="00D530A1">
              <w:rPr>
                <w:b/>
                <w:sz w:val="28"/>
                <w:vertAlign w:val="subscript"/>
              </w:rPr>
              <w:t>2</w:t>
            </w:r>
            <w:r w:rsidRPr="00D530A1">
              <w:rPr>
                <w:b/>
                <w:vertAlign w:val="superscript"/>
              </w:rPr>
              <w:t xml:space="preserve"> </w:t>
            </w:r>
            <w:r w:rsidRPr="00D530A1">
              <w:rPr>
                <w:b/>
              </w:rPr>
              <w:t>: ENFOQUE Y PLAN DE EJECUCIÓN</w:t>
            </w: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 xml:space="preserve">2.1. </w:t>
            </w:r>
            <w:r w:rsidRPr="00D530A1">
              <w:rPr>
                <w:u w:val="single"/>
              </w:rPr>
              <w:t>Enfoque del servicio o trabajo requeridos:</w:t>
            </w:r>
            <w:r w:rsidRPr="00D530A1">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932E8D" w:rsidRPr="00D530A1" w:rsidRDefault="00932E8D" w:rsidP="000F63D7">
            <w:pPr>
              <w:spacing w:after="0" w:line="240" w:lineRule="auto"/>
              <w:jc w:val="both"/>
            </w:pPr>
            <w:r w:rsidRPr="00D530A1">
              <w:t xml:space="preserve">2.2. </w:t>
            </w:r>
            <w:r w:rsidRPr="00D530A1">
              <w:rPr>
                <w:u w:val="single"/>
              </w:rPr>
              <w:t>Mecanismos de examen de garantía de calidad técnica</w:t>
            </w:r>
            <w:r w:rsidRPr="00D530A1">
              <w:t>: La metodología también incluirá detalles de los mecanismos internos de examen de que dispone el Proponente para garantizar la calidad técnica.</w:t>
            </w:r>
          </w:p>
          <w:p w:rsidR="00932E8D" w:rsidRPr="00D530A1" w:rsidRDefault="00932E8D" w:rsidP="000F63D7">
            <w:pPr>
              <w:spacing w:after="0" w:line="240" w:lineRule="auto"/>
              <w:jc w:val="both"/>
            </w:pPr>
            <w:r w:rsidRPr="00D530A1">
              <w:t xml:space="preserve"> 2.3 </w:t>
            </w:r>
            <w:r w:rsidRPr="00D530A1">
              <w:rPr>
                <w:u w:val="single"/>
              </w:rPr>
              <w:t>Plazos de ejecución:</w:t>
            </w:r>
            <w:r w:rsidRPr="00D530A1">
              <w:t xml:space="preserve"> El Proponente deberá presentar un diagrama de Gantt o un calendario del Proyecto indicando la secuencia detallada de las actividades que se llevarán a cabo y el tiempo correspondiente. </w:t>
            </w:r>
          </w:p>
          <w:p w:rsidR="00932E8D" w:rsidRPr="00D530A1" w:rsidRDefault="00932E8D" w:rsidP="000F63D7">
            <w:pPr>
              <w:spacing w:after="0" w:line="240" w:lineRule="auto"/>
              <w:jc w:val="both"/>
            </w:pPr>
            <w:r w:rsidRPr="00D530A1">
              <w:t>2</w:t>
            </w:r>
            <w:r w:rsidRPr="00D530A1">
              <w:rPr>
                <w:highlight w:val="yellow"/>
              </w:rPr>
              <w:t xml:space="preserve">.4. </w:t>
            </w:r>
            <w:r w:rsidRPr="00D530A1">
              <w:rPr>
                <w:highlight w:val="yellow"/>
                <w:u w:val="single"/>
              </w:rPr>
              <w:t>Subcontratación:</w:t>
            </w:r>
            <w:r w:rsidRPr="00D530A1">
              <w:rPr>
                <w:highlight w:val="yellow"/>
              </w:rPr>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932E8D" w:rsidRPr="00D530A1" w:rsidRDefault="00932E8D" w:rsidP="000F63D7">
            <w:pPr>
              <w:spacing w:after="0" w:line="240" w:lineRule="auto"/>
              <w:jc w:val="both"/>
            </w:pPr>
            <w:r w:rsidRPr="00D530A1">
              <w:t xml:space="preserve"> 2.5. </w:t>
            </w:r>
            <w:r w:rsidRPr="00D530A1">
              <w:rPr>
                <w:u w:val="single"/>
              </w:rPr>
              <w:t>Riesgos y medidas de mitigación:</w:t>
            </w:r>
            <w:r w:rsidRPr="00D530A1">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932E8D" w:rsidRPr="00D530A1" w:rsidRDefault="00932E8D" w:rsidP="000F63D7">
            <w:pPr>
              <w:spacing w:after="0" w:line="240" w:lineRule="auto"/>
              <w:jc w:val="both"/>
            </w:pPr>
            <w:r w:rsidRPr="00D530A1">
              <w:t xml:space="preserve">2.6. </w:t>
            </w:r>
            <w:r w:rsidRPr="00D530A1">
              <w:rPr>
                <w:u w:val="single"/>
              </w:rPr>
              <w:t>Informes y monitoreo</w:t>
            </w:r>
            <w:r w:rsidRPr="00D530A1">
              <w:t xml:space="preserve">: Sírvase proporcionar una breve descripción de los mecanismos previstos en este proyecto para informar al Proyecto y sus socios, incluyendo un calendario de informes. </w:t>
            </w:r>
          </w:p>
          <w:p w:rsidR="00932E8D" w:rsidRPr="00D530A1" w:rsidRDefault="00932E8D" w:rsidP="000F63D7">
            <w:pPr>
              <w:spacing w:after="0" w:line="240" w:lineRule="auto"/>
              <w:jc w:val="both"/>
            </w:pPr>
            <w:r w:rsidRPr="00D530A1">
              <w:t xml:space="preserve">2.7. </w:t>
            </w:r>
            <w:r w:rsidRPr="00D530A1">
              <w:rPr>
                <w:u w:val="single"/>
              </w:rPr>
              <w:t>Estrategia de lucha contra la corrupción:</w:t>
            </w:r>
            <w:r w:rsidRPr="00D530A1">
              <w:t xml:space="preserve"> Defina la estrategia de lucha contra la corrupción que se aplicará en este proyecto para prevenir el uso indebido de los fondos. Describa los controles financieros que se establecerán. </w:t>
            </w:r>
          </w:p>
          <w:p w:rsidR="00932E8D" w:rsidRPr="00D530A1" w:rsidRDefault="00932E8D" w:rsidP="000F63D7">
            <w:pPr>
              <w:spacing w:after="0" w:line="240" w:lineRule="auto"/>
              <w:jc w:val="both"/>
            </w:pPr>
            <w:r w:rsidRPr="00D530A1">
              <w:t>2</w:t>
            </w:r>
            <w:r w:rsidRPr="00D530A1">
              <w:rPr>
                <w:highlight w:val="yellow"/>
              </w:rPr>
              <w:t xml:space="preserve">.8. </w:t>
            </w:r>
            <w:r w:rsidRPr="00D530A1">
              <w:rPr>
                <w:highlight w:val="yellow"/>
                <w:u w:val="single"/>
              </w:rPr>
              <w:t xml:space="preserve">Asociaciones: </w:t>
            </w:r>
            <w:r w:rsidRPr="00D530A1">
              <w:rPr>
                <w:highlight w:val="yellow"/>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D530A1">
              <w:t xml:space="preserve"> </w:t>
            </w:r>
          </w:p>
          <w:p w:rsidR="00932E8D" w:rsidRPr="00D530A1" w:rsidRDefault="00932E8D" w:rsidP="000F63D7">
            <w:pPr>
              <w:spacing w:after="0" w:line="240" w:lineRule="auto"/>
              <w:jc w:val="both"/>
            </w:pPr>
            <w:r w:rsidRPr="00D530A1">
              <w:t xml:space="preserve">2.9 </w:t>
            </w:r>
            <w:r w:rsidRPr="00D530A1">
              <w:rPr>
                <w:u w:val="single"/>
              </w:rPr>
              <w:t>Declaración de divulgación plena</w:t>
            </w:r>
            <w:r w:rsidRPr="00D530A1">
              <w:t xml:space="preserve">: Con ella se pretende dar a conocer cualquier posible conflicto, con arreglo a la definición de "conflicto" que se hace en la Sección 4 de este documento, si procede. </w:t>
            </w:r>
          </w:p>
          <w:p w:rsidR="00932E8D" w:rsidRPr="00D530A1" w:rsidRDefault="00932E8D" w:rsidP="000F63D7">
            <w:pPr>
              <w:spacing w:after="0" w:line="240" w:lineRule="auto"/>
              <w:jc w:val="both"/>
            </w:pPr>
            <w:r w:rsidRPr="00D530A1">
              <w:t xml:space="preserve">2.10 </w:t>
            </w:r>
            <w:r w:rsidRPr="00D530A1">
              <w:rPr>
                <w:u w:val="single"/>
              </w:rPr>
              <w:t>Otros:</w:t>
            </w:r>
            <w:r w:rsidRPr="00D530A1">
              <w:t xml:space="preserve"> Cualquier otro comentario o información relacionados con el enfoque y la metodología adoptados para el proyecto.</w:t>
            </w:r>
          </w:p>
          <w:p w:rsidR="00932E8D" w:rsidRPr="00D530A1" w:rsidRDefault="00932E8D" w:rsidP="000F63D7">
            <w:pPr>
              <w:spacing w:after="0" w:line="240" w:lineRule="auto"/>
              <w:jc w:val="both"/>
              <w:rPr>
                <w:vertAlign w:val="superscript"/>
              </w:rPr>
            </w:pPr>
          </w:p>
        </w:tc>
      </w:tr>
    </w:tbl>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center"/>
              <w:rPr>
                <w:b/>
                <w:vertAlign w:val="superscript"/>
              </w:rPr>
            </w:pPr>
            <w:r w:rsidRPr="00D530A1">
              <w:rPr>
                <w:b/>
              </w:rPr>
              <w:t xml:space="preserve">SECCIÓN </w:t>
            </w:r>
            <w:r w:rsidRPr="00D530A1">
              <w:rPr>
                <w:b/>
                <w:sz w:val="28"/>
                <w:vertAlign w:val="subscript"/>
              </w:rPr>
              <w:t>3</w:t>
            </w:r>
            <w:r w:rsidRPr="00D530A1">
              <w:rPr>
                <w:b/>
                <w:vertAlign w:val="subscript"/>
              </w:rPr>
              <w:t>:</w:t>
            </w:r>
            <w:r w:rsidRPr="00D530A1">
              <w:rPr>
                <w:b/>
              </w:rPr>
              <w:t xml:space="preserve"> PERSONAL</w:t>
            </w: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 xml:space="preserve">3.1 Estructura de gestión: Describa el enfoque de gestión global en relación con la planificación e implementación de esta actividad. Incluya un organigrama de la gestión del proyecto que indique la relación de puestos y cargos clave. </w:t>
            </w:r>
          </w:p>
          <w:p w:rsidR="00932E8D" w:rsidRPr="00D530A1" w:rsidRDefault="00932E8D" w:rsidP="000F63D7">
            <w:pPr>
              <w:spacing w:after="0" w:line="240" w:lineRule="auto"/>
              <w:jc w:val="both"/>
            </w:pPr>
            <w:r w:rsidRPr="00D530A1">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932E8D" w:rsidRPr="00D530A1" w:rsidRDefault="00932E8D" w:rsidP="000F63D7">
            <w:pPr>
              <w:spacing w:after="0" w:line="240" w:lineRule="auto"/>
              <w:jc w:val="both"/>
            </w:pPr>
            <w:r w:rsidRPr="00D530A1">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p w:rsidR="00932E8D" w:rsidRPr="00D530A1" w:rsidRDefault="00932E8D" w:rsidP="000F63D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Nombre:</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Cargo en relación con este Contrato:</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Nacionalidad:</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Información de contacto:</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Países en los que haya adquirido su experiencia de trabajo:</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Conocimientos lingüísticos:</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4207" w:type="dxa"/>
                  <w:gridSpan w:val="2"/>
                  <w:shd w:val="clear" w:color="auto" w:fill="auto"/>
                </w:tcPr>
                <w:p w:rsidR="00932E8D" w:rsidRPr="00D530A1" w:rsidRDefault="00932E8D" w:rsidP="000F63D7">
                  <w:pPr>
                    <w:spacing w:after="0" w:line="240" w:lineRule="auto"/>
                    <w:jc w:val="both"/>
                  </w:pPr>
                  <w:r w:rsidRPr="00D530A1">
                    <w:t>Calificaciones educativas y otras:</w:t>
                  </w:r>
                </w:p>
              </w:tc>
              <w:tc>
                <w:tcPr>
                  <w:tcW w:w="4207" w:type="dxa"/>
                  <w:gridSpan w:val="2"/>
                  <w:shd w:val="clear" w:color="auto" w:fill="auto"/>
                </w:tcPr>
                <w:p w:rsidR="00932E8D" w:rsidRPr="00D530A1" w:rsidRDefault="00932E8D" w:rsidP="000F63D7">
                  <w:pPr>
                    <w:spacing w:after="0" w:line="240" w:lineRule="auto"/>
                    <w:jc w:val="both"/>
                  </w:pPr>
                </w:p>
              </w:tc>
            </w:tr>
            <w:tr w:rsidR="00932E8D" w:rsidRPr="00D530A1" w:rsidTr="000F63D7">
              <w:tc>
                <w:tcPr>
                  <w:tcW w:w="8414" w:type="dxa"/>
                  <w:gridSpan w:val="4"/>
                  <w:shd w:val="clear" w:color="auto" w:fill="auto"/>
                </w:tcPr>
                <w:p w:rsidR="00932E8D" w:rsidRPr="00D530A1" w:rsidRDefault="00932E8D" w:rsidP="000F63D7">
                  <w:pPr>
                    <w:spacing w:after="0" w:line="240" w:lineRule="auto"/>
                    <w:jc w:val="both"/>
                  </w:pPr>
                  <w:r w:rsidRPr="00D530A1">
                    <w:t>Resumen de experiencia: Destáquese la experiencia en la región y en proyectos similares</w:t>
                  </w:r>
                </w:p>
              </w:tc>
            </w:tr>
            <w:tr w:rsidR="00932E8D" w:rsidRPr="00D530A1" w:rsidTr="000F63D7">
              <w:tc>
                <w:tcPr>
                  <w:tcW w:w="8414" w:type="dxa"/>
                  <w:gridSpan w:val="4"/>
                  <w:shd w:val="clear" w:color="auto" w:fill="auto"/>
                </w:tcPr>
                <w:p w:rsidR="00932E8D" w:rsidRPr="00D530A1" w:rsidRDefault="00932E8D" w:rsidP="000F63D7">
                  <w:pPr>
                    <w:spacing w:after="0" w:line="240" w:lineRule="auto"/>
                    <w:jc w:val="both"/>
                  </w:pPr>
                  <w:r w:rsidRPr="00D530A1">
                    <w:t>Experiencia significativa (a partir de la más reciente): La información aquí consignada deberá tener relación con lo solicitado en el literal A – Forma de Evaluación, numeral 3 y será considerada como Declaración Jurada.</w:t>
                  </w:r>
                </w:p>
              </w:tc>
            </w:tr>
            <w:tr w:rsidR="00932E8D" w:rsidRPr="00D530A1" w:rsidTr="000F63D7">
              <w:tc>
                <w:tcPr>
                  <w:tcW w:w="2972" w:type="dxa"/>
                  <w:shd w:val="clear" w:color="auto" w:fill="auto"/>
                </w:tcPr>
                <w:p w:rsidR="00932E8D" w:rsidRPr="00D530A1" w:rsidRDefault="00932E8D" w:rsidP="000F63D7">
                  <w:pPr>
                    <w:spacing w:after="0" w:line="240" w:lineRule="auto"/>
                    <w:jc w:val="both"/>
                    <w:rPr>
                      <w:sz w:val="16"/>
                      <w:szCs w:val="16"/>
                    </w:rPr>
                  </w:pPr>
                  <w:r w:rsidRPr="00D530A1">
                    <w:rPr>
                      <w:sz w:val="16"/>
                      <w:szCs w:val="16"/>
                    </w:rPr>
                    <w:t>Periodo: De – A</w:t>
                  </w:r>
                </w:p>
              </w:tc>
              <w:tc>
                <w:tcPr>
                  <w:tcW w:w="3260" w:type="dxa"/>
                  <w:gridSpan w:val="2"/>
                  <w:shd w:val="clear" w:color="auto" w:fill="auto"/>
                </w:tcPr>
                <w:p w:rsidR="00932E8D" w:rsidRPr="00D530A1" w:rsidRDefault="00932E8D" w:rsidP="000F63D7">
                  <w:pPr>
                    <w:spacing w:after="0" w:line="240" w:lineRule="auto"/>
                    <w:jc w:val="both"/>
                    <w:rPr>
                      <w:sz w:val="16"/>
                      <w:szCs w:val="16"/>
                    </w:rPr>
                  </w:pPr>
                  <w:r w:rsidRPr="00D530A1">
                    <w:rPr>
                      <w:sz w:val="16"/>
                      <w:szCs w:val="16"/>
                    </w:rPr>
                    <w:t>Nombre de la actividad / proyecto / organización:</w:t>
                  </w:r>
                </w:p>
              </w:tc>
              <w:tc>
                <w:tcPr>
                  <w:tcW w:w="2182" w:type="dxa"/>
                  <w:shd w:val="clear" w:color="auto" w:fill="auto"/>
                </w:tcPr>
                <w:p w:rsidR="00932E8D" w:rsidRPr="00D530A1" w:rsidRDefault="00932E8D" w:rsidP="000F63D7">
                  <w:pPr>
                    <w:spacing w:after="0" w:line="240" w:lineRule="auto"/>
                    <w:jc w:val="both"/>
                    <w:rPr>
                      <w:sz w:val="16"/>
                      <w:szCs w:val="16"/>
                    </w:rPr>
                  </w:pPr>
                  <w:r w:rsidRPr="00D530A1">
                    <w:rPr>
                      <w:sz w:val="16"/>
                      <w:szCs w:val="16"/>
                    </w:rPr>
                    <w:t>Nombre del empleo y las actividades desarrolladas / descripción de la función desarrollada que evidencien el cumplimiento con lo solicitado:</w:t>
                  </w:r>
                </w:p>
              </w:tc>
            </w:tr>
            <w:tr w:rsidR="00932E8D" w:rsidRPr="00D530A1" w:rsidTr="000F63D7">
              <w:tc>
                <w:tcPr>
                  <w:tcW w:w="2972" w:type="dxa"/>
                  <w:shd w:val="clear" w:color="auto" w:fill="auto"/>
                </w:tcPr>
                <w:p w:rsidR="00932E8D" w:rsidRPr="00D530A1" w:rsidRDefault="00932E8D" w:rsidP="000F63D7">
                  <w:pPr>
                    <w:spacing w:after="0" w:line="240" w:lineRule="auto"/>
                    <w:jc w:val="both"/>
                  </w:pPr>
                  <w:r w:rsidRPr="00D530A1">
                    <w:t>P.ej. junio 2004-enero 2005</w:t>
                  </w:r>
                </w:p>
              </w:tc>
              <w:tc>
                <w:tcPr>
                  <w:tcW w:w="3260" w:type="dxa"/>
                  <w:gridSpan w:val="2"/>
                  <w:shd w:val="clear" w:color="auto" w:fill="auto"/>
                </w:tcPr>
                <w:p w:rsidR="00932E8D" w:rsidRPr="00D530A1" w:rsidRDefault="00932E8D" w:rsidP="000F63D7">
                  <w:pPr>
                    <w:spacing w:after="0" w:line="240" w:lineRule="auto"/>
                    <w:jc w:val="both"/>
                  </w:pPr>
                </w:p>
              </w:tc>
              <w:tc>
                <w:tcPr>
                  <w:tcW w:w="2182" w:type="dxa"/>
                  <w:shd w:val="clear" w:color="auto" w:fill="auto"/>
                </w:tcPr>
                <w:p w:rsidR="00932E8D" w:rsidRPr="00D530A1" w:rsidRDefault="00932E8D" w:rsidP="000F63D7">
                  <w:pPr>
                    <w:spacing w:after="0" w:line="240" w:lineRule="auto"/>
                    <w:jc w:val="both"/>
                  </w:pPr>
                </w:p>
              </w:tc>
            </w:tr>
            <w:tr w:rsidR="00932E8D" w:rsidRPr="00D530A1" w:rsidTr="000F63D7">
              <w:tc>
                <w:tcPr>
                  <w:tcW w:w="2972" w:type="dxa"/>
                  <w:shd w:val="clear" w:color="auto" w:fill="auto"/>
                </w:tcPr>
                <w:p w:rsidR="00932E8D" w:rsidRPr="00D530A1" w:rsidRDefault="00932E8D" w:rsidP="000F63D7">
                  <w:pPr>
                    <w:spacing w:after="0" w:line="240" w:lineRule="auto"/>
                    <w:jc w:val="both"/>
                  </w:pPr>
                  <w:r w:rsidRPr="00D530A1">
                    <w:t>Etc.</w:t>
                  </w:r>
                </w:p>
              </w:tc>
              <w:tc>
                <w:tcPr>
                  <w:tcW w:w="3260" w:type="dxa"/>
                  <w:gridSpan w:val="2"/>
                  <w:shd w:val="clear" w:color="auto" w:fill="auto"/>
                </w:tcPr>
                <w:p w:rsidR="00932E8D" w:rsidRPr="00D530A1" w:rsidRDefault="00932E8D" w:rsidP="000F63D7">
                  <w:pPr>
                    <w:spacing w:after="0" w:line="240" w:lineRule="auto"/>
                    <w:jc w:val="both"/>
                  </w:pPr>
                </w:p>
              </w:tc>
              <w:tc>
                <w:tcPr>
                  <w:tcW w:w="2182" w:type="dxa"/>
                  <w:shd w:val="clear" w:color="auto" w:fill="auto"/>
                </w:tcPr>
                <w:p w:rsidR="00932E8D" w:rsidRPr="00D530A1" w:rsidRDefault="00932E8D" w:rsidP="000F63D7">
                  <w:pPr>
                    <w:spacing w:after="0" w:line="240" w:lineRule="auto"/>
                    <w:jc w:val="both"/>
                  </w:pPr>
                </w:p>
              </w:tc>
            </w:tr>
            <w:tr w:rsidR="00932E8D" w:rsidRPr="00D530A1" w:rsidTr="000F63D7">
              <w:tc>
                <w:tcPr>
                  <w:tcW w:w="2972" w:type="dxa"/>
                  <w:shd w:val="clear" w:color="auto" w:fill="auto"/>
                </w:tcPr>
                <w:p w:rsidR="00932E8D" w:rsidRPr="00D530A1" w:rsidRDefault="00932E8D" w:rsidP="000F63D7">
                  <w:pPr>
                    <w:spacing w:after="0" w:line="240" w:lineRule="auto"/>
                    <w:jc w:val="both"/>
                  </w:pPr>
                  <w:r w:rsidRPr="00D530A1">
                    <w:t>Referencia nº 1 (mín. 3):</w:t>
                  </w:r>
                </w:p>
              </w:tc>
              <w:tc>
                <w:tcPr>
                  <w:tcW w:w="5442" w:type="dxa"/>
                  <w:gridSpan w:val="3"/>
                  <w:shd w:val="clear" w:color="auto" w:fill="auto"/>
                </w:tcPr>
                <w:p w:rsidR="00932E8D" w:rsidRPr="00D530A1" w:rsidRDefault="00932E8D" w:rsidP="000F63D7">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932E8D" w:rsidRPr="00D530A1" w:rsidTr="000F63D7">
              <w:tc>
                <w:tcPr>
                  <w:tcW w:w="2972" w:type="dxa"/>
                  <w:shd w:val="clear" w:color="auto" w:fill="auto"/>
                </w:tcPr>
                <w:p w:rsidR="00932E8D" w:rsidRPr="00D530A1" w:rsidRDefault="00932E8D" w:rsidP="000F63D7">
                  <w:pPr>
                    <w:spacing w:after="0" w:line="240" w:lineRule="auto"/>
                    <w:jc w:val="both"/>
                  </w:pPr>
                  <w:r w:rsidRPr="00D530A1">
                    <w:t>Referencia nº 2</w:t>
                  </w:r>
                </w:p>
              </w:tc>
              <w:tc>
                <w:tcPr>
                  <w:tcW w:w="5442" w:type="dxa"/>
                  <w:gridSpan w:val="3"/>
                  <w:shd w:val="clear" w:color="auto" w:fill="auto"/>
                </w:tcPr>
                <w:p w:rsidR="00932E8D" w:rsidRPr="00D530A1" w:rsidRDefault="00932E8D" w:rsidP="000F63D7">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932E8D" w:rsidRPr="00D530A1" w:rsidTr="000F63D7">
              <w:tc>
                <w:tcPr>
                  <w:tcW w:w="2972" w:type="dxa"/>
                  <w:shd w:val="clear" w:color="auto" w:fill="auto"/>
                </w:tcPr>
                <w:p w:rsidR="00932E8D" w:rsidRPr="00D530A1" w:rsidRDefault="00932E8D" w:rsidP="000F63D7">
                  <w:pPr>
                    <w:spacing w:after="0" w:line="240" w:lineRule="auto"/>
                    <w:jc w:val="both"/>
                  </w:pPr>
                  <w:r w:rsidRPr="00D530A1">
                    <w:t>Referencia nº 3</w:t>
                  </w:r>
                </w:p>
              </w:tc>
              <w:tc>
                <w:tcPr>
                  <w:tcW w:w="5442" w:type="dxa"/>
                  <w:gridSpan w:val="3"/>
                  <w:shd w:val="clear" w:color="auto" w:fill="auto"/>
                </w:tcPr>
                <w:p w:rsidR="00932E8D" w:rsidRPr="00D530A1" w:rsidRDefault="00932E8D" w:rsidP="000F63D7">
                  <w:pPr>
                    <w:spacing w:after="0" w:line="240" w:lineRule="auto"/>
                    <w:jc w:val="both"/>
                    <w:rPr>
                      <w:sz w:val="18"/>
                      <w:szCs w:val="18"/>
                    </w:rPr>
                  </w:pPr>
                  <w:r w:rsidRPr="00D530A1">
                    <w:rPr>
                      <w:sz w:val="18"/>
                      <w:szCs w:val="18"/>
                    </w:rPr>
                    <w:t>Nombre Cargo Organización Información de contacto – Dirección; teléfono; Correo electrónico; etc.</w:t>
                  </w:r>
                </w:p>
              </w:tc>
            </w:tr>
          </w:tbl>
          <w:p w:rsidR="00932E8D" w:rsidRPr="00D530A1" w:rsidRDefault="00932E8D" w:rsidP="000F63D7">
            <w:pPr>
              <w:spacing w:after="0" w:line="240" w:lineRule="auto"/>
              <w:jc w:val="both"/>
            </w:pPr>
            <w:r w:rsidRPr="00D530A1">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932E8D" w:rsidRPr="00D530A1" w:rsidRDefault="00932E8D" w:rsidP="000F63D7">
            <w:pPr>
              <w:spacing w:after="0" w:line="240" w:lineRule="auto"/>
              <w:jc w:val="both"/>
            </w:pPr>
            <w:r>
              <w:rPr>
                <w:noProof/>
                <w:lang w:eastAsia="es-PE"/>
              </w:rPr>
              <mc:AlternateContent>
                <mc:Choice Requires="wps">
                  <w:drawing>
                    <wp:anchor distT="4294967295" distB="4294967295" distL="114300" distR="114300" simplePos="0" relativeHeight="251659264" behindDoc="0" locked="0" layoutInCell="1" allowOverlap="1">
                      <wp:simplePos x="0" y="0"/>
                      <wp:positionH relativeFrom="column">
                        <wp:posOffset>2087245</wp:posOffset>
                      </wp:positionH>
                      <wp:positionV relativeFrom="paragraph">
                        <wp:posOffset>134619</wp:posOffset>
                      </wp:positionV>
                      <wp:extent cx="943610" cy="0"/>
                      <wp:effectExtent l="0" t="0" r="2794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L8lC+HjAQAAwAMAAA4AAAAAAAAAAAAAAAAALgIAAGRycy9lMm9Eb2MueG1sUEsBAi0A&#10;FAAGAAgAAAAhAGTJyFzdAAAACQEAAA8AAAAAAAAAAAAAAAAAPQQAAGRycy9kb3ducmV2LnhtbFBL&#10;BQYAAAAABAAEAPMAAABHBQAAAAA=&#10;">
                      <o:lock v:ext="edit" shapetype="f"/>
                    </v:line>
                  </w:pict>
                </mc:Fallback>
              </mc:AlternateContent>
            </w:r>
            <w:r w:rsidRPr="00D530A1">
              <w:t>________________</w:t>
            </w:r>
          </w:p>
          <w:p w:rsidR="00932E8D" w:rsidRPr="00D530A1" w:rsidRDefault="00932E8D" w:rsidP="000F63D7">
            <w:pPr>
              <w:spacing w:after="0" w:line="240" w:lineRule="auto"/>
              <w:jc w:val="both"/>
            </w:pPr>
            <w:r w:rsidRPr="00D530A1">
              <w:t xml:space="preserve">Firma del Consultor                                      Fecha     </w:t>
            </w:r>
          </w:p>
          <w:p w:rsidR="00932E8D" w:rsidRPr="00D530A1" w:rsidRDefault="00932E8D" w:rsidP="000F63D7">
            <w:pPr>
              <w:spacing w:after="0" w:line="240" w:lineRule="auto"/>
              <w:jc w:val="both"/>
            </w:pPr>
            <w:r w:rsidRPr="00D530A1">
              <w:t>Firma del Representante Legal de la Empresa: _________________________________</w:t>
            </w:r>
          </w:p>
          <w:p w:rsidR="00932E8D" w:rsidRPr="00D530A1" w:rsidRDefault="00932E8D" w:rsidP="000F63D7">
            <w:pPr>
              <w:spacing w:after="0" w:line="240" w:lineRule="auto"/>
              <w:jc w:val="both"/>
              <w:rPr>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p>
        </w:tc>
      </w:tr>
    </w:tbl>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Pr="00BB34CB" w:rsidRDefault="00932E8D" w:rsidP="00932E8D">
      <w:pPr>
        <w:spacing w:after="0" w:line="240" w:lineRule="auto"/>
        <w:jc w:val="center"/>
        <w:rPr>
          <w:b/>
        </w:rPr>
      </w:pPr>
      <w:r w:rsidRPr="00BB34CB">
        <w:rPr>
          <w:b/>
        </w:rPr>
        <w:t>FORMULARIOS ADICIONALES PARA PRESENTACIÓN DE PROPUESTAS</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r>
        <w:t>Formulario  1:</w:t>
      </w:r>
      <w:r>
        <w:tab/>
        <w:t xml:space="preserve"> Compromiso de Permanencia de los Miembros del Equipo </w:t>
      </w:r>
    </w:p>
    <w:p w:rsidR="00932E8D" w:rsidRDefault="00932E8D" w:rsidP="00932E8D">
      <w:pPr>
        <w:spacing w:after="0" w:line="240" w:lineRule="auto"/>
        <w:jc w:val="both"/>
      </w:pPr>
    </w:p>
    <w:p w:rsidR="00932E8D" w:rsidRDefault="00932E8D" w:rsidP="00932E8D">
      <w:pPr>
        <w:spacing w:after="0" w:line="240" w:lineRule="auto"/>
        <w:jc w:val="both"/>
      </w:pPr>
      <w:r>
        <w:t>Formulario 2:</w:t>
      </w:r>
      <w:r>
        <w:tab/>
        <w:t>Modelo de Ficha Técnica a ser incluido en cada experiencia acreditada.</w:t>
      </w:r>
    </w:p>
    <w:p w:rsidR="00932E8D" w:rsidRDefault="00932E8D" w:rsidP="00932E8D">
      <w:pPr>
        <w:spacing w:after="0" w:line="240" w:lineRule="auto"/>
        <w:jc w:val="both"/>
      </w:pPr>
      <w:r>
        <w:t xml:space="preserve"> </w:t>
      </w:r>
    </w:p>
    <w:p w:rsidR="00932E8D" w:rsidRDefault="00932E8D" w:rsidP="00932E8D">
      <w:pPr>
        <w:spacing w:after="0" w:line="240" w:lineRule="auto"/>
        <w:jc w:val="both"/>
      </w:pPr>
      <w:r>
        <w:t>Formulario  3:</w:t>
      </w:r>
      <w:r>
        <w:tab/>
        <w:t xml:space="preserve">Consultas y Pedido de Aclaraciones al Contenido de las Bases de la Solicitud de </w:t>
      </w:r>
    </w:p>
    <w:p w:rsidR="00932E8D" w:rsidRDefault="00932E8D" w:rsidP="00932E8D">
      <w:pPr>
        <w:spacing w:after="0" w:line="240" w:lineRule="auto"/>
        <w:ind w:left="708" w:firstLine="708"/>
        <w:jc w:val="both"/>
      </w:pPr>
      <w:r>
        <w:t>Propuesta.</w:t>
      </w: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jc w:val="both"/>
      </w:pPr>
    </w:p>
    <w:p w:rsidR="00932E8D" w:rsidRPr="00BB34CB" w:rsidRDefault="00932E8D" w:rsidP="00932E8D">
      <w:pPr>
        <w:spacing w:after="0" w:line="240" w:lineRule="auto"/>
        <w:jc w:val="right"/>
        <w:rPr>
          <w:b/>
        </w:rPr>
      </w:pPr>
      <w:r w:rsidRPr="00BB34CB">
        <w:rPr>
          <w:b/>
        </w:rPr>
        <w:t xml:space="preserve">FORMULARIO </w:t>
      </w:r>
      <w:r w:rsidRPr="00BB34CB">
        <w:rPr>
          <w:b/>
          <w:vertAlign w:val="subscript"/>
        </w:rPr>
        <w:t xml:space="preserve">1 </w:t>
      </w:r>
    </w:p>
    <w:p w:rsidR="00932E8D" w:rsidRDefault="00932E8D" w:rsidP="00932E8D">
      <w:pPr>
        <w:spacing w:after="0" w:line="240" w:lineRule="auto"/>
        <w:jc w:val="both"/>
      </w:pPr>
    </w:p>
    <w:p w:rsidR="00932E8D" w:rsidRDefault="00932E8D" w:rsidP="00932E8D">
      <w:pPr>
        <w:spacing w:after="0" w:line="240" w:lineRule="auto"/>
        <w:jc w:val="center"/>
        <w:rPr>
          <w:b/>
        </w:rPr>
      </w:pPr>
      <w:r w:rsidRPr="00BB34CB">
        <w:rPr>
          <w:b/>
        </w:rPr>
        <w:t>COMPROMISO DE PERMANENCIA DE LOS MIEMBROS DEL EQUIPO</w:t>
      </w:r>
    </w:p>
    <w:p w:rsidR="00932E8D" w:rsidRPr="00BB34CB" w:rsidRDefault="00932E8D" w:rsidP="00932E8D">
      <w:pPr>
        <w:spacing w:after="0" w:line="240" w:lineRule="auto"/>
        <w:jc w:val="center"/>
        <w:rPr>
          <w:b/>
        </w:rPr>
      </w:pPr>
    </w:p>
    <w:p w:rsidR="00932E8D" w:rsidRPr="00BB34CB" w:rsidRDefault="00932E8D" w:rsidP="00932E8D">
      <w:pPr>
        <w:spacing w:after="0" w:line="240" w:lineRule="auto"/>
        <w:jc w:val="right"/>
        <w:rPr>
          <w:b/>
        </w:rPr>
      </w:pPr>
      <w:r w:rsidRPr="00BB34CB">
        <w:rPr>
          <w:b/>
        </w:rPr>
        <w:t xml:space="preserve">(Lugar y fecha) </w:t>
      </w:r>
    </w:p>
    <w:p w:rsidR="00932E8D" w:rsidRDefault="00932E8D" w:rsidP="00932E8D">
      <w:pPr>
        <w:spacing w:after="0" w:line="240" w:lineRule="auto"/>
        <w:jc w:val="both"/>
      </w:pPr>
    </w:p>
    <w:p w:rsidR="00932E8D" w:rsidRDefault="00932E8D" w:rsidP="00932E8D">
      <w:pPr>
        <w:spacing w:after="0" w:line="240" w:lineRule="auto"/>
        <w:jc w:val="both"/>
      </w:pPr>
      <w:r>
        <w:t xml:space="preserve">Señores </w:t>
      </w:r>
    </w:p>
    <w:p w:rsidR="00932E8D" w:rsidRDefault="00932E8D" w:rsidP="00932E8D">
      <w:pPr>
        <w:spacing w:after="0" w:line="240" w:lineRule="auto"/>
        <w:jc w:val="both"/>
      </w:pPr>
      <w:r>
        <w:t xml:space="preserve">Proyecto “Acciones Nacionales Apropiadas de Mitigación (NAMA) en los sectores de generación de energía y su uso final en el Perú” - ID </w:t>
      </w:r>
      <w:r>
        <w:rPr>
          <w:sz w:val="24"/>
          <w:szCs w:val="24"/>
        </w:rPr>
        <w:t>00088316</w:t>
      </w:r>
    </w:p>
    <w:p w:rsidR="00932E8D" w:rsidRDefault="00932E8D" w:rsidP="00932E8D">
      <w:pPr>
        <w:spacing w:after="0" w:line="240" w:lineRule="auto"/>
        <w:jc w:val="both"/>
      </w:pPr>
      <w:r>
        <w:t xml:space="preserve">De mi consideración: </w:t>
      </w:r>
    </w:p>
    <w:p w:rsidR="00932E8D" w:rsidRPr="000F63D7" w:rsidRDefault="00932E8D" w:rsidP="00932E8D">
      <w:pPr>
        <w:pStyle w:val="Ttulo2"/>
        <w:jc w:val="both"/>
        <w:rPr>
          <w:rFonts w:ascii="Calibri" w:eastAsia="Calibri" w:hAnsi="Calibri" w:cs="Times New Roman"/>
          <w:b w:val="0"/>
          <w:bCs w:val="0"/>
          <w:color w:val="auto"/>
          <w:sz w:val="22"/>
          <w:szCs w:val="22"/>
        </w:rPr>
      </w:pPr>
      <w:r w:rsidRPr="000F63D7">
        <w:rPr>
          <w:rFonts w:ascii="Calibri" w:eastAsia="Calibri" w:hAnsi="Calibri" w:cs="Times New Roman"/>
          <w:b w:val="0"/>
          <w:bCs w:val="0"/>
          <w:color w:val="auto"/>
          <w:sz w:val="22"/>
          <w:szCs w:val="22"/>
        </w:rPr>
        <w:t>REF.: Proyecto/SdP-00</w:t>
      </w:r>
      <w:r w:rsidR="000F63D7" w:rsidRPr="000F63D7">
        <w:rPr>
          <w:rFonts w:ascii="Calibri" w:eastAsia="Calibri" w:hAnsi="Calibri" w:cs="Times New Roman"/>
          <w:b w:val="0"/>
          <w:bCs w:val="0"/>
          <w:color w:val="auto"/>
          <w:sz w:val="22"/>
          <w:szCs w:val="22"/>
        </w:rPr>
        <w:t>4</w:t>
      </w:r>
      <w:r w:rsidRPr="000F63D7">
        <w:rPr>
          <w:rFonts w:ascii="Calibri" w:eastAsia="Calibri" w:hAnsi="Calibri" w:cs="Times New Roman"/>
          <w:b w:val="0"/>
          <w:bCs w:val="0"/>
          <w:color w:val="auto"/>
          <w:sz w:val="22"/>
          <w:szCs w:val="22"/>
        </w:rPr>
        <w:t>/201</w:t>
      </w:r>
      <w:r w:rsidR="000F63D7" w:rsidRPr="000F63D7">
        <w:rPr>
          <w:rFonts w:ascii="Calibri" w:eastAsia="Calibri" w:hAnsi="Calibri" w:cs="Times New Roman"/>
          <w:b w:val="0"/>
          <w:bCs w:val="0"/>
          <w:color w:val="auto"/>
          <w:sz w:val="22"/>
          <w:szCs w:val="22"/>
        </w:rPr>
        <w:t>9</w:t>
      </w:r>
      <w:r w:rsidRPr="000F63D7">
        <w:rPr>
          <w:rFonts w:ascii="Calibri" w:eastAsia="Calibri" w:hAnsi="Calibri" w:cs="Times New Roman"/>
          <w:b w:val="0"/>
          <w:bCs w:val="0"/>
          <w:color w:val="auto"/>
          <w:sz w:val="22"/>
          <w:szCs w:val="22"/>
        </w:rPr>
        <w:t>-</w:t>
      </w:r>
      <w:r w:rsidR="008E4308" w:rsidRPr="008E4308">
        <w:rPr>
          <w:rFonts w:ascii="Calibri" w:eastAsia="Calibri" w:hAnsi="Calibri" w:cs="Times New Roman"/>
          <w:b w:val="0"/>
          <w:bCs w:val="0"/>
          <w:color w:val="auto"/>
          <w:sz w:val="22"/>
          <w:szCs w:val="22"/>
        </w:rPr>
        <w:t xml:space="preserve"> Segunda Convocatoria</w:t>
      </w:r>
      <w:r w:rsidR="008E4308" w:rsidRPr="000F63D7">
        <w:rPr>
          <w:rFonts w:ascii="Calibri" w:eastAsia="Calibri" w:hAnsi="Calibri" w:cs="Times New Roman"/>
          <w:b w:val="0"/>
          <w:bCs w:val="0"/>
          <w:color w:val="auto"/>
          <w:sz w:val="22"/>
          <w:szCs w:val="22"/>
        </w:rPr>
        <w:t xml:space="preserve"> </w:t>
      </w:r>
      <w:r w:rsidRPr="000F63D7">
        <w:rPr>
          <w:rFonts w:ascii="Calibri" w:eastAsia="Calibri" w:hAnsi="Calibri" w:cs="Times New Roman"/>
          <w:b w:val="0"/>
          <w:bCs w:val="0"/>
          <w:color w:val="auto"/>
          <w:sz w:val="22"/>
          <w:szCs w:val="22"/>
        </w:rPr>
        <w:t>-</w:t>
      </w:r>
      <w:r w:rsidR="000F63D7" w:rsidRPr="000F63D7">
        <w:rPr>
          <w:rFonts w:ascii="Calibri" w:eastAsia="Calibri" w:hAnsi="Calibri" w:cs="Times New Roman"/>
          <w:b w:val="0"/>
          <w:bCs w:val="0"/>
          <w:color w:val="auto"/>
          <w:sz w:val="22"/>
          <w:szCs w:val="22"/>
        </w:rPr>
        <w:t xml:space="preserve"> </w:t>
      </w:r>
      <w:r w:rsidR="000F63D7" w:rsidRPr="00DA7C5D">
        <w:rPr>
          <w:rFonts w:ascii="Calibri" w:eastAsia="Calibri" w:hAnsi="Calibri" w:cs="Times New Roman"/>
          <w:b w:val="0"/>
          <w:bCs w:val="0"/>
          <w:color w:val="auto"/>
          <w:sz w:val="22"/>
          <w:szCs w:val="22"/>
        </w:rPr>
        <w:t>Servicio de consultoría para la “Implementación, monitoreo y evaluación del uso y adopción de cocinas solares y cocinas con ventilador en Perú y la evaluación de sus reducciones de Gases de Efecto Invernadero (GEI)”</w:t>
      </w:r>
    </w:p>
    <w:p w:rsidR="00932E8D" w:rsidRDefault="00932E8D" w:rsidP="00932E8D">
      <w:pPr>
        <w:spacing w:after="0" w:line="240" w:lineRule="auto"/>
        <w:jc w:val="both"/>
      </w:pPr>
      <w:r>
        <w:t>___________________________________________________________________________ 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932E8D" w:rsidRDefault="00932E8D" w:rsidP="00932E8D">
      <w:pPr>
        <w:spacing w:after="0" w:line="240" w:lineRule="auto"/>
        <w:jc w:val="both"/>
      </w:pPr>
    </w:p>
    <w:p w:rsidR="00932E8D" w:rsidRDefault="00932E8D" w:rsidP="00932E8D">
      <w:pPr>
        <w:spacing w:after="0" w:line="240" w:lineRule="auto"/>
        <w:jc w:val="both"/>
      </w:pPr>
      <w:r>
        <w:t xml:space="preserve"> </w:t>
      </w:r>
      <w:r>
        <w:tab/>
      </w:r>
      <w:r>
        <w:tab/>
      </w:r>
      <w:r>
        <w:tab/>
      </w:r>
      <w:r>
        <w:tab/>
      </w:r>
      <w:r>
        <w:tab/>
      </w:r>
      <w:r>
        <w:tab/>
        <w:t>Atentamente,</w:t>
      </w:r>
    </w:p>
    <w:p w:rsidR="00932E8D" w:rsidRDefault="00932E8D" w:rsidP="00932E8D">
      <w:pPr>
        <w:spacing w:after="0" w:line="240" w:lineRule="auto"/>
        <w:jc w:val="both"/>
      </w:pPr>
    </w:p>
    <w:p w:rsidR="00932E8D" w:rsidRDefault="00932E8D" w:rsidP="00932E8D">
      <w:pPr>
        <w:spacing w:after="0" w:line="240" w:lineRule="auto"/>
        <w:ind w:left="3540" w:firstLine="708"/>
        <w:jc w:val="both"/>
      </w:pPr>
    </w:p>
    <w:p w:rsidR="00932E8D" w:rsidRDefault="00932E8D" w:rsidP="00932E8D">
      <w:pPr>
        <w:spacing w:after="0" w:line="240" w:lineRule="auto"/>
        <w:ind w:left="3540" w:firstLine="708"/>
        <w:jc w:val="both"/>
      </w:pPr>
      <w:r>
        <w:t xml:space="preserve">_____________________________ </w:t>
      </w:r>
    </w:p>
    <w:p w:rsidR="00932E8D" w:rsidRDefault="00932E8D" w:rsidP="00932E8D">
      <w:pPr>
        <w:spacing w:after="0" w:line="240" w:lineRule="auto"/>
        <w:ind w:left="3540" w:firstLine="708"/>
        <w:jc w:val="both"/>
      </w:pPr>
      <w:r>
        <w:t xml:space="preserve">Firma </w:t>
      </w:r>
    </w:p>
    <w:p w:rsidR="00932E8D" w:rsidRDefault="00932E8D" w:rsidP="00932E8D">
      <w:pPr>
        <w:spacing w:after="0" w:line="240" w:lineRule="auto"/>
        <w:ind w:left="3540" w:firstLine="708"/>
        <w:jc w:val="both"/>
      </w:pPr>
      <w:r>
        <w:t>Nombre del Representante Legal</w:t>
      </w: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left="708" w:firstLine="708"/>
        <w:jc w:val="both"/>
        <w:rPr>
          <w:vertAlign w:val="superscript"/>
        </w:rPr>
      </w:pPr>
    </w:p>
    <w:p w:rsidR="00932E8D" w:rsidRDefault="00932E8D" w:rsidP="00932E8D">
      <w:pPr>
        <w:spacing w:after="0" w:line="240" w:lineRule="auto"/>
        <w:ind w:firstLine="1"/>
        <w:jc w:val="both"/>
        <w:rPr>
          <w:vertAlign w:val="superscript"/>
        </w:rPr>
      </w:pPr>
    </w:p>
    <w:p w:rsidR="00932E8D" w:rsidRPr="00CA7D34" w:rsidRDefault="00932E8D" w:rsidP="00932E8D">
      <w:pPr>
        <w:spacing w:after="0" w:line="240" w:lineRule="auto"/>
        <w:ind w:firstLine="1"/>
        <w:jc w:val="right"/>
        <w:rPr>
          <w:b/>
          <w:vertAlign w:val="subscript"/>
        </w:rPr>
      </w:pPr>
      <w:r w:rsidRPr="00CA7D34">
        <w:rPr>
          <w:b/>
        </w:rPr>
        <w:t xml:space="preserve">FORMULARIO </w:t>
      </w:r>
      <w:r w:rsidRPr="00CA7D34">
        <w:rPr>
          <w:b/>
          <w:vertAlign w:val="subscript"/>
        </w:rPr>
        <w:t xml:space="preserve">2 </w:t>
      </w:r>
    </w:p>
    <w:p w:rsidR="00932E8D" w:rsidRDefault="00932E8D" w:rsidP="00932E8D">
      <w:pPr>
        <w:spacing w:after="0" w:line="240" w:lineRule="auto"/>
        <w:ind w:firstLine="1"/>
        <w:jc w:val="right"/>
      </w:pPr>
    </w:p>
    <w:p w:rsidR="00932E8D" w:rsidRDefault="00932E8D" w:rsidP="00932E8D">
      <w:pPr>
        <w:spacing w:after="0" w:line="240" w:lineRule="auto"/>
        <w:ind w:firstLine="1"/>
        <w:jc w:val="both"/>
        <w:rPr>
          <w:b/>
        </w:rPr>
      </w:pPr>
    </w:p>
    <w:p w:rsidR="00932E8D" w:rsidRDefault="00932E8D" w:rsidP="00932E8D">
      <w:pPr>
        <w:spacing w:after="0" w:line="240" w:lineRule="auto"/>
        <w:ind w:firstLine="1"/>
        <w:jc w:val="both"/>
        <w:rPr>
          <w:b/>
        </w:rPr>
      </w:pPr>
      <w:r w:rsidRPr="00CA7D34">
        <w:rPr>
          <w:b/>
        </w:rPr>
        <w:t>MODELO DE FICHA TÉCNICA A SER INCLUIDO EN CADA EXPERIENCIA ACREDITADA</w:t>
      </w:r>
    </w:p>
    <w:p w:rsidR="00932E8D" w:rsidRPr="00CA7D34" w:rsidRDefault="00932E8D" w:rsidP="00932E8D">
      <w:pPr>
        <w:spacing w:after="0" w:line="240" w:lineRule="auto"/>
        <w:ind w:firstLine="1"/>
        <w:jc w:val="both"/>
        <w:rPr>
          <w:b/>
        </w:rPr>
      </w:pPr>
    </w:p>
    <w:p w:rsidR="00932E8D" w:rsidRPr="00CA7D34" w:rsidRDefault="00932E8D" w:rsidP="00932E8D">
      <w:pPr>
        <w:pStyle w:val="Prrafodelista"/>
        <w:numPr>
          <w:ilvl w:val="0"/>
          <w:numId w:val="14"/>
        </w:numPr>
        <w:spacing w:after="0" w:line="240" w:lineRule="auto"/>
        <w:jc w:val="both"/>
        <w:rPr>
          <w:b/>
        </w:rPr>
      </w:pPr>
      <w:r w:rsidRPr="00CA7D34">
        <w:rPr>
          <w:b/>
        </w:rPr>
        <w:t xml:space="preserve">ENTIDAD CONTRATANTE: </w:t>
      </w:r>
    </w:p>
    <w:p w:rsidR="00932E8D" w:rsidRPr="00CA7D34" w:rsidRDefault="00932E8D" w:rsidP="00932E8D">
      <w:pPr>
        <w:pStyle w:val="Prrafodelista"/>
        <w:spacing w:after="0" w:line="240" w:lineRule="auto"/>
        <w:ind w:left="361"/>
        <w:jc w:val="both"/>
        <w:rPr>
          <w:b/>
        </w:rPr>
      </w:pPr>
    </w:p>
    <w:p w:rsidR="00932E8D" w:rsidRPr="00CA7D34" w:rsidRDefault="00932E8D" w:rsidP="00932E8D">
      <w:pPr>
        <w:pStyle w:val="Prrafodelista"/>
        <w:numPr>
          <w:ilvl w:val="0"/>
          <w:numId w:val="14"/>
        </w:numPr>
        <w:spacing w:after="0" w:line="240" w:lineRule="auto"/>
        <w:jc w:val="both"/>
        <w:rPr>
          <w:b/>
        </w:rPr>
      </w:pPr>
      <w:r w:rsidRPr="00CA7D34">
        <w:rPr>
          <w:b/>
        </w:rPr>
        <w:t>DURACIÓN DEL SERVICIO:</w:t>
      </w:r>
    </w:p>
    <w:p w:rsidR="00932E8D" w:rsidRPr="00CA7D34" w:rsidRDefault="00932E8D" w:rsidP="00932E8D">
      <w:pPr>
        <w:pStyle w:val="Prrafodelista"/>
        <w:rPr>
          <w:b/>
        </w:rPr>
      </w:pPr>
    </w:p>
    <w:p w:rsidR="00932E8D" w:rsidRPr="00CA7D34" w:rsidRDefault="00932E8D" w:rsidP="00932E8D">
      <w:pPr>
        <w:pStyle w:val="Prrafodelista"/>
        <w:numPr>
          <w:ilvl w:val="0"/>
          <w:numId w:val="14"/>
        </w:numPr>
        <w:spacing w:after="0" w:line="240" w:lineRule="auto"/>
        <w:jc w:val="both"/>
        <w:rPr>
          <w:b/>
        </w:rPr>
      </w:pPr>
      <w:r w:rsidRPr="00CA7D34">
        <w:rPr>
          <w:b/>
        </w:rPr>
        <w:t>DESCRIPCIÓN DEL SERVICIO (TÍTULO):</w:t>
      </w:r>
    </w:p>
    <w:p w:rsidR="00932E8D" w:rsidRPr="00CA7D34" w:rsidRDefault="00932E8D" w:rsidP="00932E8D">
      <w:pPr>
        <w:pStyle w:val="Prrafodelista"/>
        <w:rPr>
          <w:b/>
        </w:rPr>
      </w:pPr>
    </w:p>
    <w:p w:rsidR="00932E8D" w:rsidRPr="00CA7D34" w:rsidRDefault="00932E8D" w:rsidP="00932E8D">
      <w:pPr>
        <w:pStyle w:val="Prrafodelista"/>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tc>
      </w:tr>
    </w:tbl>
    <w:p w:rsidR="00932E8D" w:rsidRDefault="00932E8D" w:rsidP="00932E8D">
      <w:pPr>
        <w:spacing w:after="0" w:line="240" w:lineRule="auto"/>
        <w:jc w:val="both"/>
      </w:pPr>
    </w:p>
    <w:p w:rsidR="00932E8D" w:rsidRPr="00F553E4" w:rsidRDefault="00932E8D" w:rsidP="00932E8D">
      <w:pPr>
        <w:pStyle w:val="Prrafodelista"/>
        <w:numPr>
          <w:ilvl w:val="0"/>
          <w:numId w:val="14"/>
        </w:numPr>
        <w:spacing w:after="0" w:line="240" w:lineRule="auto"/>
        <w:jc w:val="both"/>
        <w:rPr>
          <w:b/>
        </w:rPr>
      </w:pPr>
      <w:r w:rsidRPr="00F553E4">
        <w:rPr>
          <w:b/>
        </w:rPr>
        <w:t>OBJETO DE LA CONTRATACIÓN (breve resumen):</w:t>
      </w:r>
    </w:p>
    <w:p w:rsidR="00932E8D" w:rsidRDefault="00932E8D" w:rsidP="00932E8D">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p w:rsidR="00932E8D" w:rsidRPr="00D530A1" w:rsidRDefault="00932E8D" w:rsidP="000F63D7">
            <w:pPr>
              <w:spacing w:after="0" w:line="240" w:lineRule="auto"/>
              <w:jc w:val="both"/>
              <w:rPr>
                <w:vertAlign w:val="superscript"/>
              </w:rPr>
            </w:pPr>
          </w:p>
        </w:tc>
      </w:tr>
    </w:tbl>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Default="00932E8D" w:rsidP="00932E8D">
      <w:pPr>
        <w:spacing w:after="0" w:line="240" w:lineRule="auto"/>
        <w:jc w:val="both"/>
        <w:rPr>
          <w:vertAlign w:val="superscript"/>
        </w:rPr>
      </w:pPr>
    </w:p>
    <w:p w:rsidR="00932E8D" w:rsidRPr="00F553E4" w:rsidRDefault="00932E8D" w:rsidP="00932E8D">
      <w:pPr>
        <w:spacing w:after="0" w:line="240" w:lineRule="auto"/>
        <w:jc w:val="both"/>
        <w:rPr>
          <w:b/>
        </w:rPr>
      </w:pPr>
      <w:r w:rsidRPr="00F553E4">
        <w:rPr>
          <w:b/>
        </w:rPr>
        <w:t>Lugar y fecha:</w:t>
      </w:r>
    </w:p>
    <w:p w:rsidR="00932E8D" w:rsidRPr="00F553E4" w:rsidRDefault="00932E8D" w:rsidP="00932E8D">
      <w:pPr>
        <w:spacing w:after="0" w:line="240" w:lineRule="auto"/>
        <w:jc w:val="both"/>
        <w:rPr>
          <w:b/>
        </w:rPr>
      </w:pPr>
      <w:r w:rsidRPr="00F553E4">
        <w:rPr>
          <w:b/>
        </w:rPr>
        <w:t>Firma del Representante Legal:</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Pr="00F553E4" w:rsidRDefault="00932E8D" w:rsidP="00932E8D">
      <w:pPr>
        <w:spacing w:after="0" w:line="240" w:lineRule="auto"/>
        <w:jc w:val="right"/>
        <w:rPr>
          <w:b/>
          <w:vertAlign w:val="subscript"/>
        </w:rPr>
      </w:pPr>
      <w:r w:rsidRPr="00F553E4">
        <w:rPr>
          <w:b/>
        </w:rPr>
        <w:t xml:space="preserve">FORMULARIO </w:t>
      </w:r>
      <w:r w:rsidRPr="00F553E4">
        <w:rPr>
          <w:b/>
          <w:vertAlign w:val="subscript"/>
        </w:rPr>
        <w:t>3</w:t>
      </w:r>
    </w:p>
    <w:p w:rsidR="00932E8D" w:rsidRDefault="00932E8D" w:rsidP="00932E8D">
      <w:pPr>
        <w:spacing w:after="0" w:line="240" w:lineRule="auto"/>
        <w:jc w:val="both"/>
      </w:pPr>
    </w:p>
    <w:p w:rsidR="00932E8D" w:rsidRPr="00D16477" w:rsidRDefault="000F63D7" w:rsidP="00932E8D">
      <w:pPr>
        <w:pStyle w:val="Ttulo2"/>
        <w:jc w:val="both"/>
        <w:rPr>
          <w:rFonts w:cs="Tahoma"/>
          <w:b w:val="0"/>
          <w:i/>
          <w:sz w:val="22"/>
          <w:szCs w:val="22"/>
        </w:rPr>
      </w:pPr>
      <w:r w:rsidRPr="00E94343">
        <w:rPr>
          <w:rFonts w:ascii="Calibri" w:eastAsia="Calibri" w:hAnsi="Calibri" w:cs="Times New Roman"/>
          <w:b w:val="0"/>
          <w:bCs w:val="0"/>
          <w:color w:val="auto"/>
          <w:sz w:val="22"/>
          <w:szCs w:val="22"/>
        </w:rPr>
        <w:t>Proyecto/SDP-004</w:t>
      </w:r>
      <w:r w:rsidR="00932E8D" w:rsidRPr="00E94343">
        <w:rPr>
          <w:rFonts w:ascii="Calibri" w:eastAsia="Calibri" w:hAnsi="Calibri" w:cs="Times New Roman"/>
          <w:b w:val="0"/>
          <w:bCs w:val="0"/>
          <w:color w:val="auto"/>
          <w:sz w:val="22"/>
          <w:szCs w:val="22"/>
        </w:rPr>
        <w:t>/201</w:t>
      </w:r>
      <w:r w:rsidRPr="00E94343">
        <w:rPr>
          <w:rFonts w:ascii="Calibri" w:eastAsia="Calibri" w:hAnsi="Calibri" w:cs="Times New Roman"/>
          <w:b w:val="0"/>
          <w:bCs w:val="0"/>
          <w:color w:val="auto"/>
          <w:sz w:val="22"/>
          <w:szCs w:val="22"/>
        </w:rPr>
        <w:t>9</w:t>
      </w:r>
      <w:r w:rsidR="00932E8D" w:rsidRPr="00E94343">
        <w:rPr>
          <w:rFonts w:ascii="Calibri" w:eastAsia="Calibri" w:hAnsi="Calibri" w:cs="Times New Roman"/>
          <w:b w:val="0"/>
          <w:bCs w:val="0"/>
          <w:color w:val="auto"/>
          <w:sz w:val="22"/>
          <w:szCs w:val="22"/>
        </w:rPr>
        <w:t xml:space="preserve"> –</w:t>
      </w:r>
      <w:r w:rsidR="008E4308" w:rsidRPr="008E4308">
        <w:rPr>
          <w:rFonts w:ascii="Calibri" w:eastAsia="Calibri" w:hAnsi="Calibri" w:cs="Times New Roman"/>
          <w:b w:val="0"/>
          <w:bCs w:val="0"/>
          <w:color w:val="auto"/>
          <w:sz w:val="22"/>
          <w:szCs w:val="22"/>
        </w:rPr>
        <w:t xml:space="preserve"> Segunda Convocatoria</w:t>
      </w:r>
      <w:r w:rsidR="008E4308" w:rsidRPr="00E94343">
        <w:rPr>
          <w:rFonts w:ascii="Calibri" w:eastAsia="Calibri" w:hAnsi="Calibri" w:cs="Times New Roman"/>
          <w:b w:val="0"/>
          <w:bCs w:val="0"/>
          <w:color w:val="auto"/>
          <w:sz w:val="22"/>
          <w:szCs w:val="22"/>
        </w:rPr>
        <w:t xml:space="preserve"> </w:t>
      </w:r>
      <w:r w:rsidR="00932E8D" w:rsidRPr="00E94343">
        <w:rPr>
          <w:rFonts w:ascii="Calibri" w:eastAsia="Calibri" w:hAnsi="Calibri" w:cs="Times New Roman"/>
          <w:b w:val="0"/>
          <w:bCs w:val="0"/>
          <w:color w:val="auto"/>
          <w:sz w:val="22"/>
          <w:szCs w:val="22"/>
        </w:rPr>
        <w:t>-</w:t>
      </w:r>
      <w:r w:rsidRPr="00DA7C5D">
        <w:rPr>
          <w:rFonts w:ascii="Calibri" w:eastAsia="Calibri" w:hAnsi="Calibri" w:cs="Times New Roman"/>
          <w:b w:val="0"/>
          <w:bCs w:val="0"/>
          <w:color w:val="auto"/>
          <w:sz w:val="22"/>
          <w:szCs w:val="22"/>
        </w:rPr>
        <w:t>Servicio de consultoría para la “Implementación, monitoreo y evaluación del uso y adopción de cocinas solares y cocinas con ventilador en Perú y la evaluación de sus reducciones de Gases de Efecto Invernadero (GEI)”</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center"/>
        <w:rPr>
          <w:b/>
        </w:rPr>
      </w:pPr>
      <w:r w:rsidRPr="00CA7D34">
        <w:rPr>
          <w:b/>
        </w:rPr>
        <w:t>CONSULTAS Y PEDIDO DE ACLARACIONES AL CONTENIDO DE LAS BASES DE LA SOLICITUD DE PROPUESTA</w:t>
      </w:r>
    </w:p>
    <w:p w:rsidR="00932E8D" w:rsidRPr="00CA7D34" w:rsidRDefault="00932E8D" w:rsidP="00932E8D">
      <w:pPr>
        <w:spacing w:after="0" w:line="240" w:lineRule="auto"/>
        <w:jc w:val="center"/>
        <w:rPr>
          <w:b/>
        </w:rPr>
      </w:pPr>
    </w:p>
    <w:p w:rsidR="00932E8D" w:rsidRDefault="00932E8D" w:rsidP="00932E8D">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932E8D" w:rsidRPr="00D530A1" w:rsidTr="000F63D7">
        <w:tc>
          <w:tcPr>
            <w:tcW w:w="8645" w:type="dxa"/>
            <w:shd w:val="clear" w:color="auto" w:fill="auto"/>
          </w:tcPr>
          <w:p w:rsidR="00932E8D" w:rsidRPr="00D530A1" w:rsidRDefault="00932E8D" w:rsidP="000F63D7">
            <w:pPr>
              <w:spacing w:after="0" w:line="240" w:lineRule="auto"/>
              <w:jc w:val="both"/>
              <w:rPr>
                <w:b/>
                <w:vertAlign w:val="superscript"/>
              </w:rPr>
            </w:pPr>
            <w:r w:rsidRPr="00D530A1">
              <w:rPr>
                <w:b/>
              </w:rPr>
              <w:t>PROPONENTE:</w:t>
            </w: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Pregunta N°</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 xml:space="preserve">Referencia(s) de las Bases Sección: </w:t>
            </w:r>
          </w:p>
          <w:p w:rsidR="00932E8D" w:rsidRPr="00D530A1" w:rsidRDefault="00932E8D" w:rsidP="000F63D7">
            <w:pPr>
              <w:spacing w:after="0" w:line="240" w:lineRule="auto"/>
              <w:jc w:val="both"/>
            </w:pPr>
            <w:r w:rsidRPr="00D530A1">
              <w:t>Numeral:</w:t>
            </w:r>
          </w:p>
          <w:p w:rsidR="00932E8D" w:rsidRPr="00D530A1" w:rsidRDefault="00932E8D" w:rsidP="000F63D7">
            <w:pPr>
              <w:spacing w:after="0" w:line="240" w:lineRule="auto"/>
              <w:jc w:val="both"/>
            </w:pPr>
            <w:r w:rsidRPr="00D530A1">
              <w:t>Página:</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Consulta:</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Pregunta N°</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p>
          <w:p w:rsidR="00932E8D" w:rsidRPr="00D530A1" w:rsidRDefault="00932E8D" w:rsidP="000F63D7">
            <w:pPr>
              <w:spacing w:after="0" w:line="240" w:lineRule="auto"/>
              <w:jc w:val="both"/>
            </w:pPr>
            <w:r w:rsidRPr="00D530A1">
              <w:t xml:space="preserve">Referencia(s) de las Bases Sección: </w:t>
            </w:r>
          </w:p>
          <w:p w:rsidR="00932E8D" w:rsidRPr="00D530A1" w:rsidRDefault="00932E8D" w:rsidP="000F63D7">
            <w:pPr>
              <w:spacing w:after="0" w:line="240" w:lineRule="auto"/>
              <w:jc w:val="both"/>
            </w:pPr>
            <w:r w:rsidRPr="00D530A1">
              <w:t>Numeral:</w:t>
            </w:r>
          </w:p>
          <w:p w:rsidR="00932E8D" w:rsidRPr="00D530A1" w:rsidRDefault="00932E8D" w:rsidP="000F63D7">
            <w:pPr>
              <w:spacing w:after="0" w:line="240" w:lineRule="auto"/>
              <w:jc w:val="both"/>
            </w:pPr>
            <w:r w:rsidRPr="00D530A1">
              <w:t>Página:</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pPr>
            <w:r w:rsidRPr="00D530A1">
              <w:t>Consulta:</w:t>
            </w:r>
          </w:p>
          <w:p w:rsidR="00932E8D" w:rsidRPr="00D530A1" w:rsidRDefault="00932E8D" w:rsidP="000F63D7">
            <w:pPr>
              <w:spacing w:after="0" w:line="240" w:lineRule="auto"/>
              <w:jc w:val="both"/>
              <w:rPr>
                <w:b/>
                <w:vertAlign w:val="superscript"/>
              </w:rPr>
            </w:pPr>
          </w:p>
        </w:tc>
      </w:tr>
      <w:tr w:rsidR="00932E8D" w:rsidRPr="00D530A1" w:rsidTr="000F63D7">
        <w:tc>
          <w:tcPr>
            <w:tcW w:w="8645" w:type="dxa"/>
            <w:shd w:val="clear" w:color="auto" w:fill="auto"/>
          </w:tcPr>
          <w:p w:rsidR="00932E8D" w:rsidRPr="00D530A1" w:rsidRDefault="00932E8D" w:rsidP="000F63D7">
            <w:pPr>
              <w:spacing w:after="0" w:line="240" w:lineRule="auto"/>
              <w:jc w:val="both"/>
              <w:rPr>
                <w:b/>
                <w:vertAlign w:val="superscript"/>
              </w:rPr>
            </w:pPr>
          </w:p>
        </w:tc>
      </w:tr>
    </w:tbl>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0F63D7" w:rsidRDefault="000F63D7" w:rsidP="00932E8D">
      <w:pPr>
        <w:spacing w:after="0" w:line="240" w:lineRule="auto"/>
        <w:jc w:val="both"/>
        <w:rPr>
          <w:b/>
          <w:vertAlign w:val="superscript"/>
        </w:rPr>
      </w:pPr>
    </w:p>
    <w:p w:rsidR="000F63D7" w:rsidRDefault="000F63D7"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Pr="00F553E4" w:rsidRDefault="00932E8D" w:rsidP="00932E8D">
      <w:pPr>
        <w:spacing w:after="0" w:line="240" w:lineRule="auto"/>
        <w:jc w:val="center"/>
        <w:rPr>
          <w:b/>
        </w:rPr>
      </w:pPr>
      <w:r w:rsidRPr="00F553E4">
        <w:rPr>
          <w:b/>
        </w:rPr>
        <w:t>Sección 7: Formulario de Propuesta Financiera</w:t>
      </w:r>
      <w:r w:rsidRPr="00F553E4">
        <w:rPr>
          <w:b/>
          <w:vertAlign w:val="subscript"/>
        </w:rPr>
        <w:t>4</w:t>
      </w:r>
    </w:p>
    <w:p w:rsidR="00932E8D" w:rsidRDefault="00932E8D" w:rsidP="00932E8D">
      <w:pPr>
        <w:spacing w:after="0" w:line="240" w:lineRule="auto"/>
        <w:jc w:val="both"/>
      </w:pPr>
    </w:p>
    <w:p w:rsidR="00932E8D" w:rsidRDefault="00932E8D" w:rsidP="00932E8D">
      <w:pPr>
        <w:spacing w:after="0" w:line="240" w:lineRule="auto"/>
        <w:jc w:val="both"/>
      </w:pPr>
      <w:r>
        <w:t xml:space="preserve">El Proponente está obligado a preparar su Propuesta Financiera en un sobre separado del resto de la </w:t>
      </w:r>
      <w:proofErr w:type="spellStart"/>
      <w:r>
        <w:t>SdP</w:t>
      </w:r>
      <w:proofErr w:type="spellEnd"/>
      <w:r>
        <w:t xml:space="preserve">, según se indica en las Instrucciones a los Proponentes. </w:t>
      </w:r>
    </w:p>
    <w:p w:rsidR="00932E8D" w:rsidRDefault="00932E8D" w:rsidP="00932E8D">
      <w:pPr>
        <w:spacing w:after="0" w:line="240" w:lineRule="auto"/>
        <w:jc w:val="both"/>
      </w:pPr>
    </w:p>
    <w:p w:rsidR="00932E8D" w:rsidRDefault="00932E8D" w:rsidP="00932E8D">
      <w:pPr>
        <w:spacing w:after="0" w:line="240" w:lineRule="auto"/>
        <w:jc w:val="both"/>
      </w:pPr>
      <w:r>
        <w:t xml:space="preserve">La Propuesta Financiera deberá ofrecer un desglose detallado de los costos. Rogamos proporcionen cifras para cada grupo o categoría funcional. </w:t>
      </w:r>
    </w:p>
    <w:p w:rsidR="00932E8D" w:rsidRDefault="00932E8D" w:rsidP="00932E8D">
      <w:pPr>
        <w:spacing w:after="0" w:line="240" w:lineRule="auto"/>
        <w:jc w:val="both"/>
      </w:pPr>
    </w:p>
    <w:p w:rsidR="00932E8D" w:rsidRDefault="00932E8D" w:rsidP="00932E8D">
      <w:pPr>
        <w:spacing w:after="0" w:line="240" w:lineRule="auto"/>
        <w:jc w:val="both"/>
      </w:pPr>
      <w:r>
        <w:t xml:space="preserve">Las estimaciones de artículos de costo reembolsable, tales como gastos de viaje y gastos de bolsillo, deberán figurar por separado. </w:t>
      </w:r>
    </w:p>
    <w:p w:rsidR="00932E8D" w:rsidRDefault="00932E8D" w:rsidP="00932E8D">
      <w:pPr>
        <w:spacing w:after="0" w:line="240" w:lineRule="auto"/>
        <w:jc w:val="both"/>
      </w:pPr>
    </w:p>
    <w:p w:rsidR="00932E8D" w:rsidRDefault="00932E8D" w:rsidP="00932E8D">
      <w:pPr>
        <w:spacing w:after="0" w:line="240" w:lineRule="auto"/>
        <w:jc w:val="both"/>
        <w:rPr>
          <w:b/>
          <w:vertAlign w:val="superscript"/>
        </w:rPr>
      </w:pPr>
      <w:r>
        <w:t>A. Desglose de costos por objetivo (*)</w:t>
      </w:r>
    </w:p>
    <w:p w:rsidR="00932E8D" w:rsidRDefault="00932E8D" w:rsidP="00932E8D">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932E8D" w:rsidRPr="00D530A1" w:rsidTr="000F63D7">
        <w:tc>
          <w:tcPr>
            <w:tcW w:w="4644" w:type="dxa"/>
            <w:shd w:val="clear" w:color="auto" w:fill="auto"/>
          </w:tcPr>
          <w:p w:rsidR="00932E8D" w:rsidRPr="00D530A1" w:rsidRDefault="00932E8D" w:rsidP="000F63D7">
            <w:pPr>
              <w:spacing w:after="0" w:line="240" w:lineRule="auto"/>
              <w:jc w:val="both"/>
              <w:rPr>
                <w:b/>
                <w:vertAlign w:val="superscript"/>
              </w:rPr>
            </w:pPr>
            <w:r w:rsidRPr="00D530A1">
              <w:rPr>
                <w:b/>
              </w:rPr>
              <w:t>DESCRIPCIÓN</w:t>
            </w:r>
          </w:p>
        </w:tc>
        <w:tc>
          <w:tcPr>
            <w:tcW w:w="2268" w:type="dxa"/>
            <w:shd w:val="clear" w:color="auto" w:fill="auto"/>
          </w:tcPr>
          <w:p w:rsidR="00932E8D" w:rsidRPr="00D530A1" w:rsidRDefault="00932E8D" w:rsidP="000F63D7">
            <w:pPr>
              <w:spacing w:after="0" w:line="240" w:lineRule="auto"/>
              <w:jc w:val="both"/>
              <w:rPr>
                <w:b/>
                <w:vertAlign w:val="superscript"/>
              </w:rPr>
            </w:pPr>
            <w:r w:rsidRPr="00D530A1">
              <w:rPr>
                <w:b/>
              </w:rPr>
              <w:t>UNIDAD DE MEDIDA</w:t>
            </w:r>
          </w:p>
        </w:tc>
        <w:tc>
          <w:tcPr>
            <w:tcW w:w="1733" w:type="dxa"/>
            <w:shd w:val="clear" w:color="auto" w:fill="auto"/>
          </w:tcPr>
          <w:p w:rsidR="00932E8D" w:rsidRPr="00D530A1" w:rsidRDefault="00932E8D" w:rsidP="000F63D7">
            <w:pPr>
              <w:spacing w:after="0" w:line="240" w:lineRule="auto"/>
              <w:jc w:val="both"/>
              <w:rPr>
                <w:b/>
                <w:vertAlign w:val="superscript"/>
              </w:rPr>
            </w:pPr>
            <w:r w:rsidRPr="00D530A1">
              <w:rPr>
                <w:b/>
              </w:rPr>
              <w:t>SUBTOTAL</w:t>
            </w:r>
          </w:p>
        </w:tc>
      </w:tr>
      <w:tr w:rsidR="00932E8D" w:rsidRPr="00D530A1" w:rsidTr="000F63D7">
        <w:tc>
          <w:tcPr>
            <w:tcW w:w="4644" w:type="dxa"/>
            <w:shd w:val="clear" w:color="auto" w:fill="auto"/>
          </w:tcPr>
          <w:p w:rsidR="00932E8D" w:rsidRPr="00D530A1" w:rsidRDefault="00932E8D" w:rsidP="000F63D7">
            <w:pPr>
              <w:spacing w:after="0" w:line="240" w:lineRule="auto"/>
              <w:jc w:val="both"/>
              <w:rPr>
                <w:b/>
                <w:vertAlign w:val="superscript"/>
              </w:rPr>
            </w:pPr>
            <w:r w:rsidRPr="00D530A1">
              <w:t>Informe No.1</w:t>
            </w:r>
          </w:p>
        </w:tc>
        <w:tc>
          <w:tcPr>
            <w:tcW w:w="2268" w:type="dxa"/>
            <w:shd w:val="clear" w:color="auto" w:fill="auto"/>
          </w:tcPr>
          <w:p w:rsidR="00932E8D" w:rsidRPr="00D530A1" w:rsidRDefault="00932E8D" w:rsidP="000F63D7">
            <w:pPr>
              <w:spacing w:after="0" w:line="240" w:lineRule="auto"/>
              <w:jc w:val="both"/>
              <w:rPr>
                <w:b/>
                <w:vertAlign w:val="superscript"/>
              </w:rPr>
            </w:pPr>
            <w:r w:rsidRPr="00D530A1">
              <w:t>Global</w:t>
            </w:r>
          </w:p>
        </w:tc>
        <w:tc>
          <w:tcPr>
            <w:tcW w:w="1733"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4644" w:type="dxa"/>
            <w:shd w:val="clear" w:color="auto" w:fill="auto"/>
          </w:tcPr>
          <w:p w:rsidR="00932E8D" w:rsidRPr="00D530A1" w:rsidRDefault="00932E8D" w:rsidP="000F63D7">
            <w:pPr>
              <w:spacing w:after="0" w:line="240" w:lineRule="auto"/>
              <w:jc w:val="both"/>
              <w:rPr>
                <w:b/>
                <w:vertAlign w:val="superscript"/>
              </w:rPr>
            </w:pPr>
            <w:r w:rsidRPr="00D530A1">
              <w:t>Informe No.2</w:t>
            </w:r>
          </w:p>
        </w:tc>
        <w:tc>
          <w:tcPr>
            <w:tcW w:w="2268" w:type="dxa"/>
            <w:shd w:val="clear" w:color="auto" w:fill="auto"/>
          </w:tcPr>
          <w:p w:rsidR="00932E8D" w:rsidRPr="00D530A1" w:rsidRDefault="00932E8D" w:rsidP="000F63D7">
            <w:pPr>
              <w:spacing w:after="0" w:line="240" w:lineRule="auto"/>
              <w:jc w:val="both"/>
              <w:rPr>
                <w:b/>
                <w:vertAlign w:val="superscript"/>
              </w:rPr>
            </w:pPr>
            <w:r w:rsidRPr="00D530A1">
              <w:t>Global</w:t>
            </w:r>
          </w:p>
        </w:tc>
        <w:tc>
          <w:tcPr>
            <w:tcW w:w="1733"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4644" w:type="dxa"/>
            <w:shd w:val="clear" w:color="auto" w:fill="auto"/>
          </w:tcPr>
          <w:p w:rsidR="00932E8D" w:rsidRPr="00D530A1" w:rsidRDefault="00932E8D" w:rsidP="000F63D7">
            <w:pPr>
              <w:spacing w:after="0" w:line="240" w:lineRule="auto"/>
              <w:jc w:val="both"/>
              <w:rPr>
                <w:b/>
                <w:vertAlign w:val="superscript"/>
              </w:rPr>
            </w:pPr>
            <w:r w:rsidRPr="00D530A1">
              <w:rPr>
                <w:b/>
              </w:rPr>
              <w:t>MONTO TOTAL OFERTADO (INC. IMPUESTOS)</w:t>
            </w:r>
          </w:p>
        </w:tc>
        <w:tc>
          <w:tcPr>
            <w:tcW w:w="2268" w:type="dxa"/>
            <w:shd w:val="clear" w:color="auto" w:fill="auto"/>
          </w:tcPr>
          <w:p w:rsidR="00932E8D" w:rsidRPr="00D530A1" w:rsidRDefault="00932E8D" w:rsidP="000F63D7">
            <w:pPr>
              <w:spacing w:after="0" w:line="240" w:lineRule="auto"/>
              <w:jc w:val="both"/>
              <w:rPr>
                <w:b/>
                <w:vertAlign w:val="superscript"/>
              </w:rPr>
            </w:pPr>
          </w:p>
        </w:tc>
        <w:tc>
          <w:tcPr>
            <w:tcW w:w="1733" w:type="dxa"/>
            <w:shd w:val="clear" w:color="auto" w:fill="auto"/>
          </w:tcPr>
          <w:p w:rsidR="00932E8D" w:rsidRPr="00D530A1" w:rsidRDefault="00932E8D" w:rsidP="000F63D7">
            <w:pPr>
              <w:spacing w:after="0" w:line="240" w:lineRule="auto"/>
              <w:jc w:val="both"/>
              <w:rPr>
                <w:b/>
                <w:vertAlign w:val="superscript"/>
              </w:rPr>
            </w:pPr>
          </w:p>
        </w:tc>
      </w:tr>
    </w:tbl>
    <w:p w:rsidR="00932E8D" w:rsidRPr="00F553E4" w:rsidRDefault="00932E8D" w:rsidP="00932E8D">
      <w:pPr>
        <w:spacing w:after="0" w:line="240" w:lineRule="auto"/>
        <w:jc w:val="both"/>
        <w:rPr>
          <w:sz w:val="16"/>
          <w:szCs w:val="16"/>
        </w:rPr>
      </w:pPr>
      <w:r w:rsidRPr="00F553E4">
        <w:rPr>
          <w:sz w:val="16"/>
          <w:szCs w:val="16"/>
        </w:rPr>
        <w:t xml:space="preserve">*Este desglose será la base de los tramos de pago </w:t>
      </w:r>
    </w:p>
    <w:p w:rsidR="00932E8D" w:rsidRDefault="00932E8D" w:rsidP="00932E8D">
      <w:pPr>
        <w:spacing w:after="0" w:line="240" w:lineRule="auto"/>
        <w:jc w:val="both"/>
      </w:pPr>
    </w:p>
    <w:p w:rsidR="00932E8D" w:rsidRDefault="00932E8D" w:rsidP="00932E8D">
      <w:pPr>
        <w:spacing w:after="0" w:line="240" w:lineRule="auto"/>
        <w:jc w:val="both"/>
      </w:pPr>
      <w:proofErr w:type="gramStart"/>
      <w:r>
        <w:t>Son :</w:t>
      </w:r>
      <w:proofErr w:type="gramEnd"/>
      <w:r>
        <w:t xml:space="preserve"> ___________________________________ (indicar en letras y números)</w:t>
      </w:r>
    </w:p>
    <w:p w:rsidR="00932E8D" w:rsidRDefault="00932E8D" w:rsidP="00932E8D">
      <w:pPr>
        <w:spacing w:after="0" w:line="240" w:lineRule="auto"/>
        <w:jc w:val="both"/>
      </w:pPr>
    </w:p>
    <w:p w:rsidR="00932E8D" w:rsidRPr="00EC67FA" w:rsidRDefault="00932E8D" w:rsidP="00932E8D">
      <w:pPr>
        <w:spacing w:after="0" w:line="240" w:lineRule="auto"/>
        <w:jc w:val="both"/>
        <w:rPr>
          <w:b/>
        </w:rPr>
      </w:pPr>
      <w:r w:rsidRPr="00EC67FA">
        <w:rPr>
          <w:b/>
        </w:rPr>
        <w:t xml:space="preserve">A. Desglose de costos por componente </w:t>
      </w:r>
    </w:p>
    <w:p w:rsidR="00932E8D" w:rsidRDefault="00932E8D" w:rsidP="00932E8D">
      <w:pPr>
        <w:spacing w:after="0" w:line="240" w:lineRule="auto"/>
        <w:jc w:val="both"/>
      </w:pPr>
    </w:p>
    <w:p w:rsidR="00932E8D" w:rsidRDefault="00932E8D" w:rsidP="00932E8D">
      <w:pPr>
        <w:spacing w:after="0" w:line="240" w:lineRule="auto"/>
        <w:jc w:val="both"/>
      </w:pPr>
      <w:r>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p w:rsidR="00932E8D" w:rsidRDefault="00932E8D" w:rsidP="00932E8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932E8D" w:rsidRPr="00D530A1" w:rsidTr="000F63D7">
        <w:tc>
          <w:tcPr>
            <w:tcW w:w="2093" w:type="dxa"/>
            <w:shd w:val="clear" w:color="auto" w:fill="auto"/>
          </w:tcPr>
          <w:p w:rsidR="00932E8D" w:rsidRPr="00D530A1" w:rsidRDefault="00932E8D" w:rsidP="000F63D7">
            <w:pPr>
              <w:spacing w:after="0" w:line="240" w:lineRule="auto"/>
              <w:jc w:val="center"/>
              <w:rPr>
                <w:b/>
                <w:sz w:val="20"/>
                <w:szCs w:val="20"/>
                <w:vertAlign w:val="superscript"/>
              </w:rPr>
            </w:pPr>
            <w:r w:rsidRPr="00D530A1">
              <w:rPr>
                <w:b/>
                <w:sz w:val="20"/>
                <w:szCs w:val="20"/>
              </w:rPr>
              <w:t>Descripción de actividad</w:t>
            </w:r>
          </w:p>
        </w:tc>
        <w:tc>
          <w:tcPr>
            <w:tcW w:w="1365" w:type="dxa"/>
            <w:shd w:val="clear" w:color="auto" w:fill="auto"/>
          </w:tcPr>
          <w:p w:rsidR="00932E8D" w:rsidRPr="00D530A1" w:rsidRDefault="00932E8D" w:rsidP="000F63D7">
            <w:pPr>
              <w:spacing w:after="0" w:line="240" w:lineRule="auto"/>
              <w:jc w:val="center"/>
              <w:rPr>
                <w:b/>
                <w:sz w:val="20"/>
                <w:szCs w:val="20"/>
                <w:vertAlign w:val="superscript"/>
              </w:rPr>
            </w:pPr>
            <w:r w:rsidRPr="00D530A1">
              <w:rPr>
                <w:b/>
                <w:sz w:val="20"/>
                <w:szCs w:val="20"/>
              </w:rPr>
              <w:t>Cantidad (horas/mes/día)</w:t>
            </w:r>
          </w:p>
        </w:tc>
        <w:tc>
          <w:tcPr>
            <w:tcW w:w="1729" w:type="dxa"/>
            <w:shd w:val="clear" w:color="auto" w:fill="auto"/>
          </w:tcPr>
          <w:p w:rsidR="00932E8D" w:rsidRPr="00D530A1" w:rsidRDefault="00932E8D" w:rsidP="000F63D7">
            <w:pPr>
              <w:spacing w:after="0" w:line="240" w:lineRule="auto"/>
              <w:jc w:val="center"/>
              <w:rPr>
                <w:b/>
                <w:sz w:val="20"/>
                <w:szCs w:val="20"/>
                <w:vertAlign w:val="superscript"/>
              </w:rPr>
            </w:pPr>
            <w:r w:rsidRPr="00D530A1">
              <w:rPr>
                <w:b/>
                <w:sz w:val="20"/>
                <w:szCs w:val="20"/>
              </w:rPr>
              <w:t>Unidad de medida (hora/mes/día)</w:t>
            </w:r>
          </w:p>
        </w:tc>
        <w:tc>
          <w:tcPr>
            <w:tcW w:w="1729" w:type="dxa"/>
            <w:shd w:val="clear" w:color="auto" w:fill="auto"/>
          </w:tcPr>
          <w:p w:rsidR="00932E8D" w:rsidRPr="00D530A1" w:rsidRDefault="00932E8D" w:rsidP="000F63D7">
            <w:pPr>
              <w:spacing w:after="0" w:line="240" w:lineRule="auto"/>
              <w:jc w:val="center"/>
              <w:rPr>
                <w:b/>
                <w:sz w:val="20"/>
                <w:szCs w:val="20"/>
                <w:vertAlign w:val="superscript"/>
              </w:rPr>
            </w:pPr>
            <w:r w:rsidRPr="00D530A1">
              <w:rPr>
                <w:b/>
                <w:sz w:val="20"/>
                <w:szCs w:val="20"/>
              </w:rPr>
              <w:t>Costo por unidad de tiempo (indicar moneda)</w:t>
            </w:r>
          </w:p>
        </w:tc>
        <w:tc>
          <w:tcPr>
            <w:tcW w:w="1729" w:type="dxa"/>
            <w:shd w:val="clear" w:color="auto" w:fill="auto"/>
          </w:tcPr>
          <w:p w:rsidR="00932E8D" w:rsidRPr="00D530A1" w:rsidRDefault="00932E8D" w:rsidP="000F63D7">
            <w:pPr>
              <w:spacing w:after="0" w:line="240" w:lineRule="auto"/>
              <w:jc w:val="center"/>
              <w:rPr>
                <w:b/>
                <w:sz w:val="20"/>
                <w:szCs w:val="20"/>
                <w:vertAlign w:val="superscript"/>
              </w:rPr>
            </w:pPr>
            <w:r w:rsidRPr="00D530A1">
              <w:rPr>
                <w:b/>
                <w:sz w:val="20"/>
                <w:szCs w:val="20"/>
              </w:rPr>
              <w:t>Subtotal (indicar moneda)</w:t>
            </w:r>
          </w:p>
        </w:tc>
      </w:tr>
      <w:tr w:rsidR="00932E8D" w:rsidRPr="00D530A1" w:rsidTr="000F63D7">
        <w:tc>
          <w:tcPr>
            <w:tcW w:w="2093" w:type="dxa"/>
            <w:shd w:val="clear" w:color="auto" w:fill="auto"/>
          </w:tcPr>
          <w:p w:rsidR="00932E8D" w:rsidRPr="00D530A1" w:rsidRDefault="00932E8D" w:rsidP="000F63D7">
            <w:pPr>
              <w:spacing w:after="0" w:line="240" w:lineRule="auto"/>
              <w:jc w:val="both"/>
              <w:rPr>
                <w:b/>
                <w:vertAlign w:val="superscript"/>
              </w:rPr>
            </w:pPr>
            <w:r w:rsidRPr="00D530A1">
              <w:t>1. Personal</w:t>
            </w:r>
          </w:p>
        </w:tc>
        <w:tc>
          <w:tcPr>
            <w:tcW w:w="1365"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rPr>
                <w:b/>
                <w:vertAlign w:val="superscript"/>
              </w:rPr>
            </w:pPr>
            <w:r w:rsidRPr="00D530A1">
              <w:t>1.1 Jefe de Estudio</w:t>
            </w:r>
          </w:p>
        </w:tc>
        <w:tc>
          <w:tcPr>
            <w:tcW w:w="1365" w:type="dxa"/>
            <w:shd w:val="clear" w:color="auto" w:fill="auto"/>
          </w:tcPr>
          <w:p w:rsidR="00932E8D" w:rsidRPr="00D530A1" w:rsidRDefault="00932E8D" w:rsidP="000F63D7">
            <w:pPr>
              <w:spacing w:after="0" w:line="240" w:lineRule="auto"/>
              <w:jc w:val="center"/>
            </w:pPr>
            <w:r w:rsidRPr="00D530A1">
              <w:t>1</w:t>
            </w: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rPr>
                <w:b/>
                <w:vertAlign w:val="superscript"/>
              </w:rPr>
            </w:pPr>
            <w:r w:rsidRPr="00D530A1">
              <w:t xml:space="preserve">1.2 Especialista </w:t>
            </w:r>
            <w:r>
              <w:t>de Cambio Climático</w:t>
            </w:r>
          </w:p>
        </w:tc>
        <w:tc>
          <w:tcPr>
            <w:tcW w:w="1365" w:type="dxa"/>
            <w:shd w:val="clear" w:color="auto" w:fill="auto"/>
          </w:tcPr>
          <w:p w:rsidR="00932E8D" w:rsidRPr="00D530A1" w:rsidRDefault="00932E8D" w:rsidP="000F63D7">
            <w:pPr>
              <w:spacing w:after="0" w:line="240" w:lineRule="auto"/>
              <w:jc w:val="center"/>
            </w:pPr>
            <w:r w:rsidRPr="00D530A1">
              <w:t>1</w:t>
            </w: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rPr>
                <w:b/>
                <w:vertAlign w:val="superscript"/>
              </w:rPr>
            </w:pPr>
            <w:r w:rsidRPr="00D530A1">
              <w:t xml:space="preserve">1.5 Otros </w:t>
            </w:r>
          </w:p>
        </w:tc>
        <w:tc>
          <w:tcPr>
            <w:tcW w:w="1365"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rPr>
                <w:b/>
                <w:vertAlign w:val="superscript"/>
              </w:rPr>
            </w:pPr>
            <w:r w:rsidRPr="00D530A1">
              <w:t xml:space="preserve">2.  gastos de Pasaje </w:t>
            </w:r>
          </w:p>
        </w:tc>
        <w:tc>
          <w:tcPr>
            <w:tcW w:w="1365"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pPr>
            <w:r w:rsidRPr="00D530A1">
              <w:t>3. Materiales, suministros, fotocopias</w:t>
            </w:r>
          </w:p>
        </w:tc>
        <w:tc>
          <w:tcPr>
            <w:tcW w:w="1365"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2093" w:type="dxa"/>
            <w:shd w:val="clear" w:color="auto" w:fill="auto"/>
          </w:tcPr>
          <w:p w:rsidR="00932E8D" w:rsidRPr="00D530A1" w:rsidRDefault="00932E8D" w:rsidP="000F63D7">
            <w:pPr>
              <w:spacing w:after="0" w:line="240" w:lineRule="auto"/>
              <w:jc w:val="both"/>
            </w:pPr>
            <w:r w:rsidRPr="00D530A1">
              <w:t xml:space="preserve">4 otros (indicar) </w:t>
            </w:r>
          </w:p>
        </w:tc>
        <w:tc>
          <w:tcPr>
            <w:tcW w:w="1365"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6916" w:type="dxa"/>
            <w:gridSpan w:val="4"/>
            <w:shd w:val="clear" w:color="auto" w:fill="auto"/>
          </w:tcPr>
          <w:p w:rsidR="00932E8D" w:rsidRPr="00D530A1" w:rsidRDefault="00932E8D" w:rsidP="000F63D7">
            <w:pPr>
              <w:spacing w:after="0" w:line="240" w:lineRule="auto"/>
              <w:jc w:val="right"/>
              <w:rPr>
                <w:b/>
                <w:vertAlign w:val="superscript"/>
              </w:rPr>
            </w:pPr>
            <w:r w:rsidRPr="00D530A1">
              <w:rPr>
                <w:b/>
              </w:rPr>
              <w:t>Costo Directo</w:t>
            </w: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6916" w:type="dxa"/>
            <w:gridSpan w:val="4"/>
            <w:shd w:val="clear" w:color="auto" w:fill="auto"/>
          </w:tcPr>
          <w:p w:rsidR="00932E8D" w:rsidRPr="00D530A1" w:rsidRDefault="00932E8D" w:rsidP="000F63D7">
            <w:pPr>
              <w:spacing w:after="0" w:line="240" w:lineRule="auto"/>
              <w:jc w:val="right"/>
              <w:rPr>
                <w:b/>
                <w:vertAlign w:val="superscript"/>
              </w:rPr>
            </w:pPr>
            <w:r w:rsidRPr="00D530A1">
              <w:rPr>
                <w:b/>
              </w:rPr>
              <w:t>Gastos  Generales  y utilidad  (INDICAR %)</w:t>
            </w: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6916" w:type="dxa"/>
            <w:gridSpan w:val="4"/>
            <w:shd w:val="clear" w:color="auto" w:fill="auto"/>
          </w:tcPr>
          <w:p w:rsidR="00932E8D" w:rsidRPr="00D530A1" w:rsidRDefault="00932E8D" w:rsidP="000F63D7">
            <w:pPr>
              <w:spacing w:after="0" w:line="240" w:lineRule="auto"/>
              <w:jc w:val="right"/>
              <w:rPr>
                <w:b/>
                <w:vertAlign w:val="superscript"/>
              </w:rPr>
            </w:pPr>
            <w:r w:rsidRPr="00D530A1">
              <w:rPr>
                <w:b/>
              </w:rPr>
              <w:t>Sub Total</w:t>
            </w: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6916" w:type="dxa"/>
            <w:gridSpan w:val="4"/>
            <w:shd w:val="clear" w:color="auto" w:fill="auto"/>
          </w:tcPr>
          <w:p w:rsidR="00932E8D" w:rsidRPr="00D530A1" w:rsidRDefault="00932E8D" w:rsidP="000F63D7">
            <w:pPr>
              <w:spacing w:after="0" w:line="240" w:lineRule="auto"/>
              <w:jc w:val="right"/>
              <w:rPr>
                <w:b/>
              </w:rPr>
            </w:pPr>
            <w:proofErr w:type="gramStart"/>
            <w:r w:rsidRPr="00D530A1">
              <w:rPr>
                <w:b/>
              </w:rPr>
              <w:t>IMPUESTOS(</w:t>
            </w:r>
            <w:proofErr w:type="gramEnd"/>
            <w:r w:rsidRPr="00D530A1">
              <w:rPr>
                <w:b/>
              </w:rPr>
              <w:t xml:space="preserve">INDICAR %)  </w:t>
            </w:r>
          </w:p>
        </w:tc>
        <w:tc>
          <w:tcPr>
            <w:tcW w:w="1729" w:type="dxa"/>
            <w:shd w:val="clear" w:color="auto" w:fill="auto"/>
          </w:tcPr>
          <w:p w:rsidR="00932E8D" w:rsidRPr="00D530A1" w:rsidRDefault="00932E8D" w:rsidP="000F63D7">
            <w:pPr>
              <w:spacing w:after="0" w:line="240" w:lineRule="auto"/>
              <w:jc w:val="both"/>
              <w:rPr>
                <w:b/>
                <w:vertAlign w:val="superscript"/>
              </w:rPr>
            </w:pPr>
          </w:p>
        </w:tc>
      </w:tr>
      <w:tr w:rsidR="00932E8D" w:rsidRPr="00D530A1" w:rsidTr="000F63D7">
        <w:tc>
          <w:tcPr>
            <w:tcW w:w="6916" w:type="dxa"/>
            <w:gridSpan w:val="4"/>
            <w:shd w:val="clear" w:color="auto" w:fill="auto"/>
          </w:tcPr>
          <w:p w:rsidR="00932E8D" w:rsidRPr="00D530A1" w:rsidRDefault="00932E8D" w:rsidP="000F63D7">
            <w:pPr>
              <w:spacing w:after="0" w:line="240" w:lineRule="auto"/>
              <w:jc w:val="right"/>
              <w:rPr>
                <w:b/>
              </w:rPr>
            </w:pPr>
            <w:r w:rsidRPr="00D530A1">
              <w:rPr>
                <w:b/>
              </w:rPr>
              <w:t xml:space="preserve">MONTO TOTAL INCLUIDO IMPUESTOS </w:t>
            </w:r>
          </w:p>
        </w:tc>
        <w:tc>
          <w:tcPr>
            <w:tcW w:w="1729" w:type="dxa"/>
            <w:shd w:val="clear" w:color="auto" w:fill="auto"/>
          </w:tcPr>
          <w:p w:rsidR="00932E8D" w:rsidRPr="00D530A1" w:rsidRDefault="00932E8D" w:rsidP="000F63D7">
            <w:pPr>
              <w:spacing w:after="0" w:line="240" w:lineRule="auto"/>
              <w:jc w:val="both"/>
              <w:rPr>
                <w:b/>
                <w:vertAlign w:val="superscript"/>
              </w:rPr>
            </w:pPr>
          </w:p>
        </w:tc>
      </w:tr>
    </w:tbl>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pPr>
      <w:r w:rsidRPr="00EC67FA">
        <w:rPr>
          <w:b/>
        </w:rPr>
        <w:lastRenderedPageBreak/>
        <w:t>Son: _______________________________________________________________________</w:t>
      </w:r>
      <w:r>
        <w:t xml:space="preserve"> </w:t>
      </w:r>
      <w:r w:rsidRPr="00EC67FA">
        <w:rPr>
          <w:color w:val="FF0000"/>
        </w:rPr>
        <w:t xml:space="preserve">(indicar importe en letras) </w:t>
      </w:r>
    </w:p>
    <w:p w:rsidR="00932E8D" w:rsidRDefault="00932E8D" w:rsidP="00932E8D">
      <w:pPr>
        <w:spacing w:after="0" w:line="240" w:lineRule="auto"/>
        <w:jc w:val="both"/>
      </w:pPr>
    </w:p>
    <w:p w:rsidR="00932E8D" w:rsidRDefault="00932E8D" w:rsidP="00932E8D">
      <w:pPr>
        <w:spacing w:after="0" w:line="240" w:lineRule="auto"/>
        <w:jc w:val="both"/>
      </w:pPr>
      <w:r>
        <w:t xml:space="preserve">El Contrato se ejecutará en el plazo de [plazo propuesto para la ejecución del Contrato] días calendarios. </w:t>
      </w:r>
    </w:p>
    <w:p w:rsidR="00932E8D" w:rsidRDefault="00932E8D" w:rsidP="00932E8D">
      <w:pPr>
        <w:spacing w:after="0" w:line="240" w:lineRule="auto"/>
        <w:jc w:val="both"/>
      </w:pPr>
    </w:p>
    <w:p w:rsidR="00932E8D" w:rsidRPr="00EC67FA" w:rsidRDefault="00932E8D" w:rsidP="00932E8D">
      <w:pPr>
        <w:spacing w:after="0" w:line="240" w:lineRule="auto"/>
        <w:jc w:val="both"/>
        <w:rPr>
          <w:b/>
        </w:rPr>
      </w:pPr>
      <w:r w:rsidRPr="00EC67FA">
        <w:rPr>
          <w:b/>
        </w:rPr>
        <w:t xml:space="preserve">Firma del Representante Legal: ________________________________ </w:t>
      </w:r>
    </w:p>
    <w:p w:rsidR="00932E8D" w:rsidRDefault="00932E8D" w:rsidP="00932E8D">
      <w:pPr>
        <w:spacing w:after="0" w:line="240" w:lineRule="auto"/>
        <w:jc w:val="both"/>
        <w:rPr>
          <w:b/>
        </w:rPr>
      </w:pPr>
      <w:r w:rsidRPr="00EC67FA">
        <w:rPr>
          <w:b/>
        </w:rPr>
        <w:t>Lugar, día y fecha: ________________________________</w:t>
      </w: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Default="00932E8D" w:rsidP="00932E8D">
      <w:pPr>
        <w:spacing w:after="0" w:line="240" w:lineRule="auto"/>
        <w:jc w:val="both"/>
        <w:rPr>
          <w:b/>
        </w:rPr>
      </w:pPr>
    </w:p>
    <w:p w:rsidR="00932E8D" w:rsidRPr="007A2DDC" w:rsidRDefault="00932E8D" w:rsidP="00932E8D">
      <w:pPr>
        <w:spacing w:after="0" w:line="240" w:lineRule="auto"/>
        <w:jc w:val="center"/>
        <w:rPr>
          <w:b/>
        </w:rPr>
      </w:pPr>
      <w:r w:rsidRPr="007A2DDC">
        <w:rPr>
          <w:b/>
        </w:rPr>
        <w:t>Sección 8: Formulario de Garantía de Propuesta</w:t>
      </w:r>
    </w:p>
    <w:p w:rsidR="00932E8D" w:rsidRPr="007A2DDC" w:rsidRDefault="00932E8D" w:rsidP="00932E8D">
      <w:pPr>
        <w:spacing w:after="0" w:line="240" w:lineRule="auto"/>
        <w:jc w:val="center"/>
        <w:rPr>
          <w:b/>
          <w:color w:val="FF0000"/>
        </w:rPr>
      </w:pPr>
      <w:r w:rsidRPr="007A2DDC">
        <w:rPr>
          <w:b/>
          <w:color w:val="FF0000"/>
        </w:rPr>
        <w:t>(No Aplica)</w:t>
      </w:r>
    </w:p>
    <w:p w:rsidR="00932E8D" w:rsidRDefault="00932E8D" w:rsidP="00932E8D">
      <w:pPr>
        <w:spacing w:after="0" w:line="240" w:lineRule="auto"/>
        <w:jc w:val="center"/>
      </w:pPr>
    </w:p>
    <w:p w:rsidR="00932E8D" w:rsidRDefault="00932E8D" w:rsidP="00932E8D">
      <w:pPr>
        <w:spacing w:after="0" w:line="240" w:lineRule="auto"/>
        <w:jc w:val="both"/>
      </w:pPr>
      <w:r>
        <w:t xml:space="preserve">A: Proyecto [indicar la información de contacto que figura en la Hoja de Datos] </w:t>
      </w:r>
    </w:p>
    <w:p w:rsidR="00932E8D" w:rsidRDefault="00932E8D" w:rsidP="00932E8D">
      <w:pPr>
        <w:spacing w:after="0" w:line="240" w:lineRule="auto"/>
        <w:jc w:val="both"/>
      </w:pPr>
    </w:p>
    <w:p w:rsidR="00932E8D" w:rsidRDefault="00932E8D" w:rsidP="00932E8D">
      <w:pPr>
        <w:spacing w:after="0" w:line="240" w:lineRule="auto"/>
        <w:jc w:val="both"/>
      </w:pPr>
      <w:r>
        <w:t xml:space="preserve">POR CUANTO [nombre y dirección del Contratista] (en lo sucesivo denominado "el Proponente") ha presentado una Propuesta al Proyecto  de </w:t>
      </w:r>
      <w:proofErr w:type="gramStart"/>
      <w:r>
        <w:t>fecha …</w:t>
      </w:r>
      <w:proofErr w:type="gramEnd"/>
      <w:r>
        <w:t xml:space="preserve"> , para ejecutar los servicios … (en adelante "la Propuesta"); </w:t>
      </w:r>
    </w:p>
    <w:p w:rsidR="00932E8D" w:rsidRDefault="00932E8D" w:rsidP="00932E8D">
      <w:pPr>
        <w:spacing w:after="0" w:line="240" w:lineRule="auto"/>
        <w:jc w:val="both"/>
      </w:pPr>
    </w:p>
    <w:p w:rsidR="00932E8D" w:rsidRDefault="00932E8D" w:rsidP="00932E8D">
      <w:pPr>
        <w:spacing w:after="0" w:line="240" w:lineRule="auto"/>
        <w:jc w:val="both"/>
      </w:pPr>
      <w:r>
        <w:t xml:space="preserve">Y POR CUANTO ustedes han estipulado que el Proponente proveerá una garantía bancaria de un banco reconocido por la suma que aquí se especifica, como garantía en caso de que el Proponente; </w:t>
      </w:r>
    </w:p>
    <w:p w:rsidR="00932E8D" w:rsidRDefault="00932E8D" w:rsidP="00932E8D">
      <w:pPr>
        <w:spacing w:after="0" w:line="240" w:lineRule="auto"/>
        <w:jc w:val="both"/>
      </w:pPr>
      <w:r>
        <w:t>a) no llegue a firmar el contrato después de la adjudicación de éste por el Proyecto;</w:t>
      </w:r>
    </w:p>
    <w:p w:rsidR="00932E8D" w:rsidRDefault="00932E8D" w:rsidP="00932E8D">
      <w:pPr>
        <w:spacing w:after="0" w:line="240" w:lineRule="auto"/>
        <w:jc w:val="both"/>
      </w:pPr>
      <w:r>
        <w:t xml:space="preserve">b) retire su Propuesta después de la fecha de apertura de las Propuestas; </w:t>
      </w:r>
    </w:p>
    <w:p w:rsidR="00932E8D" w:rsidRDefault="00932E8D" w:rsidP="00932E8D">
      <w:pPr>
        <w:spacing w:after="0" w:line="240" w:lineRule="auto"/>
        <w:jc w:val="both"/>
      </w:pPr>
      <w:r>
        <w:t xml:space="preserve">c) no cumpla con la variación de las necesidades del Proyecto, según las instrucciones de la Solicitud de Propuesta; o </w:t>
      </w:r>
    </w:p>
    <w:p w:rsidR="00932E8D" w:rsidRDefault="00932E8D" w:rsidP="00932E8D">
      <w:pPr>
        <w:spacing w:after="0" w:line="240" w:lineRule="auto"/>
        <w:jc w:val="both"/>
      </w:pPr>
      <w:r>
        <w:t xml:space="preserve">d) no llegue a aportar la Garantía de Ejecución, los seguros o los restantes documentos que el PNUD pueda exigir como condición para la prestación efectiva del contrato. </w:t>
      </w:r>
    </w:p>
    <w:p w:rsidR="00932E8D" w:rsidRDefault="00932E8D" w:rsidP="00932E8D">
      <w:pPr>
        <w:spacing w:after="0" w:line="240" w:lineRule="auto"/>
        <w:jc w:val="both"/>
      </w:pPr>
    </w:p>
    <w:p w:rsidR="00932E8D" w:rsidRDefault="00932E8D" w:rsidP="00932E8D">
      <w:pPr>
        <w:spacing w:after="0" w:line="240" w:lineRule="auto"/>
        <w:jc w:val="both"/>
      </w:pPr>
      <w:r>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932E8D" w:rsidRDefault="00932E8D" w:rsidP="00932E8D">
      <w:pPr>
        <w:spacing w:after="0" w:line="240" w:lineRule="auto"/>
        <w:jc w:val="both"/>
      </w:pPr>
    </w:p>
    <w:p w:rsidR="00932E8D" w:rsidRDefault="00932E8D" w:rsidP="00932E8D">
      <w:pPr>
        <w:spacing w:after="0" w:line="240" w:lineRule="auto"/>
        <w:jc w:val="both"/>
      </w:pPr>
      <w:r>
        <w:t xml:space="preserve">Esta garantía será válida hasta una fecha a 30 días desde la fecha de expedición por el PNUD de un certificado de ejecución satisfactoria y la finalización completa de sus servicios por el Proponente. </w:t>
      </w:r>
    </w:p>
    <w:p w:rsidR="00932E8D" w:rsidRDefault="00932E8D" w:rsidP="00932E8D">
      <w:pPr>
        <w:spacing w:after="0" w:line="240" w:lineRule="auto"/>
        <w:jc w:val="both"/>
      </w:pPr>
    </w:p>
    <w:p w:rsidR="00932E8D" w:rsidRDefault="00932E8D" w:rsidP="00932E8D">
      <w:pPr>
        <w:spacing w:after="0" w:line="240" w:lineRule="auto"/>
        <w:jc w:val="both"/>
      </w:pPr>
      <w:r>
        <w:t xml:space="preserve">FIRMA Y SELLO DEL BANCO PROVEEDOR DE LA GARANTÍA </w:t>
      </w:r>
    </w:p>
    <w:p w:rsidR="00932E8D" w:rsidRDefault="00932E8D" w:rsidP="00932E8D">
      <w:pPr>
        <w:spacing w:after="0" w:line="240" w:lineRule="auto"/>
        <w:jc w:val="both"/>
      </w:pPr>
      <w:proofErr w:type="gramStart"/>
      <w:r>
        <w:t>Fecha ......................................................................................................................</w:t>
      </w:r>
      <w:proofErr w:type="gramEnd"/>
      <w:r>
        <w:t xml:space="preserve"> </w:t>
      </w:r>
    </w:p>
    <w:p w:rsidR="00932E8D" w:rsidRDefault="00932E8D" w:rsidP="00932E8D">
      <w:pPr>
        <w:spacing w:after="0" w:line="240" w:lineRule="auto"/>
        <w:jc w:val="both"/>
      </w:pPr>
      <w:r>
        <w:t xml:space="preserve">Nombre del </w:t>
      </w:r>
      <w:proofErr w:type="gramStart"/>
      <w:r>
        <w:t>Banco .........................................................................................................</w:t>
      </w:r>
      <w:proofErr w:type="gramEnd"/>
      <w:r>
        <w:t xml:space="preserve"> </w:t>
      </w:r>
    </w:p>
    <w:p w:rsidR="00932E8D" w:rsidRDefault="00932E8D" w:rsidP="00932E8D">
      <w:pPr>
        <w:spacing w:after="0" w:line="240" w:lineRule="auto"/>
        <w:jc w:val="both"/>
      </w:pPr>
      <w:proofErr w:type="gramStart"/>
      <w:r>
        <w:t>Dirección .................................................................................................................</w:t>
      </w:r>
      <w:proofErr w:type="gramEnd"/>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Pr="00316A7C" w:rsidRDefault="00932E8D" w:rsidP="00932E8D">
      <w:pPr>
        <w:spacing w:after="0" w:line="240" w:lineRule="auto"/>
        <w:jc w:val="center"/>
        <w:rPr>
          <w:b/>
        </w:rPr>
      </w:pPr>
      <w:r w:rsidRPr="00316A7C">
        <w:rPr>
          <w:b/>
        </w:rPr>
        <w:t>Sección 9: Formulario de Garantía de Ejecución</w:t>
      </w:r>
      <w:r w:rsidRPr="00316A7C">
        <w:rPr>
          <w:b/>
          <w:vertAlign w:val="superscript"/>
        </w:rPr>
        <w:t>5</w:t>
      </w:r>
    </w:p>
    <w:p w:rsidR="00932E8D" w:rsidRDefault="00932E8D" w:rsidP="00932E8D">
      <w:pPr>
        <w:spacing w:after="0" w:line="240" w:lineRule="auto"/>
        <w:jc w:val="both"/>
      </w:pPr>
    </w:p>
    <w:p w:rsidR="00932E8D" w:rsidRDefault="00932E8D" w:rsidP="00932E8D">
      <w:pPr>
        <w:spacing w:after="0" w:line="240" w:lineRule="auto"/>
        <w:jc w:val="both"/>
      </w:pPr>
      <w:r>
        <w:t xml:space="preserve">(Excepto en los campos indicados, no podrán introducirse cambios a este formulario) </w:t>
      </w:r>
    </w:p>
    <w:p w:rsidR="00932E8D" w:rsidRDefault="00932E8D" w:rsidP="00932E8D">
      <w:pPr>
        <w:spacing w:after="0" w:line="240" w:lineRule="auto"/>
        <w:jc w:val="both"/>
      </w:pPr>
    </w:p>
    <w:p w:rsidR="00932E8D" w:rsidRDefault="00932E8D" w:rsidP="00932E8D">
      <w:pPr>
        <w:spacing w:after="0" w:line="240" w:lineRule="auto"/>
        <w:jc w:val="both"/>
      </w:pPr>
      <w:r>
        <w:t xml:space="preserve">A: Proyecto “Acciones Nacionales Apropiadas de Mitigación (NAMA) en los sectores de generación de energía y su uso final en el Perú” – ID: </w:t>
      </w:r>
      <w:r>
        <w:rPr>
          <w:sz w:val="24"/>
          <w:szCs w:val="24"/>
        </w:rPr>
        <w:t>00088316</w:t>
      </w:r>
    </w:p>
    <w:p w:rsidR="00932E8D" w:rsidRDefault="00932E8D" w:rsidP="00932E8D">
      <w:pPr>
        <w:spacing w:after="0" w:line="240" w:lineRule="auto"/>
        <w:jc w:val="both"/>
      </w:pPr>
    </w:p>
    <w:p w:rsidR="00932E8D" w:rsidRDefault="00932E8D" w:rsidP="00932E8D">
      <w:pPr>
        <w:spacing w:after="0" w:line="240" w:lineRule="auto"/>
        <w:jc w:val="both"/>
      </w:pPr>
      <w:r>
        <w:t xml:space="preserve">POR CUANTO [nombre y dirección del Contratista] (en lo sucesivo denominado "el Contratista") ha aceptado, en cumplimiento del Contrato Nº 00…-2017,  ejecutar los </w:t>
      </w:r>
      <w:proofErr w:type="gramStart"/>
      <w:r>
        <w:t>servicios …</w:t>
      </w:r>
      <w:proofErr w:type="gramEnd"/>
      <w:r>
        <w:t xml:space="preserve"> (en adelante "el Contrato"); </w:t>
      </w:r>
    </w:p>
    <w:p w:rsidR="00932E8D" w:rsidRDefault="00932E8D" w:rsidP="00932E8D">
      <w:pPr>
        <w:spacing w:after="0" w:line="240" w:lineRule="auto"/>
        <w:jc w:val="both"/>
      </w:pPr>
    </w:p>
    <w:p w:rsidR="00932E8D" w:rsidRDefault="00932E8D" w:rsidP="00932E8D">
      <w:pPr>
        <w:spacing w:after="0" w:line="240" w:lineRule="auto"/>
        <w:jc w:val="both"/>
      </w:pPr>
      <w:r>
        <w:t>Autorizo al Proyecto que  procesa a la retención del</w:t>
      </w:r>
      <w:r w:rsidRPr="00305446">
        <w:t xml:space="preserve"> 10% del monto total del contrato como garantía</w:t>
      </w:r>
      <w:r>
        <w:t xml:space="preserve"> de </w:t>
      </w:r>
      <w:r w:rsidRPr="00305446">
        <w:rPr>
          <w:highlight w:val="yellow"/>
        </w:rPr>
        <w:t xml:space="preserve">ejecución, los mismos que será descontado </w:t>
      </w:r>
      <w:r>
        <w:rPr>
          <w:highlight w:val="yellow"/>
        </w:rPr>
        <w:t>a cada parcial</w:t>
      </w:r>
      <w:r>
        <w:t>.</w:t>
      </w:r>
    </w:p>
    <w:p w:rsidR="00932E8D" w:rsidRDefault="00932E8D" w:rsidP="00932E8D">
      <w:pPr>
        <w:spacing w:after="0" w:line="240" w:lineRule="auto"/>
        <w:jc w:val="both"/>
      </w:pPr>
    </w:p>
    <w:p w:rsidR="00932E8D" w:rsidRDefault="00932E8D" w:rsidP="00932E8D">
      <w:pPr>
        <w:spacing w:after="0" w:line="240" w:lineRule="auto"/>
        <w:jc w:val="both"/>
      </w:pPr>
      <w:r>
        <w:t>Esta garantía será válida hasta una fecha a 30 días desde la fecha de expedición por el Proyecto la conformidad de desempeño satisfactorio y la finalización completa de servicios.</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ind w:firstLine="708"/>
        <w:jc w:val="both"/>
      </w:pPr>
    </w:p>
    <w:p w:rsidR="00932E8D" w:rsidRDefault="00932E8D" w:rsidP="00932E8D">
      <w:pPr>
        <w:spacing w:after="0" w:line="240" w:lineRule="auto"/>
        <w:jc w:val="both"/>
      </w:pPr>
      <w:r>
        <w:t>Fecha:</w:t>
      </w:r>
      <w:r>
        <w:tab/>
      </w:r>
      <w:r>
        <w:tab/>
      </w:r>
      <w:r>
        <w:tab/>
        <w:t xml:space="preserve">….................................................................................................... </w:t>
      </w:r>
    </w:p>
    <w:p w:rsidR="00932E8D" w:rsidRDefault="00932E8D" w:rsidP="00932E8D">
      <w:pPr>
        <w:spacing w:after="0" w:line="240" w:lineRule="auto"/>
        <w:jc w:val="both"/>
      </w:pPr>
      <w:r>
        <w:t xml:space="preserve">Nombre del Representante Legal: ........................................................................................ </w:t>
      </w:r>
    </w:p>
    <w:p w:rsidR="00932E8D" w:rsidRDefault="00932E8D" w:rsidP="00932E8D">
      <w:pPr>
        <w:spacing w:after="0" w:line="240" w:lineRule="auto"/>
        <w:jc w:val="both"/>
      </w:pPr>
      <w:r>
        <w:t>Dirección:</w:t>
      </w:r>
      <w:r>
        <w:tab/>
      </w:r>
      <w:r>
        <w:tab/>
        <w:t xml:space="preserve"> ........................................................................................................</w:t>
      </w: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p>
    <w:p w:rsidR="00932E8D" w:rsidRDefault="00932E8D" w:rsidP="00932E8D">
      <w:pPr>
        <w:spacing w:after="0" w:line="240" w:lineRule="auto"/>
        <w:jc w:val="both"/>
        <w:rPr>
          <w:b/>
          <w:vertAlign w:val="superscript"/>
        </w:rPr>
      </w:pPr>
      <w:r>
        <w:rPr>
          <w:b/>
          <w:vertAlign w:val="superscript"/>
        </w:rPr>
        <w:t>__________________________________</w:t>
      </w:r>
    </w:p>
    <w:p w:rsidR="00932E8D" w:rsidRPr="00C0618D" w:rsidRDefault="00932E8D" w:rsidP="00932E8D">
      <w:pPr>
        <w:spacing w:after="0" w:line="240" w:lineRule="auto"/>
        <w:jc w:val="both"/>
        <w:rPr>
          <w:sz w:val="18"/>
          <w:szCs w:val="18"/>
        </w:rPr>
      </w:pPr>
      <w:r w:rsidRPr="00C0618D">
        <w:rPr>
          <w:sz w:val="18"/>
          <w:szCs w:val="18"/>
          <w:vertAlign w:val="superscript"/>
        </w:rPr>
        <w:t xml:space="preserve">5 </w:t>
      </w:r>
      <w:r w:rsidRPr="00C0618D">
        <w:rPr>
          <w:sz w:val="18"/>
          <w:szCs w:val="18"/>
        </w:rPr>
        <w:t xml:space="preserve">Si la </w:t>
      </w:r>
      <w:proofErr w:type="spellStart"/>
      <w:r w:rsidRPr="00C0618D">
        <w:rPr>
          <w:sz w:val="18"/>
          <w:szCs w:val="18"/>
        </w:rPr>
        <w:t>SdP</w:t>
      </w:r>
      <w:proofErr w:type="spellEnd"/>
      <w:r w:rsidRPr="00C0618D">
        <w:rPr>
          <w:sz w:val="18"/>
          <w:szCs w:val="18"/>
        </w:rPr>
        <w:t xml:space="preserve"> requiere la presentación de una garantía de ejecución, como condición para la firma y efectividad del Contrato, la garantía de ejecución que emita el Proponente utilizará el contenido de este formulario.</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center"/>
      </w:pPr>
      <w:r>
        <w:t>Sección 10: Formulario de Garantía de Pago por Adelantado</w:t>
      </w:r>
    </w:p>
    <w:p w:rsidR="00932E8D" w:rsidRPr="00DD7F01" w:rsidRDefault="00932E8D" w:rsidP="00932E8D">
      <w:pPr>
        <w:spacing w:after="0" w:line="240" w:lineRule="auto"/>
        <w:jc w:val="center"/>
        <w:rPr>
          <w:color w:val="FF0000"/>
        </w:rPr>
      </w:pPr>
      <w:r w:rsidRPr="00DD7F01">
        <w:rPr>
          <w:color w:val="FF0000"/>
        </w:rPr>
        <w:t xml:space="preserve"> (No Aplica) </w:t>
      </w:r>
    </w:p>
    <w:p w:rsidR="00932E8D" w:rsidRDefault="00932E8D" w:rsidP="00932E8D">
      <w:pPr>
        <w:spacing w:after="0" w:line="240" w:lineRule="auto"/>
        <w:jc w:val="center"/>
      </w:pPr>
    </w:p>
    <w:p w:rsidR="00932E8D" w:rsidRDefault="00932E8D" w:rsidP="00932E8D">
      <w:pPr>
        <w:spacing w:after="0" w:line="240" w:lineRule="auto"/>
        <w:jc w:val="center"/>
      </w:pPr>
      <w:r>
        <w:t xml:space="preserve">_________________________ [Nombre del banco y dirección de la sucursal u oficina emisora] </w:t>
      </w:r>
    </w:p>
    <w:p w:rsidR="00932E8D" w:rsidRDefault="00932E8D" w:rsidP="00932E8D">
      <w:pPr>
        <w:spacing w:after="0" w:line="240" w:lineRule="auto"/>
      </w:pPr>
      <w:r>
        <w:t xml:space="preserve">Beneficiario: ____________________ [Nombre y dirección del </w:t>
      </w:r>
      <w:proofErr w:type="gramStart"/>
      <w:r>
        <w:t>Proyecto ]</w:t>
      </w:r>
      <w:proofErr w:type="gramEnd"/>
    </w:p>
    <w:p w:rsidR="00932E8D" w:rsidRDefault="00932E8D" w:rsidP="00932E8D">
      <w:pPr>
        <w:spacing w:after="0" w:line="240" w:lineRule="auto"/>
      </w:pPr>
      <w:r>
        <w:t xml:space="preserve"> Fecha: ________________ </w:t>
      </w:r>
    </w:p>
    <w:p w:rsidR="00932E8D" w:rsidRDefault="00932E8D" w:rsidP="00932E8D">
      <w:pPr>
        <w:spacing w:after="0" w:line="240" w:lineRule="auto"/>
      </w:pPr>
      <w:r>
        <w:t xml:space="preserve">GARANTÍA DE PAGO POR ADELANTADO Nº: _________________ </w:t>
      </w:r>
    </w:p>
    <w:p w:rsidR="00932E8D" w:rsidRDefault="00932E8D" w:rsidP="00932E8D">
      <w:pPr>
        <w:spacing w:after="0" w:line="240" w:lineRule="auto"/>
      </w:pPr>
    </w:p>
    <w:p w:rsidR="00932E8D" w:rsidRDefault="00932E8D" w:rsidP="00932E8D">
      <w:pPr>
        <w:spacing w:after="0" w:line="240" w:lineRule="auto"/>
        <w:jc w:val="both"/>
      </w:pPr>
      <w:r>
        <w:t>Se nos ha informado de que [nombre de la empresa] (en adelante denominado “el Contratista”) ha celebrado con ustedes el Contrato nº. [</w:t>
      </w:r>
      <w:proofErr w:type="gramStart"/>
      <w:r>
        <w:t>número</w:t>
      </w:r>
      <w:proofErr w:type="gramEnd"/>
      <w:r>
        <w:t xml:space="preserve"> de referencia del Contrato] de fecha [indíquese la fecha], para el suministro de [breve descripción de los servicios] (en lo sucesivo denominado “el Contrato”). </w:t>
      </w:r>
    </w:p>
    <w:p w:rsidR="00932E8D" w:rsidRDefault="00932E8D" w:rsidP="00932E8D">
      <w:pPr>
        <w:spacing w:after="0" w:line="240" w:lineRule="auto"/>
        <w:jc w:val="both"/>
      </w:pPr>
    </w:p>
    <w:p w:rsidR="00932E8D" w:rsidRDefault="00932E8D" w:rsidP="00932E8D">
      <w:pPr>
        <w:spacing w:after="0" w:line="240" w:lineRule="auto"/>
        <w:jc w:val="both"/>
      </w:pPr>
      <w:r>
        <w:t xml:space="preserve">Por otra parte, entendemos que, de acuerdo con las condiciones del Contrato, se habrá de realizar un pago anticipado por la suma de [monto en letras] ([monto en cifras]) contra una Garantía de Pago por Adelantado. </w:t>
      </w:r>
    </w:p>
    <w:p w:rsidR="00932E8D" w:rsidRDefault="00932E8D" w:rsidP="00932E8D">
      <w:pPr>
        <w:spacing w:after="0" w:line="240" w:lineRule="auto"/>
        <w:jc w:val="both"/>
      </w:pPr>
    </w:p>
    <w:p w:rsidR="00932E8D" w:rsidRDefault="00932E8D" w:rsidP="00932E8D">
      <w:pPr>
        <w:spacing w:after="0" w:line="240" w:lineRule="auto"/>
        <w:jc w:val="both"/>
      </w:pPr>
      <w:r>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932E8D" w:rsidRDefault="00932E8D" w:rsidP="00932E8D">
      <w:pPr>
        <w:spacing w:after="0" w:line="240" w:lineRule="auto"/>
        <w:jc w:val="both"/>
      </w:pPr>
    </w:p>
    <w:p w:rsidR="00932E8D" w:rsidRDefault="00932E8D" w:rsidP="00932E8D">
      <w:pPr>
        <w:spacing w:after="0" w:line="240" w:lineRule="auto"/>
        <w:jc w:val="both"/>
      </w:pPr>
      <w:r>
        <w:t xml:space="preserve">Es condición para cualquier reclamo y pago en relación con la presente Garantía que el pago por adelantado citado supra haya sido recibido por el Contratista en su cuenta bancaria nº _________ de [nombre y dirección del banco]. </w:t>
      </w:r>
    </w:p>
    <w:p w:rsidR="00932E8D" w:rsidRDefault="00932E8D" w:rsidP="00932E8D">
      <w:pPr>
        <w:spacing w:after="0" w:line="240" w:lineRule="auto"/>
        <w:jc w:val="both"/>
      </w:pPr>
    </w:p>
    <w:p w:rsidR="00932E8D" w:rsidRDefault="00932E8D" w:rsidP="00932E8D">
      <w:pPr>
        <w:spacing w:after="0" w:line="240" w:lineRule="auto"/>
        <w:jc w:val="both"/>
      </w:pPr>
      <w:r>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t>de</w:t>
      </w:r>
      <w:proofErr w:type="spellEnd"/>
      <w:r>
        <w:t xml:space="preserve"> 2___</w:t>
      </w:r>
      <w:proofErr w:type="gramStart"/>
      <w:r>
        <w:t>8 ,</w:t>
      </w:r>
      <w:proofErr w:type="gramEnd"/>
      <w:r>
        <w:t xml:space="preserve"> lo que ocurra primero. Por consiguiente, cualquier solicitud de pago con arreglo a esta Garantía deberá obrar en nuestro poder en esta oficina en dicha fecha, o antes.</w:t>
      </w:r>
    </w:p>
    <w:p w:rsidR="00932E8D" w:rsidRDefault="00932E8D" w:rsidP="00932E8D">
      <w:pPr>
        <w:spacing w:after="0" w:line="240" w:lineRule="auto"/>
        <w:jc w:val="both"/>
      </w:pPr>
    </w:p>
    <w:p w:rsidR="00932E8D" w:rsidRDefault="00932E8D" w:rsidP="00932E8D">
      <w:pPr>
        <w:spacing w:after="0" w:line="240" w:lineRule="auto"/>
        <w:jc w:val="both"/>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Default="00932E8D" w:rsidP="00932E8D">
      <w:pPr>
        <w:spacing w:after="0" w:line="240" w:lineRule="auto"/>
        <w:jc w:val="center"/>
      </w:pPr>
    </w:p>
    <w:p w:rsidR="00932E8D" w:rsidRPr="00DD7F01" w:rsidRDefault="00932E8D" w:rsidP="00932E8D">
      <w:pPr>
        <w:spacing w:after="0" w:line="240" w:lineRule="auto"/>
        <w:jc w:val="center"/>
        <w:rPr>
          <w:b/>
        </w:rPr>
      </w:pPr>
      <w:r w:rsidRPr="00DD7F01">
        <w:rPr>
          <w:b/>
        </w:rPr>
        <w:t>Sección 11: Contrato de servicios profesionales</w:t>
      </w:r>
    </w:p>
    <w:p w:rsidR="00932E8D" w:rsidRPr="00DD7F01" w:rsidRDefault="00932E8D" w:rsidP="00932E8D">
      <w:pPr>
        <w:autoSpaceDE w:val="0"/>
        <w:autoSpaceDN w:val="0"/>
        <w:adjustRightInd w:val="0"/>
        <w:spacing w:after="0" w:line="240" w:lineRule="auto"/>
        <w:jc w:val="center"/>
        <w:rPr>
          <w:rFonts w:cs="Arial"/>
          <w:b/>
          <w:bCs/>
        </w:rPr>
      </w:pPr>
      <w:r w:rsidRPr="00DD7F01">
        <w:rPr>
          <w:rFonts w:cs="Arial"/>
          <w:b/>
          <w:bCs/>
        </w:rPr>
        <w:t>Contrato de Servicio Profesional</w:t>
      </w:r>
    </w:p>
    <w:p w:rsidR="00932E8D" w:rsidRPr="00DD7F01" w:rsidRDefault="00932E8D" w:rsidP="00932E8D">
      <w:pPr>
        <w:autoSpaceDE w:val="0"/>
        <w:autoSpaceDN w:val="0"/>
        <w:adjustRightInd w:val="0"/>
        <w:spacing w:after="0" w:line="240" w:lineRule="auto"/>
        <w:jc w:val="center"/>
        <w:rPr>
          <w:rFonts w:cs="Arial"/>
          <w:b/>
          <w:bCs/>
        </w:rPr>
      </w:pPr>
      <w:r w:rsidRPr="00DD7F01">
        <w:rPr>
          <w:rFonts w:cs="Arial"/>
          <w:b/>
          <w:bCs/>
        </w:rPr>
        <w:t>Derivado del SDP Nº 0</w:t>
      </w:r>
      <w:r>
        <w:rPr>
          <w:rFonts w:cs="Arial"/>
          <w:b/>
          <w:bCs/>
        </w:rPr>
        <w:t>0</w:t>
      </w:r>
      <w:r w:rsidR="000F63D7">
        <w:rPr>
          <w:rFonts w:cs="Arial"/>
          <w:b/>
          <w:bCs/>
        </w:rPr>
        <w:t>4</w:t>
      </w:r>
      <w:r>
        <w:rPr>
          <w:rFonts w:cs="Arial"/>
          <w:b/>
          <w:bCs/>
        </w:rPr>
        <w:t>-</w:t>
      </w:r>
      <w:r w:rsidRPr="00DD7F01">
        <w:rPr>
          <w:rFonts w:cs="Arial"/>
          <w:b/>
          <w:bCs/>
        </w:rPr>
        <w:t>201</w:t>
      </w:r>
      <w:r w:rsidR="000F63D7">
        <w:rPr>
          <w:rFonts w:cs="Arial"/>
          <w:b/>
          <w:bCs/>
        </w:rPr>
        <w:t>9</w:t>
      </w:r>
      <w:r>
        <w:rPr>
          <w:rFonts w:cs="Arial"/>
          <w:b/>
          <w:bCs/>
        </w:rPr>
        <w:t>, Primera Convocatoria</w:t>
      </w:r>
    </w:p>
    <w:p w:rsidR="00932E8D" w:rsidRPr="00E94343" w:rsidRDefault="00932E8D" w:rsidP="00932E8D">
      <w:pPr>
        <w:pStyle w:val="Ttulo2"/>
        <w:rPr>
          <w:rFonts w:ascii="Calibri" w:eastAsia="Calibri" w:hAnsi="Calibri" w:cs="Arial"/>
          <w:b w:val="0"/>
          <w:color w:val="auto"/>
          <w:sz w:val="22"/>
          <w:szCs w:val="22"/>
        </w:rPr>
      </w:pPr>
      <w:r w:rsidRPr="00E94343">
        <w:rPr>
          <w:rFonts w:ascii="Calibri" w:eastAsia="Calibri" w:hAnsi="Calibri" w:cs="Arial"/>
          <w:b w:val="0"/>
          <w:color w:val="auto"/>
          <w:sz w:val="22"/>
          <w:szCs w:val="22"/>
        </w:rPr>
        <w:t>No.</w:t>
      </w:r>
      <w:r w:rsidRPr="00E94343">
        <w:rPr>
          <w:rFonts w:ascii="Calibri" w:eastAsia="Calibri" w:hAnsi="Calibri" w:cs="Arial"/>
          <w:b w:val="0"/>
          <w:color w:val="auto"/>
          <w:sz w:val="22"/>
          <w:szCs w:val="22"/>
        </w:rPr>
        <w:tab/>
        <w:t>:     00…-201</w:t>
      </w:r>
      <w:r w:rsidR="000F63D7" w:rsidRPr="00E94343">
        <w:rPr>
          <w:rFonts w:ascii="Calibri" w:eastAsia="Calibri" w:hAnsi="Calibri" w:cs="Arial"/>
          <w:b w:val="0"/>
          <w:color w:val="auto"/>
          <w:sz w:val="22"/>
          <w:szCs w:val="22"/>
        </w:rPr>
        <w:t>9</w:t>
      </w: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la Directora Nacional del Proyecto, </w:t>
      </w:r>
      <w:r w:rsidR="000F63D7">
        <w:rPr>
          <w:rFonts w:cs="Arial"/>
        </w:rPr>
        <w:t xml:space="preserve">Abg. Javier Campos </w:t>
      </w:r>
      <w:proofErr w:type="spellStart"/>
      <w:r w:rsidR="000F63D7">
        <w:rPr>
          <w:rFonts w:cs="Arial"/>
        </w:rPr>
        <w:t>Gavilan</w:t>
      </w:r>
      <w:proofErr w:type="spellEnd"/>
      <w:r w:rsidRPr="00DD7F01">
        <w:rPr>
          <w:rFonts w:cs="Arial"/>
        </w:rPr>
        <w:t xml:space="preserve">, en adelante denominado </w:t>
      </w:r>
      <w:r>
        <w:rPr>
          <w:rFonts w:cs="Arial"/>
        </w:rPr>
        <w:t>“El Proyecto” y de otra parte el consorcio conformado por la empresa</w:t>
      </w:r>
      <w:r w:rsidR="00E94343">
        <w:rPr>
          <w:rFonts w:cs="Arial"/>
        </w:rPr>
        <w:t>……..</w:t>
      </w:r>
      <w:r>
        <w:rPr>
          <w:rFonts w:cs="Arial"/>
        </w:rPr>
        <w:t>, con N° ruc …</w:t>
      </w:r>
      <w:proofErr w:type="gramStart"/>
      <w:r>
        <w:rPr>
          <w:rFonts w:cs="Arial"/>
        </w:rPr>
        <w:t>..</w:t>
      </w:r>
      <w:proofErr w:type="gramEnd"/>
      <w:r>
        <w:rPr>
          <w:rFonts w:cs="Arial"/>
        </w:rPr>
        <w:t xml:space="preserve">señalando domicilio legal común en la </w:t>
      </w:r>
      <w:proofErr w:type="spellStart"/>
      <w:r>
        <w:rPr>
          <w:rFonts w:cs="Arial"/>
        </w:rPr>
        <w:t>Av</w:t>
      </w:r>
      <w:proofErr w:type="spellEnd"/>
      <w:r>
        <w:rPr>
          <w:rFonts w:cs="Arial"/>
        </w:rPr>
        <w:t xml:space="preserve">………distrito , provincia de </w:t>
      </w:r>
      <w:r w:rsidR="00E94343">
        <w:rPr>
          <w:rFonts w:cs="Arial"/>
        </w:rPr>
        <w:t>……</w:t>
      </w:r>
      <w:r>
        <w:rPr>
          <w:rFonts w:cs="Arial"/>
        </w:rPr>
        <w:t xml:space="preserve">, </w:t>
      </w:r>
      <w:r w:rsidRPr="00813F1B">
        <w:rPr>
          <w:rFonts w:cs="Arial"/>
        </w:rPr>
        <w:t xml:space="preserve"> debidamente representado</w:t>
      </w:r>
      <w:r>
        <w:rPr>
          <w:rFonts w:cs="Arial"/>
        </w:rPr>
        <w:t>s</w:t>
      </w:r>
      <w:r w:rsidRPr="00813F1B">
        <w:rPr>
          <w:rFonts w:cs="Arial"/>
        </w:rPr>
        <w:t xml:space="preserve"> por </w:t>
      </w:r>
      <w:r>
        <w:rPr>
          <w:rFonts w:cs="Arial"/>
        </w:rPr>
        <w:t xml:space="preserve">el señor </w:t>
      </w:r>
      <w:r w:rsidR="00E94343">
        <w:rPr>
          <w:rFonts w:cs="Arial"/>
        </w:rPr>
        <w:t>…</w:t>
      </w:r>
      <w:r>
        <w:rPr>
          <w:rFonts w:cs="Arial"/>
        </w:rPr>
        <w:t xml:space="preserve">… identificado con Carnet de </w:t>
      </w:r>
      <w:proofErr w:type="spellStart"/>
      <w:r>
        <w:rPr>
          <w:rFonts w:cs="Arial"/>
        </w:rPr>
        <w:t>Extranjeria</w:t>
      </w:r>
      <w:proofErr w:type="spellEnd"/>
      <w:r>
        <w:rPr>
          <w:rFonts w:cs="Arial"/>
        </w:rPr>
        <w:t xml:space="preserve"> N° ……, según contrato de consorcio con firmas legalizadas ante el Notario </w:t>
      </w:r>
      <w:proofErr w:type="spellStart"/>
      <w:r>
        <w:rPr>
          <w:rFonts w:cs="Arial"/>
        </w:rPr>
        <w:t>Publico</w:t>
      </w:r>
      <w:proofErr w:type="spellEnd"/>
      <w:r>
        <w:rPr>
          <w:rFonts w:cs="Arial"/>
        </w:rPr>
        <w:t xml:space="preserve">  de  Barcelona España …….con fecha ….. </w:t>
      </w:r>
      <w:proofErr w:type="gramStart"/>
      <w:r>
        <w:rPr>
          <w:rFonts w:cs="Arial"/>
        </w:rPr>
        <w:t>de</w:t>
      </w:r>
      <w:proofErr w:type="gramEnd"/>
      <w:r>
        <w:rPr>
          <w:rFonts w:cs="Arial"/>
        </w:rPr>
        <w:t xml:space="preserve"> mayo de 2017</w:t>
      </w:r>
      <w:r w:rsidRPr="00813F1B">
        <w:rPr>
          <w:rFonts w:cs="Arial"/>
        </w:rPr>
        <w:t>, en adelante denominado “ El Contratista”.</w:t>
      </w:r>
    </w:p>
    <w:p w:rsidR="00932E8D" w:rsidRPr="00DD7F01" w:rsidRDefault="00932E8D" w:rsidP="00932E8D">
      <w:pPr>
        <w:autoSpaceDE w:val="0"/>
        <w:autoSpaceDN w:val="0"/>
        <w:adjustRightInd w:val="0"/>
        <w:spacing w:after="0" w:line="240" w:lineRule="auto"/>
        <w:jc w:val="both"/>
        <w:rPr>
          <w:rFonts w:cs="Arial"/>
        </w:rPr>
      </w:pPr>
    </w:p>
    <w:p w:rsidR="00932E8D" w:rsidRPr="00E94343" w:rsidRDefault="00932E8D" w:rsidP="00932E8D">
      <w:pPr>
        <w:pStyle w:val="Ttulo2"/>
        <w:jc w:val="both"/>
        <w:rPr>
          <w:rFonts w:ascii="Calibri" w:eastAsia="Calibri" w:hAnsi="Calibri" w:cs="Arial"/>
          <w:b w:val="0"/>
          <w:bCs w:val="0"/>
          <w:color w:val="auto"/>
          <w:sz w:val="22"/>
          <w:szCs w:val="22"/>
        </w:rPr>
      </w:pPr>
      <w:r w:rsidRPr="00E94343">
        <w:rPr>
          <w:rFonts w:ascii="Calibri" w:eastAsia="Calibri" w:hAnsi="Calibri" w:cs="Arial"/>
          <w:b w:val="0"/>
          <w:bCs w:val="0"/>
          <w:color w:val="auto"/>
          <w:sz w:val="22"/>
          <w:szCs w:val="22"/>
        </w:rPr>
        <w:t>Tarea Asignada: -</w:t>
      </w:r>
      <w:proofErr w:type="gramStart"/>
      <w:r w:rsidRPr="00E94343">
        <w:rPr>
          <w:rFonts w:ascii="Calibri" w:eastAsia="Calibri" w:hAnsi="Calibri" w:cs="Arial"/>
          <w:b w:val="0"/>
          <w:bCs w:val="0"/>
          <w:color w:val="auto"/>
          <w:sz w:val="22"/>
          <w:szCs w:val="22"/>
        </w:rPr>
        <w:t>“</w:t>
      </w:r>
      <w:r w:rsidR="000F63D7" w:rsidRPr="00E94343">
        <w:rPr>
          <w:rFonts w:ascii="Calibri" w:eastAsia="Calibri" w:hAnsi="Calibri" w:cs="Arial"/>
          <w:b w:val="0"/>
          <w:bCs w:val="0"/>
          <w:color w:val="auto"/>
          <w:sz w:val="22"/>
          <w:szCs w:val="22"/>
        </w:rPr>
        <w:t xml:space="preserve"> Servicio</w:t>
      </w:r>
      <w:proofErr w:type="gramEnd"/>
      <w:r w:rsidR="000F63D7" w:rsidRPr="00E94343">
        <w:rPr>
          <w:rFonts w:ascii="Calibri" w:eastAsia="Calibri" w:hAnsi="Calibri" w:cs="Arial"/>
          <w:b w:val="0"/>
          <w:bCs w:val="0"/>
          <w:color w:val="auto"/>
          <w:sz w:val="22"/>
          <w:szCs w:val="22"/>
        </w:rPr>
        <w:t xml:space="preserve"> de consultoría para la “Implementación, monitoreo y evaluación del uso y adopción de cocinas solares y cocinas con ventilador en Perú y la evaluación de sus reducciones de Gases de Efecto Invernadero (GEI)”</w:t>
      </w:r>
      <w:r w:rsidRPr="00E94343">
        <w:rPr>
          <w:rFonts w:ascii="Calibri" w:eastAsia="Calibri" w:hAnsi="Calibri" w:cs="Arial"/>
          <w:b w:val="0"/>
          <w:bCs w:val="0"/>
          <w:color w:val="auto"/>
          <w:sz w:val="22"/>
          <w:szCs w:val="22"/>
        </w:rPr>
        <w:t>, conforme a los términos y condiciones siguientes:</w:t>
      </w:r>
    </w:p>
    <w:p w:rsidR="00932E8D" w:rsidRPr="00DD7F01" w:rsidRDefault="00932E8D" w:rsidP="00932E8D">
      <w:pPr>
        <w:autoSpaceDE w:val="0"/>
        <w:autoSpaceDN w:val="0"/>
        <w:adjustRightInd w:val="0"/>
        <w:spacing w:after="0" w:line="240" w:lineRule="auto"/>
        <w:ind w:left="5664"/>
        <w:jc w:val="right"/>
        <w:rPr>
          <w:rFonts w:cs="Arial"/>
        </w:rPr>
      </w:pPr>
    </w:p>
    <w:p w:rsidR="00932E8D" w:rsidRPr="0072603E" w:rsidRDefault="00932E8D" w:rsidP="00932E8D">
      <w:pPr>
        <w:tabs>
          <w:tab w:val="left" w:pos="3686"/>
        </w:tabs>
        <w:autoSpaceDE w:val="0"/>
        <w:autoSpaceDN w:val="0"/>
        <w:adjustRightInd w:val="0"/>
        <w:spacing w:after="0" w:line="240" w:lineRule="auto"/>
        <w:rPr>
          <w:rFonts w:cs="Arial"/>
          <w:b/>
          <w:bCs/>
        </w:rPr>
      </w:pPr>
      <w:r w:rsidRPr="0072603E">
        <w:rPr>
          <w:rFonts w:cs="Arial"/>
          <w:b/>
          <w:bCs/>
        </w:rPr>
        <w:t>1. Documentos del Contrato</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Default="00932E8D" w:rsidP="00932E8D">
      <w:pPr>
        <w:numPr>
          <w:ilvl w:val="0"/>
          <w:numId w:val="28"/>
        </w:numPr>
      </w:pPr>
      <w:r w:rsidRPr="00052356">
        <w:t>El presente Contrato;</w:t>
      </w:r>
    </w:p>
    <w:p w:rsidR="00932E8D" w:rsidRPr="001148D2" w:rsidRDefault="00932E8D" w:rsidP="00932E8D">
      <w:pPr>
        <w:numPr>
          <w:ilvl w:val="0"/>
          <w:numId w:val="28"/>
        </w:numPr>
      </w:pPr>
      <w:r w:rsidRPr="001148D2">
        <w:rPr>
          <w:rFonts w:cs="Arial"/>
        </w:rPr>
        <w:t>Los términos de referencia, detallados en el Anexo II, el cual forma parte integrante del presente contrato;</w:t>
      </w:r>
    </w:p>
    <w:p w:rsidR="00932E8D" w:rsidRPr="001148D2" w:rsidRDefault="00932E8D" w:rsidP="00932E8D">
      <w:pPr>
        <w:numPr>
          <w:ilvl w:val="0"/>
          <w:numId w:val="28"/>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rsidR="00932E8D" w:rsidRDefault="00932E8D" w:rsidP="00932E8D">
      <w:pPr>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Default="00932E8D" w:rsidP="00932E8D">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rsidR="00932E8D"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rsidR="00932E8D" w:rsidRPr="00E1663A" w:rsidRDefault="00932E8D" w:rsidP="00932E8D">
      <w:pPr>
        <w:tabs>
          <w:tab w:val="left" w:pos="3686"/>
        </w:tabs>
        <w:autoSpaceDE w:val="0"/>
        <w:autoSpaceDN w:val="0"/>
        <w:adjustRightInd w:val="0"/>
        <w:spacing w:after="0" w:line="240" w:lineRule="auto"/>
        <w:rPr>
          <w:rFonts w:cs="Arial"/>
          <w:sz w:val="16"/>
          <w:szCs w:val="16"/>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lastRenderedPageBreak/>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rsidR="00932E8D" w:rsidRPr="00E1663A" w:rsidRDefault="00932E8D" w:rsidP="00932E8D">
      <w:pPr>
        <w:tabs>
          <w:tab w:val="left" w:pos="3686"/>
        </w:tabs>
        <w:autoSpaceDE w:val="0"/>
        <w:autoSpaceDN w:val="0"/>
        <w:adjustRightInd w:val="0"/>
        <w:spacing w:after="0" w:line="240" w:lineRule="auto"/>
        <w:rPr>
          <w:rFonts w:cs="Arial"/>
          <w:sz w:val="16"/>
          <w:szCs w:val="16"/>
        </w:rPr>
      </w:pPr>
    </w:p>
    <w:p w:rsidR="00932E8D" w:rsidRDefault="00932E8D" w:rsidP="00932E8D">
      <w:pPr>
        <w:tabs>
          <w:tab w:val="left" w:pos="3686"/>
        </w:tabs>
        <w:autoSpaceDE w:val="0"/>
        <w:autoSpaceDN w:val="0"/>
        <w:adjustRightInd w:val="0"/>
        <w:spacing w:after="0" w:line="240" w:lineRule="auto"/>
        <w:jc w:val="both"/>
        <w:rPr>
          <w:rFonts w:cs="Arial"/>
        </w:rPr>
      </w:pPr>
      <w:r w:rsidRPr="00DD7F01">
        <w:rPr>
          <w:rFonts w:cs="Arial"/>
        </w:rPr>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rsidR="00932E8D" w:rsidRPr="00DD7F01" w:rsidRDefault="00932E8D" w:rsidP="00932E8D">
      <w:pPr>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3. Precio y Pago</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Default="00932E8D" w:rsidP="00932E8D">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Nuevos Soles, incluido IGV.</w:t>
      </w:r>
    </w:p>
    <w:p w:rsidR="00932E8D" w:rsidRPr="00DD7F01" w:rsidRDefault="00932E8D" w:rsidP="00932E8D">
      <w:pPr>
        <w:autoSpaceDE w:val="0"/>
        <w:autoSpaceDN w:val="0"/>
        <w:adjustRightInd w:val="0"/>
        <w:spacing w:after="0" w:line="240" w:lineRule="auto"/>
        <w:rPr>
          <w:rFonts w:cs="Arial"/>
        </w:rPr>
      </w:pPr>
    </w:p>
    <w:p w:rsidR="00932E8D" w:rsidRDefault="00932E8D" w:rsidP="00932E8D">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rsidR="00932E8D" w:rsidRDefault="00932E8D" w:rsidP="00932E8D">
      <w:pPr>
        <w:tabs>
          <w:tab w:val="left" w:pos="3686"/>
        </w:tabs>
        <w:autoSpaceDE w:val="0"/>
        <w:autoSpaceDN w:val="0"/>
        <w:adjustRightInd w:val="0"/>
        <w:spacing w:after="0" w:line="240" w:lineRule="auto"/>
        <w:jc w:val="both"/>
        <w:rPr>
          <w:rFonts w:cs="Arial"/>
        </w:rPr>
      </w:pPr>
    </w:p>
    <w:p w:rsidR="00932E8D" w:rsidRPr="00456F0E" w:rsidRDefault="00932E8D" w:rsidP="00932E8D">
      <w:pPr>
        <w:numPr>
          <w:ilvl w:val="0"/>
          <w:numId w:val="30"/>
        </w:numPr>
        <w:rPr>
          <w:lang w:val="es-ES"/>
        </w:rPr>
      </w:pPr>
      <w:r w:rsidRPr="00DD7F01">
        <w:t>Informe técnico del Especialista Técnico del Proyecto</w:t>
      </w:r>
      <w:r>
        <w:t>.</w:t>
      </w:r>
    </w:p>
    <w:p w:rsidR="00932E8D" w:rsidRPr="004E760A" w:rsidRDefault="00932E8D" w:rsidP="00932E8D">
      <w:pPr>
        <w:numPr>
          <w:ilvl w:val="0"/>
          <w:numId w:val="30"/>
        </w:numPr>
        <w:rPr>
          <w:lang w:val="es-ES"/>
        </w:rPr>
      </w:pPr>
      <w:r w:rsidRPr="004E760A">
        <w:rPr>
          <w:lang w:val="es-ES"/>
        </w:rPr>
        <w:t>La aprobación del servicio por el Director Nacional del Proyecto, previo informe de conformidad del Coordinador Nacional del Proyecto.</w:t>
      </w:r>
    </w:p>
    <w:p w:rsidR="00932E8D" w:rsidRPr="004E760A" w:rsidRDefault="00932E8D" w:rsidP="00932E8D">
      <w:pPr>
        <w:numPr>
          <w:ilvl w:val="0"/>
          <w:numId w:val="30"/>
        </w:numPr>
      </w:pPr>
      <w:r w:rsidRPr="004E760A">
        <w:t>Comprobante de pago.</w:t>
      </w:r>
    </w:p>
    <w:p w:rsidR="00932E8D"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rsidR="00932E8D" w:rsidRPr="00DD7F01" w:rsidRDefault="00932E8D" w:rsidP="00932E8D">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932E8D" w:rsidRPr="00D530A1" w:rsidTr="000F63D7">
        <w:tc>
          <w:tcPr>
            <w:tcW w:w="3752" w:type="dxa"/>
            <w:tcBorders>
              <w:bottom w:val="single" w:sz="4" w:space="0" w:color="auto"/>
            </w:tcBorders>
            <w:shd w:val="pct20" w:color="auto" w:fill="auto"/>
          </w:tcPr>
          <w:p w:rsidR="00932E8D" w:rsidRPr="00D530A1" w:rsidRDefault="00932E8D" w:rsidP="000F63D7">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rsidR="00932E8D" w:rsidRPr="00D530A1" w:rsidRDefault="00932E8D" w:rsidP="000F63D7">
            <w:pPr>
              <w:spacing w:after="0" w:line="240" w:lineRule="auto"/>
              <w:jc w:val="center"/>
              <w:rPr>
                <w:rFonts w:cs="Arial"/>
                <w:b/>
                <w:lang w:val="es-UY"/>
              </w:rPr>
            </w:pPr>
            <w:r w:rsidRPr="00D530A1">
              <w:rPr>
                <w:rFonts w:cs="Arial"/>
                <w:b/>
                <w:lang w:val="es-UY"/>
              </w:rPr>
              <w:t xml:space="preserve">Porcentaje % </w:t>
            </w:r>
          </w:p>
          <w:p w:rsidR="00932E8D" w:rsidRPr="00D530A1" w:rsidRDefault="00932E8D" w:rsidP="000F63D7">
            <w:pPr>
              <w:spacing w:after="0" w:line="240" w:lineRule="auto"/>
              <w:jc w:val="center"/>
              <w:rPr>
                <w:rFonts w:cs="Arial"/>
                <w:b/>
                <w:lang w:val="es-UY"/>
              </w:rPr>
            </w:pPr>
          </w:p>
        </w:tc>
        <w:tc>
          <w:tcPr>
            <w:tcW w:w="1271" w:type="dxa"/>
            <w:tcBorders>
              <w:bottom w:val="single" w:sz="4" w:space="0" w:color="auto"/>
            </w:tcBorders>
            <w:shd w:val="pct20" w:color="auto" w:fill="auto"/>
          </w:tcPr>
          <w:p w:rsidR="00932E8D" w:rsidRPr="00D530A1" w:rsidRDefault="00932E8D" w:rsidP="000F63D7">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rsidR="00932E8D" w:rsidRPr="00D530A1" w:rsidRDefault="00932E8D" w:rsidP="000F63D7">
            <w:pPr>
              <w:spacing w:after="0" w:line="240" w:lineRule="auto"/>
              <w:jc w:val="center"/>
              <w:rPr>
                <w:rFonts w:cs="Arial"/>
                <w:b/>
                <w:lang w:val="es-UY"/>
              </w:rPr>
            </w:pPr>
            <w:r w:rsidRPr="00D530A1">
              <w:rPr>
                <w:rFonts w:cs="Arial"/>
                <w:b/>
                <w:lang w:val="es-UY"/>
              </w:rPr>
              <w:t>FECHA</w:t>
            </w:r>
          </w:p>
        </w:tc>
      </w:tr>
      <w:tr w:rsidR="00932E8D" w:rsidRPr="00D530A1" w:rsidTr="000F63D7">
        <w:tc>
          <w:tcPr>
            <w:tcW w:w="3752" w:type="dxa"/>
            <w:shd w:val="clear" w:color="auto" w:fill="auto"/>
          </w:tcPr>
          <w:p w:rsidR="00932E8D" w:rsidRPr="00D530A1" w:rsidRDefault="00E94343" w:rsidP="000F63D7">
            <w:pPr>
              <w:spacing w:after="0" w:line="240" w:lineRule="auto"/>
              <w:rPr>
                <w:rFonts w:cs="Arial"/>
                <w:lang w:val="es-UY"/>
              </w:rPr>
            </w:pPr>
            <w:r w:rsidRPr="00DC4274">
              <w:rPr>
                <w:rFonts w:ascii="Arial" w:eastAsia="Times New Roman" w:hAnsi="Arial" w:cs="Arial"/>
                <w:color w:val="000000"/>
                <w:lang w:eastAsia="es-PE"/>
              </w:rPr>
              <w:t>1er. entregable</w:t>
            </w:r>
            <w:r w:rsidRPr="00D530A1">
              <w:rPr>
                <w:rFonts w:cs="Arial"/>
                <w:lang w:val="es-UY"/>
              </w:rPr>
              <w:t xml:space="preserve"> </w:t>
            </w:r>
            <w:r>
              <w:rPr>
                <w:rFonts w:cs="Arial"/>
                <w:lang w:val="es-UY"/>
              </w:rPr>
              <w:t>-</w:t>
            </w:r>
            <w:r w:rsidR="00932E8D" w:rsidRPr="00D530A1">
              <w:rPr>
                <w:rFonts w:cs="Arial"/>
                <w:lang w:val="es-UY"/>
              </w:rPr>
              <w:t xml:space="preserve">Plan de trabajo </w:t>
            </w:r>
          </w:p>
        </w:tc>
        <w:tc>
          <w:tcPr>
            <w:tcW w:w="1341" w:type="dxa"/>
            <w:shd w:val="clear" w:color="auto" w:fill="auto"/>
          </w:tcPr>
          <w:p w:rsidR="00932E8D" w:rsidRPr="00D530A1" w:rsidRDefault="00E94343" w:rsidP="000F63D7">
            <w:pPr>
              <w:spacing w:after="0" w:line="240" w:lineRule="auto"/>
              <w:rPr>
                <w:rFonts w:cs="Arial"/>
                <w:lang w:val="es-UY"/>
              </w:rPr>
            </w:pPr>
            <w:r>
              <w:rPr>
                <w:rFonts w:cs="Arial"/>
                <w:lang w:val="es-UY"/>
              </w:rPr>
              <w:t>No Aplica</w:t>
            </w:r>
          </w:p>
        </w:tc>
        <w:tc>
          <w:tcPr>
            <w:tcW w:w="1271" w:type="dxa"/>
            <w:shd w:val="clear" w:color="auto" w:fill="auto"/>
          </w:tcPr>
          <w:p w:rsidR="00932E8D" w:rsidRPr="00D530A1" w:rsidRDefault="00932E8D" w:rsidP="000F63D7">
            <w:pPr>
              <w:spacing w:after="0" w:line="240" w:lineRule="auto"/>
              <w:rPr>
                <w:rFonts w:cs="Arial"/>
                <w:lang w:val="es-UY"/>
              </w:rPr>
            </w:pPr>
          </w:p>
        </w:tc>
        <w:tc>
          <w:tcPr>
            <w:tcW w:w="2357" w:type="dxa"/>
            <w:shd w:val="clear" w:color="auto" w:fill="auto"/>
          </w:tcPr>
          <w:p w:rsidR="00932E8D" w:rsidRPr="00D530A1" w:rsidRDefault="00932E8D" w:rsidP="00E94343">
            <w:pPr>
              <w:spacing w:after="0" w:line="240" w:lineRule="auto"/>
              <w:rPr>
                <w:rFonts w:cs="Arial"/>
                <w:lang w:val="es-UY"/>
              </w:rPr>
            </w:pPr>
            <w:r>
              <w:rPr>
                <w:rFonts w:cs="Arial"/>
                <w:lang w:val="es-UY"/>
              </w:rPr>
              <w:t>0</w:t>
            </w:r>
            <w:r w:rsidR="00E94343">
              <w:rPr>
                <w:rFonts w:cs="Arial"/>
                <w:lang w:val="es-UY"/>
              </w:rPr>
              <w:t>7</w:t>
            </w:r>
            <w:r w:rsidRPr="00D530A1">
              <w:rPr>
                <w:rFonts w:cs="Arial"/>
                <w:lang w:val="es-UY"/>
              </w:rPr>
              <w:t xml:space="preserve"> días calendario de firmado el contrato</w:t>
            </w:r>
          </w:p>
        </w:tc>
      </w:tr>
      <w:tr w:rsidR="00932E8D" w:rsidRPr="001148D2" w:rsidTr="000F63D7">
        <w:tc>
          <w:tcPr>
            <w:tcW w:w="3752" w:type="dxa"/>
            <w:shd w:val="clear" w:color="auto" w:fill="auto"/>
          </w:tcPr>
          <w:p w:rsidR="00932E8D" w:rsidRPr="00D530A1" w:rsidRDefault="00E94343" w:rsidP="00E94343">
            <w:pPr>
              <w:spacing w:after="0" w:line="240" w:lineRule="auto"/>
              <w:rPr>
                <w:rFonts w:cs="Arial"/>
                <w:lang w:val="es-UY"/>
              </w:rPr>
            </w:pPr>
            <w:r>
              <w:rPr>
                <w:rFonts w:cs="Arial"/>
              </w:rPr>
              <w:t>2do.</w:t>
            </w:r>
            <w:r w:rsidR="00932E8D" w:rsidRPr="00D530A1">
              <w:rPr>
                <w:rFonts w:cs="Arial"/>
              </w:rPr>
              <w:t xml:space="preserve">  Entregable de acuerdo a Términos de referencia(*)</w:t>
            </w:r>
          </w:p>
        </w:tc>
        <w:tc>
          <w:tcPr>
            <w:tcW w:w="1341" w:type="dxa"/>
            <w:shd w:val="clear" w:color="auto" w:fill="auto"/>
          </w:tcPr>
          <w:p w:rsidR="00932E8D" w:rsidRPr="00D530A1" w:rsidRDefault="008E4308" w:rsidP="000F63D7">
            <w:pPr>
              <w:spacing w:after="0" w:line="240" w:lineRule="auto"/>
              <w:jc w:val="center"/>
              <w:rPr>
                <w:rFonts w:cs="Arial"/>
                <w:lang w:val="es-UY"/>
              </w:rPr>
            </w:pPr>
            <w:r>
              <w:rPr>
                <w:rFonts w:cs="Arial"/>
                <w:lang w:val="es-UY"/>
              </w:rPr>
              <w:t>50</w:t>
            </w:r>
            <w:r w:rsidR="00932E8D" w:rsidRPr="00D530A1">
              <w:rPr>
                <w:rFonts w:cs="Arial"/>
                <w:lang w:val="es-UY"/>
              </w:rPr>
              <w:t>%</w:t>
            </w:r>
          </w:p>
        </w:tc>
        <w:tc>
          <w:tcPr>
            <w:tcW w:w="1271" w:type="dxa"/>
            <w:shd w:val="clear" w:color="auto" w:fill="auto"/>
          </w:tcPr>
          <w:p w:rsidR="00932E8D" w:rsidRPr="00D530A1" w:rsidRDefault="00932E8D" w:rsidP="000F63D7">
            <w:pPr>
              <w:spacing w:after="0" w:line="240" w:lineRule="auto"/>
              <w:jc w:val="center"/>
              <w:rPr>
                <w:rFonts w:cs="Arial"/>
                <w:lang w:val="es-UY"/>
              </w:rPr>
            </w:pPr>
          </w:p>
        </w:tc>
        <w:tc>
          <w:tcPr>
            <w:tcW w:w="2357" w:type="dxa"/>
            <w:shd w:val="clear" w:color="auto" w:fill="auto"/>
          </w:tcPr>
          <w:p w:rsidR="00932E8D" w:rsidRPr="00D530A1" w:rsidRDefault="00C403E3" w:rsidP="000F63D7">
            <w:pPr>
              <w:spacing w:after="0" w:line="240" w:lineRule="auto"/>
              <w:jc w:val="both"/>
              <w:rPr>
                <w:rFonts w:cs="Arial"/>
                <w:lang w:val="es-UY"/>
              </w:rPr>
            </w:pPr>
            <w:r>
              <w:rPr>
                <w:rFonts w:cs="Arial"/>
                <w:lang w:val="es-UY"/>
              </w:rPr>
              <w:t>60</w:t>
            </w:r>
            <w:r w:rsidR="00932E8D" w:rsidRPr="00D530A1">
              <w:rPr>
                <w:rFonts w:cs="Arial"/>
                <w:lang w:val="es-UY"/>
              </w:rPr>
              <w:t xml:space="preserve"> días calendario de firmado el contrato</w:t>
            </w:r>
          </w:p>
        </w:tc>
      </w:tr>
      <w:tr w:rsidR="00932E8D" w:rsidRPr="00E94343" w:rsidTr="000F63D7">
        <w:tc>
          <w:tcPr>
            <w:tcW w:w="3752" w:type="dxa"/>
            <w:shd w:val="clear" w:color="auto" w:fill="auto"/>
          </w:tcPr>
          <w:p w:rsidR="00932E8D" w:rsidRPr="00D530A1" w:rsidRDefault="00E94343" w:rsidP="000F63D7">
            <w:pPr>
              <w:spacing w:after="0" w:line="240" w:lineRule="auto"/>
              <w:rPr>
                <w:rFonts w:cs="Arial"/>
                <w:lang w:val="es-UY"/>
              </w:rPr>
            </w:pPr>
            <w:r>
              <w:rPr>
                <w:rFonts w:cs="Arial"/>
              </w:rPr>
              <w:t>3er</w:t>
            </w:r>
            <w:r w:rsidR="00932E8D" w:rsidRPr="00D530A1">
              <w:rPr>
                <w:rFonts w:cs="Arial"/>
              </w:rPr>
              <w:t>.  Entregable de acuerdo a Términos de referencia(*)</w:t>
            </w:r>
          </w:p>
        </w:tc>
        <w:tc>
          <w:tcPr>
            <w:tcW w:w="1341" w:type="dxa"/>
            <w:shd w:val="clear" w:color="auto" w:fill="auto"/>
          </w:tcPr>
          <w:p w:rsidR="00932E8D" w:rsidRPr="00D530A1" w:rsidRDefault="008E4308" w:rsidP="000F63D7">
            <w:pPr>
              <w:spacing w:after="0" w:line="240" w:lineRule="auto"/>
              <w:jc w:val="center"/>
              <w:rPr>
                <w:rFonts w:cs="Arial"/>
                <w:lang w:val="es-UY"/>
              </w:rPr>
            </w:pPr>
            <w:r>
              <w:rPr>
                <w:rFonts w:cs="Arial"/>
                <w:lang w:val="es-UY"/>
              </w:rPr>
              <w:t>50</w:t>
            </w:r>
            <w:r w:rsidR="00932E8D" w:rsidRPr="00D530A1">
              <w:rPr>
                <w:rFonts w:cs="Arial"/>
                <w:lang w:val="es-UY"/>
              </w:rPr>
              <w:t>%</w:t>
            </w:r>
          </w:p>
        </w:tc>
        <w:tc>
          <w:tcPr>
            <w:tcW w:w="1271" w:type="dxa"/>
            <w:shd w:val="clear" w:color="auto" w:fill="auto"/>
          </w:tcPr>
          <w:p w:rsidR="00932E8D" w:rsidRPr="00D530A1" w:rsidRDefault="00932E8D" w:rsidP="000F63D7">
            <w:pPr>
              <w:spacing w:after="0" w:line="240" w:lineRule="auto"/>
              <w:jc w:val="center"/>
              <w:rPr>
                <w:rFonts w:cs="Arial"/>
                <w:lang w:val="es-UY"/>
              </w:rPr>
            </w:pPr>
          </w:p>
        </w:tc>
        <w:tc>
          <w:tcPr>
            <w:tcW w:w="2357" w:type="dxa"/>
            <w:shd w:val="clear" w:color="auto" w:fill="auto"/>
          </w:tcPr>
          <w:p w:rsidR="00932E8D" w:rsidRPr="00D530A1" w:rsidRDefault="00C403E3" w:rsidP="000F63D7">
            <w:pPr>
              <w:spacing w:after="0" w:line="240" w:lineRule="auto"/>
              <w:jc w:val="both"/>
              <w:rPr>
                <w:rFonts w:cs="Arial"/>
                <w:lang w:val="es-UY"/>
              </w:rPr>
            </w:pPr>
            <w:r>
              <w:rPr>
                <w:rFonts w:cs="Arial"/>
                <w:lang w:val="es-UY"/>
              </w:rPr>
              <w:t>180</w:t>
            </w:r>
            <w:r w:rsidR="00932E8D" w:rsidRPr="00D530A1">
              <w:rPr>
                <w:rFonts w:cs="Arial"/>
                <w:lang w:val="es-UY"/>
              </w:rPr>
              <w:t xml:space="preserve"> días calendario de firmado el contrato</w:t>
            </w:r>
          </w:p>
        </w:tc>
      </w:tr>
    </w:tbl>
    <w:p w:rsidR="00932E8D" w:rsidRPr="00A65E41" w:rsidRDefault="00932E8D" w:rsidP="00932E8D">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rsidR="00932E8D" w:rsidRPr="00DD7F01" w:rsidRDefault="00932E8D" w:rsidP="00932E8D">
      <w:pPr>
        <w:tabs>
          <w:tab w:val="left" w:pos="3686"/>
        </w:tabs>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rsidR="00932E8D" w:rsidRPr="00DD7F01" w:rsidRDefault="00932E8D" w:rsidP="00932E8D">
      <w:pPr>
        <w:autoSpaceDE w:val="0"/>
        <w:autoSpaceDN w:val="0"/>
        <w:adjustRightInd w:val="0"/>
        <w:spacing w:after="0" w:line="240" w:lineRule="auto"/>
        <w:rPr>
          <w:rFonts w:cs="Arial"/>
        </w:rPr>
      </w:pPr>
    </w:p>
    <w:p w:rsidR="00932E8D" w:rsidRPr="00DD7F01" w:rsidRDefault="00932E8D" w:rsidP="00932E8D">
      <w:pPr>
        <w:autoSpaceDE w:val="0"/>
        <w:autoSpaceDN w:val="0"/>
        <w:adjustRightInd w:val="0"/>
        <w:spacing w:after="0" w:line="240" w:lineRule="auto"/>
        <w:rPr>
          <w:rFonts w:cs="Arial"/>
          <w:b/>
          <w:bCs/>
        </w:rPr>
      </w:pPr>
      <w:r w:rsidRPr="00DD7F01">
        <w:rPr>
          <w:rFonts w:cs="Arial"/>
          <w:b/>
          <w:bCs/>
        </w:rPr>
        <w:t>4. Seguros</w:t>
      </w:r>
    </w:p>
    <w:p w:rsidR="00932E8D" w:rsidRPr="00DD7F01" w:rsidRDefault="00932E8D" w:rsidP="00932E8D">
      <w:pPr>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4.2 El Contratista deberá:</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numPr>
          <w:ilvl w:val="0"/>
          <w:numId w:val="29"/>
        </w:numPr>
      </w:pPr>
      <w:r w:rsidRPr="00DD7F01">
        <w:lastRenderedPageBreak/>
        <w:t xml:space="preserve">Establecer un plan de seguridad adecuado </w:t>
      </w:r>
      <w:r>
        <w:t xml:space="preserve">y mantener dicho plan, tomando </w:t>
      </w:r>
      <w:r w:rsidRPr="00DD7F01">
        <w:t>en cuenta la situación de seguridad del país en el cual se presta los servicios.</w:t>
      </w:r>
    </w:p>
    <w:p w:rsidR="00932E8D" w:rsidRDefault="00932E8D" w:rsidP="00932E8D">
      <w:pPr>
        <w:numPr>
          <w:ilvl w:val="0"/>
          <w:numId w:val="29"/>
        </w:numPr>
      </w:pPr>
      <w:r w:rsidRPr="00DD7F01">
        <w:t>Asumir todo riesgo y responsabilidad con relación a la seguridad de El Contratista</w:t>
      </w:r>
      <w:r>
        <w:t>,</w:t>
      </w:r>
      <w:r w:rsidRPr="00DD7F01">
        <w:t xml:space="preserve"> así como la implementación completa del plan de seguridad.</w:t>
      </w:r>
    </w:p>
    <w:p w:rsidR="00932E8D" w:rsidRPr="00644B04" w:rsidRDefault="00932E8D" w:rsidP="00932E8D">
      <w:pPr>
        <w:pStyle w:val="Prrafodelista"/>
        <w:numPr>
          <w:ilvl w:val="0"/>
          <w:numId w:val="14"/>
        </w:numPr>
        <w:autoSpaceDE w:val="0"/>
        <w:autoSpaceDN w:val="0"/>
        <w:adjustRightInd w:val="0"/>
        <w:spacing w:after="0" w:line="240" w:lineRule="auto"/>
        <w:rPr>
          <w:rFonts w:cs="Arial"/>
          <w:b/>
          <w:bCs/>
        </w:rPr>
      </w:pPr>
      <w:r w:rsidRPr="00644B04">
        <w:rPr>
          <w:rFonts w:cs="Arial"/>
          <w:b/>
          <w:bCs/>
        </w:rPr>
        <w:t>Condiciones especiales</w:t>
      </w:r>
    </w:p>
    <w:p w:rsidR="00932E8D" w:rsidRPr="00644B04" w:rsidRDefault="00932E8D" w:rsidP="00932E8D">
      <w:pPr>
        <w:pStyle w:val="Prrafodelista"/>
        <w:autoSpaceDE w:val="0"/>
        <w:autoSpaceDN w:val="0"/>
        <w:adjustRightInd w:val="0"/>
        <w:spacing w:after="0" w:line="240" w:lineRule="auto"/>
        <w:ind w:left="361"/>
        <w:rPr>
          <w:rFonts w:cs="Arial"/>
          <w:b/>
          <w:bCs/>
        </w:rPr>
      </w:pPr>
    </w:p>
    <w:p w:rsidR="00932E8D" w:rsidRDefault="00932E8D" w:rsidP="00932E8D">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Default="00932E8D" w:rsidP="00932E8D">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530A1" w:rsidRDefault="00932E8D" w:rsidP="00932E8D">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rsidR="00932E8D" w:rsidRPr="00DD7F01" w:rsidRDefault="00932E8D" w:rsidP="00932E8D">
      <w:pPr>
        <w:tabs>
          <w:tab w:val="left" w:pos="3686"/>
        </w:tabs>
        <w:spacing w:after="0" w:line="240" w:lineRule="auto"/>
        <w:rPr>
          <w:rFonts w:cs="Arial"/>
        </w:rPr>
      </w:pPr>
    </w:p>
    <w:p w:rsidR="00932E8D" w:rsidRPr="00DD7F01" w:rsidRDefault="00932E8D" w:rsidP="00932E8D">
      <w:pPr>
        <w:numPr>
          <w:ilvl w:val="0"/>
          <w:numId w:val="20"/>
        </w:numPr>
      </w:pPr>
      <w:r w:rsidRPr="00DD7F01">
        <w:t>Cuando se aprueba el adicional, siempre y cuando afecte el plazo. En este caso, el Contratista ampliará el plazo de las garantías que hubiere otorgado.</w:t>
      </w:r>
    </w:p>
    <w:p w:rsidR="00932E8D" w:rsidRPr="00DD7F01" w:rsidRDefault="00932E8D" w:rsidP="00932E8D">
      <w:pPr>
        <w:numPr>
          <w:ilvl w:val="0"/>
          <w:numId w:val="20"/>
        </w:numPr>
      </w:pPr>
      <w:r w:rsidRPr="00DD7F01">
        <w:t>Por atrasos o paralizaciones no imputables al Contratista.</w:t>
      </w:r>
    </w:p>
    <w:p w:rsidR="00932E8D" w:rsidRPr="00DD7F01" w:rsidRDefault="00932E8D" w:rsidP="00932E8D">
      <w:pPr>
        <w:numPr>
          <w:ilvl w:val="0"/>
          <w:numId w:val="20"/>
        </w:numPr>
      </w:pPr>
      <w:r w:rsidRPr="00DD7F01">
        <w:t xml:space="preserve">Por atrasos o paralizaciones en el cumplimiento de la prestación del Contratista por </w:t>
      </w:r>
      <w:r>
        <w:t xml:space="preserve">causas imputables a </w:t>
      </w:r>
      <w:r w:rsidRPr="00DD7F01">
        <w:t>El Proyecto ; y,</w:t>
      </w:r>
    </w:p>
    <w:p w:rsidR="00932E8D" w:rsidRPr="00DD7F01" w:rsidRDefault="00932E8D" w:rsidP="00932E8D">
      <w:pPr>
        <w:numPr>
          <w:ilvl w:val="0"/>
          <w:numId w:val="20"/>
        </w:numPr>
      </w:pPr>
      <w:r w:rsidRPr="00DD7F01">
        <w:t>Por caso fortuito o fuerza mayor.</w:t>
      </w:r>
    </w:p>
    <w:p w:rsidR="00932E8D" w:rsidRPr="00D530A1" w:rsidRDefault="00932E8D" w:rsidP="00932E8D">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932E8D" w:rsidRPr="00D530A1" w:rsidRDefault="00932E8D" w:rsidP="00932E8D">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932E8D" w:rsidRPr="00D530A1" w:rsidRDefault="00932E8D" w:rsidP="00932E8D">
      <w:pPr>
        <w:pStyle w:val="Pa39"/>
        <w:tabs>
          <w:tab w:val="left" w:pos="3686"/>
        </w:tabs>
        <w:jc w:val="both"/>
        <w:rPr>
          <w:rFonts w:ascii="Calibri" w:hAnsi="Calibri" w:cs="Arial"/>
          <w:color w:val="000000"/>
          <w:sz w:val="22"/>
          <w:szCs w:val="22"/>
        </w:rPr>
      </w:pPr>
    </w:p>
    <w:p w:rsidR="00932E8D" w:rsidRPr="00DD7F01" w:rsidRDefault="00932E8D" w:rsidP="00932E8D">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932E8D" w:rsidRPr="00DD7F01" w:rsidRDefault="00932E8D" w:rsidP="00932E8D">
      <w:pPr>
        <w:tabs>
          <w:tab w:val="left" w:pos="3686"/>
        </w:tabs>
        <w:spacing w:after="0" w:line="240" w:lineRule="auto"/>
        <w:jc w:val="both"/>
        <w:rPr>
          <w:rFonts w:cs="Arial"/>
          <w:color w:val="000000"/>
        </w:rPr>
      </w:pPr>
    </w:p>
    <w:p w:rsidR="00932E8D" w:rsidRPr="00D530A1" w:rsidRDefault="00932E8D" w:rsidP="00932E8D">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rsidR="00932E8D" w:rsidRPr="00D530A1" w:rsidRDefault="00932E8D" w:rsidP="00932E8D">
      <w:pPr>
        <w:pStyle w:val="Ttulo"/>
        <w:tabs>
          <w:tab w:val="left" w:pos="3686"/>
        </w:tabs>
        <w:jc w:val="both"/>
        <w:rPr>
          <w:rFonts w:ascii="Calibri" w:hAnsi="Calibri" w:cs="Arial"/>
          <w:bCs/>
          <w:i w:val="0"/>
          <w:iCs/>
          <w:sz w:val="22"/>
          <w:szCs w:val="22"/>
        </w:rPr>
      </w:pPr>
    </w:p>
    <w:p w:rsidR="00932E8D" w:rsidRPr="00D530A1" w:rsidRDefault="00932E8D" w:rsidP="00932E8D">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932E8D" w:rsidRPr="00D530A1" w:rsidRDefault="00932E8D" w:rsidP="00932E8D">
      <w:pPr>
        <w:pStyle w:val="Ttulo"/>
        <w:tabs>
          <w:tab w:val="left" w:pos="3686"/>
        </w:tabs>
        <w:jc w:val="both"/>
        <w:rPr>
          <w:rFonts w:ascii="Calibri" w:hAnsi="Calibri" w:cs="Arial"/>
          <w:i w:val="0"/>
          <w:color w:val="000000"/>
          <w:sz w:val="22"/>
          <w:szCs w:val="22"/>
        </w:rPr>
      </w:pPr>
    </w:p>
    <w:p w:rsidR="00932E8D" w:rsidRPr="00D530A1" w:rsidRDefault="00932E8D" w:rsidP="00932E8D">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rsidR="00932E8D" w:rsidRPr="00D530A1" w:rsidRDefault="00932E8D" w:rsidP="00932E8D">
      <w:pPr>
        <w:pStyle w:val="Ttulo"/>
        <w:tabs>
          <w:tab w:val="left" w:pos="3686"/>
        </w:tabs>
        <w:ind w:left="1004"/>
        <w:jc w:val="both"/>
        <w:rPr>
          <w:rFonts w:ascii="Calibri" w:hAnsi="Calibri" w:cs="Arial"/>
          <w:i w:val="0"/>
          <w:color w:val="000000"/>
          <w:sz w:val="22"/>
          <w:szCs w:val="22"/>
        </w:rPr>
      </w:pPr>
    </w:p>
    <w:p w:rsidR="00932E8D" w:rsidRDefault="00932E8D" w:rsidP="00932E8D">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lastRenderedPageBreak/>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8E4308" w:rsidRDefault="008E4308" w:rsidP="00932E8D">
      <w:pPr>
        <w:pStyle w:val="Ttulo"/>
        <w:tabs>
          <w:tab w:val="left" w:pos="3686"/>
        </w:tabs>
        <w:jc w:val="both"/>
        <w:rPr>
          <w:rFonts w:ascii="Calibri" w:hAnsi="Calibri" w:cs="Arial"/>
          <w:i w:val="0"/>
          <w:color w:val="000000"/>
          <w:sz w:val="22"/>
          <w:szCs w:val="22"/>
        </w:rPr>
      </w:pPr>
    </w:p>
    <w:p w:rsidR="008E4308" w:rsidRPr="008E4308" w:rsidRDefault="008E4308" w:rsidP="00932E8D">
      <w:pPr>
        <w:pStyle w:val="Ttulo"/>
        <w:tabs>
          <w:tab w:val="left" w:pos="3686"/>
        </w:tabs>
        <w:jc w:val="both"/>
        <w:rPr>
          <w:rFonts w:asciiTheme="minorHAnsi" w:hAnsiTheme="minorHAnsi" w:cs="Arial"/>
          <w:i w:val="0"/>
          <w:color w:val="000000"/>
          <w:sz w:val="22"/>
          <w:szCs w:val="22"/>
        </w:rPr>
      </w:pPr>
      <w:r w:rsidRPr="008E4308">
        <w:rPr>
          <w:rFonts w:asciiTheme="minorHAnsi" w:hAnsiTheme="minorHAnsi" w:cs="Arial"/>
          <w:i w:val="0"/>
          <w:color w:val="000000"/>
        </w:rPr>
        <w:t>Si el entregable materia de subsanación ha sido observado por dos oportunidades, el Proyecto resolverá el contrato suscrito, ello será comunicado al contratista mediante comunicación formal dentro de los 05 días hábiles de sucedió el hecho</w:t>
      </w:r>
    </w:p>
    <w:p w:rsidR="00932E8D" w:rsidRPr="00D530A1" w:rsidRDefault="00932E8D" w:rsidP="00932E8D">
      <w:pPr>
        <w:pStyle w:val="Ttulo"/>
        <w:tabs>
          <w:tab w:val="left" w:pos="3686"/>
        </w:tabs>
        <w:ind w:left="1004"/>
        <w:jc w:val="both"/>
        <w:rPr>
          <w:rFonts w:ascii="Calibri" w:hAnsi="Calibri" w:cs="Arial"/>
          <w:bCs/>
          <w:i w:val="0"/>
          <w:iCs/>
          <w:sz w:val="22"/>
          <w:szCs w:val="22"/>
        </w:rPr>
      </w:pPr>
    </w:p>
    <w:p w:rsidR="00932E8D" w:rsidRPr="00D530A1" w:rsidRDefault="00932E8D" w:rsidP="00932E8D">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rsidR="00932E8D" w:rsidRPr="00D530A1" w:rsidRDefault="00932E8D" w:rsidP="00932E8D">
      <w:pPr>
        <w:pStyle w:val="Ttulo"/>
        <w:tabs>
          <w:tab w:val="left" w:pos="3686"/>
        </w:tabs>
        <w:jc w:val="both"/>
        <w:rPr>
          <w:rFonts w:ascii="Calibri" w:hAnsi="Calibri" w:cs="Arial"/>
          <w:i w:val="0"/>
          <w:color w:val="000000"/>
          <w:sz w:val="22"/>
          <w:szCs w:val="22"/>
        </w:rPr>
      </w:pPr>
    </w:p>
    <w:p w:rsidR="00932E8D" w:rsidRPr="00D530A1" w:rsidRDefault="00932E8D" w:rsidP="00932E8D">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5.4.- El Proyecto retendrá el 10% del monto total del contrato como </w:t>
      </w:r>
      <w:r w:rsidRPr="00D530A1">
        <w:rPr>
          <w:rFonts w:ascii="Calibri" w:hAnsi="Calibri" w:cs="Arial"/>
          <w:b/>
          <w:i w:val="0"/>
          <w:color w:val="000000"/>
          <w:sz w:val="22"/>
          <w:szCs w:val="22"/>
        </w:rPr>
        <w:t>garantía de ejecución</w:t>
      </w:r>
      <w:r w:rsidRPr="00D530A1">
        <w:rPr>
          <w:rFonts w:ascii="Calibri" w:hAnsi="Calibri" w:cs="Arial"/>
          <w:i w:val="0"/>
          <w:color w:val="000000"/>
          <w:sz w:val="22"/>
          <w:szCs w:val="22"/>
        </w:rPr>
        <w:t>, el mismo que será descontado en cada parcial y devuelto al finalizar el servicio previa conformidad final del estudio.</w:t>
      </w:r>
    </w:p>
    <w:p w:rsidR="00932E8D" w:rsidRPr="00D530A1" w:rsidRDefault="00932E8D" w:rsidP="00932E8D">
      <w:pPr>
        <w:pStyle w:val="Ttulo"/>
        <w:tabs>
          <w:tab w:val="left" w:pos="3686"/>
        </w:tabs>
        <w:jc w:val="both"/>
        <w:rPr>
          <w:rFonts w:ascii="Calibri" w:hAnsi="Calibri" w:cs="Arial"/>
          <w:i w:val="0"/>
          <w:color w:val="000000"/>
          <w:sz w:val="22"/>
          <w:szCs w:val="22"/>
        </w:rPr>
      </w:pPr>
    </w:p>
    <w:p w:rsidR="00932E8D" w:rsidRDefault="00932E8D" w:rsidP="00932E8D">
      <w:pPr>
        <w:spacing w:after="0" w:line="240" w:lineRule="auto"/>
        <w:jc w:val="both"/>
        <w:rPr>
          <w:rFonts w:cs="Arial"/>
        </w:rPr>
      </w:pPr>
      <w:r w:rsidRPr="00FD406D">
        <w:rPr>
          <w:rFonts w:cs="Arial"/>
        </w:rPr>
        <w:t>El proyecto está facultad</w:t>
      </w:r>
      <w:r>
        <w:rPr>
          <w:rFonts w:cs="Arial"/>
        </w:rPr>
        <w:t>o</w:t>
      </w:r>
      <w:r w:rsidRPr="00FD406D">
        <w:rPr>
          <w:rFonts w:cs="Arial"/>
        </w:rPr>
        <w:t xml:space="preserve"> para ejecutar la garantía cuando el contratist</w:t>
      </w:r>
      <w:r>
        <w:rPr>
          <w:rFonts w:cs="Arial"/>
        </w:rPr>
        <w:t xml:space="preserve">a no cumpliera con el servicio </w:t>
      </w:r>
      <w:r w:rsidRPr="00FD406D">
        <w:rPr>
          <w:rFonts w:cs="Arial"/>
        </w:rPr>
        <w:t>materia de contratación</w:t>
      </w:r>
      <w:r>
        <w:rPr>
          <w:rFonts w:cs="Arial"/>
        </w:rPr>
        <w:t>.</w:t>
      </w:r>
    </w:p>
    <w:p w:rsidR="00E94343" w:rsidRDefault="00E94343" w:rsidP="00932E8D">
      <w:pPr>
        <w:spacing w:after="0" w:line="240" w:lineRule="auto"/>
        <w:jc w:val="both"/>
        <w:rPr>
          <w:rFonts w:cs="Arial"/>
        </w:rPr>
      </w:pPr>
    </w:p>
    <w:p w:rsidR="00E94343" w:rsidRPr="00DC4274" w:rsidRDefault="00E94343" w:rsidP="00E94343">
      <w:pPr>
        <w:spacing w:after="0" w:line="240" w:lineRule="auto"/>
        <w:jc w:val="both"/>
        <w:rPr>
          <w:rFonts w:cs="Arial"/>
        </w:rPr>
      </w:pPr>
      <w:r w:rsidRPr="00DC4274">
        <w:rPr>
          <w:rFonts w:cs="Arial"/>
        </w:rPr>
        <w:t>5.5.- El Contratista deberá garantizar la participación del equipo técnico con el cual fue adjudicado el servicio, el mismo que será supervisado por el proyecto.</w:t>
      </w:r>
    </w:p>
    <w:p w:rsidR="00E94343" w:rsidRPr="00DC4274" w:rsidRDefault="00E94343" w:rsidP="00E94343">
      <w:pPr>
        <w:spacing w:after="0" w:line="240" w:lineRule="auto"/>
        <w:jc w:val="both"/>
        <w:rPr>
          <w:rFonts w:cs="Arial"/>
        </w:rPr>
      </w:pPr>
    </w:p>
    <w:p w:rsidR="00E94343" w:rsidRPr="00DC4274" w:rsidRDefault="00E94343" w:rsidP="00E94343">
      <w:pPr>
        <w:spacing w:after="0" w:line="240" w:lineRule="auto"/>
        <w:jc w:val="both"/>
        <w:rPr>
          <w:rFonts w:cs="Arial"/>
        </w:rPr>
      </w:pPr>
      <w:r w:rsidRPr="00DC4274">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E94343" w:rsidRPr="00DC4274" w:rsidRDefault="00E94343" w:rsidP="00E94343">
      <w:pPr>
        <w:spacing w:after="0" w:line="240" w:lineRule="auto"/>
        <w:jc w:val="both"/>
        <w:rPr>
          <w:rFonts w:cs="Arial"/>
        </w:rPr>
      </w:pPr>
    </w:p>
    <w:p w:rsidR="00E94343" w:rsidRPr="00DC4274" w:rsidRDefault="00E94343" w:rsidP="00E94343">
      <w:pPr>
        <w:spacing w:after="0" w:line="240" w:lineRule="auto"/>
        <w:jc w:val="both"/>
        <w:rPr>
          <w:rFonts w:cs="Arial"/>
        </w:rPr>
      </w:pPr>
      <w:r w:rsidRPr="00DC4274">
        <w:rPr>
          <w:rFonts w:cs="Arial"/>
        </w:rPr>
        <w:t>El incumplimiento de los plazos citados en este numeral será sancionado con una penalidad diaria de 0.5 % del monto total del contrato, que será descontado al monto total materia del pago.</w:t>
      </w:r>
    </w:p>
    <w:p w:rsidR="00E94343" w:rsidRPr="00DC4274" w:rsidRDefault="00E94343" w:rsidP="00E94343">
      <w:pPr>
        <w:spacing w:after="0" w:line="240" w:lineRule="auto"/>
        <w:jc w:val="both"/>
        <w:rPr>
          <w:rFonts w:cs="Arial"/>
        </w:rPr>
      </w:pPr>
    </w:p>
    <w:p w:rsidR="00E94343" w:rsidRPr="00DC4274" w:rsidRDefault="00E94343" w:rsidP="00E94343">
      <w:pPr>
        <w:spacing w:after="0" w:line="240" w:lineRule="auto"/>
        <w:jc w:val="both"/>
        <w:rPr>
          <w:rFonts w:cs="Arial"/>
          <w:color w:val="000000"/>
          <w:lang w:val="es-ES"/>
        </w:rPr>
      </w:pPr>
      <w:r w:rsidRPr="00DC4274">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E94343" w:rsidRPr="00DD7F01" w:rsidRDefault="00E94343" w:rsidP="00E94343">
      <w:pPr>
        <w:spacing w:after="0" w:line="240" w:lineRule="auto"/>
        <w:jc w:val="both"/>
        <w:rPr>
          <w:rFonts w:cs="Arial"/>
          <w:color w:val="000000"/>
          <w:lang w:val="es-ES"/>
        </w:rPr>
      </w:pPr>
    </w:p>
    <w:p w:rsidR="00932E8D" w:rsidRPr="00DD7F01" w:rsidRDefault="00932E8D" w:rsidP="00932E8D">
      <w:pPr>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6. Presentación de facturas</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rsidR="00932E8D" w:rsidRPr="00DD7F01" w:rsidRDefault="00932E8D" w:rsidP="00932E8D">
      <w:pPr>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7. Tiempo y forma de pago</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rsidR="00932E8D" w:rsidRPr="00DD7F01" w:rsidRDefault="00932E8D" w:rsidP="00932E8D">
      <w:pPr>
        <w:tabs>
          <w:tab w:val="left" w:pos="3686"/>
        </w:tabs>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rsidR="00932E8D" w:rsidRPr="00DD7F01" w:rsidRDefault="00932E8D" w:rsidP="00932E8D">
      <w:pPr>
        <w:tabs>
          <w:tab w:val="left" w:pos="3686"/>
        </w:tabs>
        <w:autoSpaceDE w:val="0"/>
        <w:autoSpaceDN w:val="0"/>
        <w:adjustRightInd w:val="0"/>
        <w:spacing w:after="0" w:line="240" w:lineRule="auto"/>
        <w:rPr>
          <w:rFonts w:cs="Arial"/>
        </w:rPr>
      </w:pPr>
    </w:p>
    <w:p w:rsidR="00932E8D" w:rsidRPr="00EC5782" w:rsidRDefault="00932E8D" w:rsidP="00932E8D">
      <w:pPr>
        <w:tabs>
          <w:tab w:val="left" w:pos="3686"/>
        </w:tabs>
        <w:autoSpaceDE w:val="0"/>
        <w:autoSpaceDN w:val="0"/>
        <w:adjustRightInd w:val="0"/>
        <w:spacing w:after="0" w:line="240" w:lineRule="auto"/>
        <w:rPr>
          <w:rFonts w:cs="Arial"/>
          <w:bCs/>
        </w:rPr>
      </w:pPr>
      <w:r>
        <w:rPr>
          <w:rFonts w:cs="Arial"/>
          <w:bCs/>
        </w:rPr>
        <w:t>………………………………………..</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8. Entrada en vigencia. Plazos</w:t>
      </w:r>
    </w:p>
    <w:p w:rsidR="00932E8D" w:rsidRPr="00DD7F01" w:rsidRDefault="00932E8D" w:rsidP="00932E8D">
      <w:pPr>
        <w:tabs>
          <w:tab w:val="left" w:pos="3686"/>
        </w:tabs>
        <w:autoSpaceDE w:val="0"/>
        <w:autoSpaceDN w:val="0"/>
        <w:adjustRightInd w:val="0"/>
        <w:spacing w:after="0" w:line="240" w:lineRule="auto"/>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dos semanas  y media comprendidos entre noviembre y diciembre  del presente año, el Proyecto  por intermedio de su </w:t>
      </w:r>
      <w:r>
        <w:rPr>
          <w:rFonts w:cs="Arial"/>
        </w:rPr>
        <w:lastRenderedPageBreak/>
        <w:t>Coordinador Nacional y el Contratista, establecerán el inicio de la prestación del servicio de publicidad</w:t>
      </w:r>
      <w:r w:rsidRPr="00DD7F01">
        <w:rPr>
          <w:rFonts w:cs="Arial"/>
        </w:rPr>
        <w:t>.</w:t>
      </w:r>
    </w:p>
    <w:p w:rsidR="00932E8D" w:rsidRPr="00DD7F01" w:rsidRDefault="00932E8D" w:rsidP="00932E8D">
      <w:pPr>
        <w:tabs>
          <w:tab w:val="left" w:pos="3686"/>
        </w:tabs>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rsidR="00932E8D" w:rsidRPr="00DD7F01" w:rsidRDefault="00932E8D" w:rsidP="00932E8D">
      <w:pPr>
        <w:autoSpaceDE w:val="0"/>
        <w:autoSpaceDN w:val="0"/>
        <w:adjustRightInd w:val="0"/>
        <w:spacing w:after="0" w:line="240" w:lineRule="auto"/>
        <w:rPr>
          <w:rFonts w:cs="Arial"/>
        </w:rPr>
      </w:pPr>
    </w:p>
    <w:p w:rsidR="00932E8D" w:rsidRPr="00DD7F01" w:rsidRDefault="00932E8D" w:rsidP="00932E8D">
      <w:pPr>
        <w:tabs>
          <w:tab w:val="left" w:pos="3686"/>
        </w:tabs>
        <w:autoSpaceDE w:val="0"/>
        <w:autoSpaceDN w:val="0"/>
        <w:adjustRightInd w:val="0"/>
        <w:spacing w:after="0" w:line="240" w:lineRule="auto"/>
        <w:rPr>
          <w:rFonts w:cs="Arial"/>
          <w:b/>
          <w:bCs/>
        </w:rPr>
      </w:pPr>
      <w:r w:rsidRPr="00DD7F01">
        <w:rPr>
          <w:rFonts w:cs="Arial"/>
          <w:b/>
          <w:bCs/>
        </w:rPr>
        <w:t>9. Modificaciones</w:t>
      </w:r>
    </w:p>
    <w:p w:rsidR="00932E8D" w:rsidRPr="00DD7F01" w:rsidRDefault="00932E8D" w:rsidP="00932E8D">
      <w:pPr>
        <w:tabs>
          <w:tab w:val="left" w:pos="3686"/>
        </w:tabs>
        <w:autoSpaceDE w:val="0"/>
        <w:autoSpaceDN w:val="0"/>
        <w:adjustRightInd w:val="0"/>
        <w:spacing w:after="0" w:line="240" w:lineRule="auto"/>
        <w:jc w:val="both"/>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rsidR="00932E8D" w:rsidRPr="00DD7F01" w:rsidRDefault="00932E8D" w:rsidP="00932E8D">
      <w:pPr>
        <w:tabs>
          <w:tab w:val="left" w:pos="3686"/>
        </w:tabs>
        <w:autoSpaceDE w:val="0"/>
        <w:autoSpaceDN w:val="0"/>
        <w:adjustRightInd w:val="0"/>
        <w:spacing w:after="0" w:line="240" w:lineRule="auto"/>
        <w:jc w:val="both"/>
        <w:rPr>
          <w:rFonts w:cs="Arial"/>
          <w:b/>
          <w:bCs/>
        </w:rPr>
      </w:pPr>
    </w:p>
    <w:p w:rsidR="00932E8D" w:rsidRPr="00DD7F01" w:rsidRDefault="00932E8D" w:rsidP="00932E8D">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rsidR="00932E8D" w:rsidRPr="00DD7F01" w:rsidRDefault="00932E8D" w:rsidP="00932E8D">
      <w:pPr>
        <w:tabs>
          <w:tab w:val="left" w:pos="3686"/>
        </w:tabs>
        <w:autoSpaceDE w:val="0"/>
        <w:autoSpaceDN w:val="0"/>
        <w:adjustRightInd w:val="0"/>
        <w:spacing w:after="0" w:line="240" w:lineRule="auto"/>
        <w:jc w:val="both"/>
        <w:rPr>
          <w:rFonts w:cs="Arial"/>
        </w:rPr>
      </w:pPr>
    </w:p>
    <w:p w:rsidR="00932E8D" w:rsidRPr="00DD7F01" w:rsidRDefault="00932E8D" w:rsidP="00932E8D">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rsidR="00932E8D" w:rsidRPr="00DD7F01" w:rsidRDefault="00932E8D" w:rsidP="00932E8D">
      <w:pPr>
        <w:tabs>
          <w:tab w:val="left" w:pos="3686"/>
        </w:tabs>
        <w:autoSpaceDE w:val="0"/>
        <w:autoSpaceDN w:val="0"/>
        <w:adjustRightInd w:val="0"/>
        <w:spacing w:after="0" w:line="240" w:lineRule="auto"/>
        <w:rPr>
          <w:rFonts w:cs="Arial"/>
        </w:rPr>
      </w:pPr>
    </w:p>
    <w:p w:rsidR="00932E8D" w:rsidRDefault="00932E8D" w:rsidP="00932E8D">
      <w:pPr>
        <w:tabs>
          <w:tab w:val="left" w:pos="3686"/>
        </w:tabs>
        <w:rPr>
          <w:rFonts w:cs="Arial"/>
        </w:rPr>
      </w:pPr>
      <w:r w:rsidRPr="00DD7F01">
        <w:rPr>
          <w:rFonts w:cs="Arial"/>
        </w:rPr>
        <w:t>Me consta haber leído y aceptado las condiciones  dispuestas.</w:t>
      </w: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932E8D" w:rsidRPr="00DD7F01" w:rsidRDefault="00932E8D" w:rsidP="00932E8D">
      <w:pPr>
        <w:tabs>
          <w:tab w:val="left" w:pos="3686"/>
        </w:tabs>
        <w:spacing w:after="0" w:line="240" w:lineRule="auto"/>
        <w:rPr>
          <w:rFonts w:cs="Arial"/>
        </w:rPr>
      </w:pPr>
      <w:r w:rsidRPr="00DD7F01">
        <w:rPr>
          <w:rFonts w:cs="Arial"/>
        </w:rPr>
        <w:t>De El Contratista:   _____________________________</w:t>
      </w:r>
    </w:p>
    <w:p w:rsidR="00932E8D" w:rsidRPr="00DD7F01" w:rsidRDefault="00932E8D" w:rsidP="00932E8D">
      <w:pPr>
        <w:tabs>
          <w:tab w:val="left" w:pos="3686"/>
        </w:tabs>
        <w:spacing w:after="0" w:line="240" w:lineRule="auto"/>
        <w:rPr>
          <w:rFonts w:cs="Arial"/>
        </w:rPr>
      </w:pPr>
    </w:p>
    <w:p w:rsidR="00E94343" w:rsidRDefault="00E94343" w:rsidP="00932E8D">
      <w:pPr>
        <w:tabs>
          <w:tab w:val="left" w:pos="3686"/>
        </w:tabs>
        <w:rPr>
          <w:rFonts w:cs="Arial"/>
        </w:rPr>
      </w:pPr>
    </w:p>
    <w:p w:rsidR="00E94343" w:rsidRDefault="00E94343" w:rsidP="00932E8D">
      <w:pPr>
        <w:tabs>
          <w:tab w:val="left" w:pos="3686"/>
        </w:tabs>
        <w:rPr>
          <w:rFonts w:cs="Arial"/>
        </w:rPr>
      </w:pPr>
    </w:p>
    <w:p w:rsidR="00932E8D" w:rsidRPr="00DD7F01" w:rsidRDefault="00932E8D" w:rsidP="00932E8D">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932E8D" w:rsidRPr="00DD7F01" w:rsidRDefault="00932E8D" w:rsidP="00932E8D">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rsidR="00932E8D" w:rsidRDefault="00932E8D"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Default="00E94343" w:rsidP="00932E8D">
      <w:pPr>
        <w:tabs>
          <w:tab w:val="left" w:pos="3686"/>
        </w:tabs>
        <w:spacing w:after="0" w:line="240" w:lineRule="auto"/>
        <w:rPr>
          <w:rFonts w:cs="Arial"/>
        </w:rPr>
      </w:pPr>
    </w:p>
    <w:p w:rsidR="00E94343" w:rsidRPr="00DD7F01" w:rsidRDefault="00E94343" w:rsidP="00932E8D">
      <w:pPr>
        <w:tabs>
          <w:tab w:val="left" w:pos="3686"/>
        </w:tabs>
        <w:spacing w:after="0" w:line="240" w:lineRule="auto"/>
        <w:rPr>
          <w:rFonts w:cs="Arial"/>
        </w:rPr>
      </w:pPr>
    </w:p>
    <w:p w:rsidR="00932E8D" w:rsidRPr="00DD7F01" w:rsidRDefault="00932E8D" w:rsidP="00932E8D">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rsidR="00932E8D" w:rsidRPr="00D530A1" w:rsidRDefault="00932E8D" w:rsidP="00932E8D">
      <w:pPr>
        <w:pStyle w:val="Ttulo2"/>
        <w:jc w:val="center"/>
        <w:rPr>
          <w:rFonts w:cs="Calibri"/>
          <w:i/>
          <w:sz w:val="22"/>
          <w:szCs w:val="22"/>
          <w:lang w:val="es-ES_tradnl"/>
        </w:rPr>
      </w:pPr>
    </w:p>
    <w:p w:rsidR="00932E8D" w:rsidRDefault="00932E8D" w:rsidP="00932E8D">
      <w:pPr>
        <w:pStyle w:val="Ttulo2"/>
        <w:jc w:val="center"/>
        <w:rPr>
          <w:rFonts w:cs="Calibri"/>
          <w:i/>
          <w:sz w:val="22"/>
          <w:szCs w:val="22"/>
          <w:lang w:val="es-ES_tradnl"/>
        </w:rPr>
      </w:pPr>
    </w:p>
    <w:p w:rsidR="00932E8D" w:rsidRDefault="00932E8D" w:rsidP="00932E8D">
      <w:pPr>
        <w:rPr>
          <w:lang w:val="es-ES_tradnl"/>
        </w:rPr>
      </w:pPr>
    </w:p>
    <w:p w:rsidR="00932E8D" w:rsidRDefault="00932E8D" w:rsidP="00932E8D">
      <w:pPr>
        <w:rPr>
          <w:lang w:val="es-ES_tradnl"/>
        </w:rPr>
      </w:pPr>
    </w:p>
    <w:p w:rsidR="00932E8D" w:rsidRDefault="00932E8D" w:rsidP="00932E8D">
      <w:pPr>
        <w:rPr>
          <w:lang w:val="es-ES_tradnl"/>
        </w:rPr>
      </w:pPr>
    </w:p>
    <w:p w:rsidR="00932E8D" w:rsidRPr="00E94343" w:rsidRDefault="00932E8D" w:rsidP="00E94343">
      <w:pPr>
        <w:jc w:val="center"/>
        <w:rPr>
          <w:rFonts w:cs="Calibri"/>
          <w:b/>
          <w:lang w:val="es-ES_tradnl"/>
        </w:rPr>
      </w:pPr>
      <w:r w:rsidRPr="00E94343">
        <w:rPr>
          <w:rFonts w:cs="Calibri"/>
          <w:b/>
          <w:lang w:val="es-ES_tradnl"/>
        </w:rPr>
        <w:t>TÉRMINOS Y CONDICIONES GENERALES</w:t>
      </w:r>
    </w:p>
    <w:p w:rsidR="00932E8D" w:rsidRPr="00D530A1" w:rsidRDefault="00932E8D" w:rsidP="00932E8D">
      <w:pPr>
        <w:jc w:val="both"/>
        <w:rPr>
          <w:rFonts w:cs="Calibri"/>
          <w:b/>
          <w:lang w:val="es-ES_tradnl"/>
        </w:rPr>
      </w:pPr>
      <w:r w:rsidRPr="00D530A1">
        <w:rPr>
          <w:rFonts w:cs="Calibri"/>
          <w:b/>
          <w:lang w:val="es-ES_tradnl"/>
        </w:rPr>
        <w:t>1.- CONDICIONES JURIDICA</w:t>
      </w:r>
    </w:p>
    <w:p w:rsidR="00932E8D" w:rsidRPr="00D530A1" w:rsidRDefault="00932E8D" w:rsidP="00932E8D">
      <w:pPr>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932E8D" w:rsidRPr="00D530A1" w:rsidRDefault="00932E8D" w:rsidP="00932E8D">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rsidR="00932E8D" w:rsidRPr="00D530A1" w:rsidRDefault="00932E8D" w:rsidP="00932E8D">
      <w:pPr>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932E8D" w:rsidRPr="00D530A1" w:rsidRDefault="00932E8D" w:rsidP="00932E8D">
      <w:pPr>
        <w:jc w:val="both"/>
        <w:rPr>
          <w:rFonts w:cs="Calibri"/>
          <w:b/>
          <w:lang w:val="es-ES_tradnl"/>
        </w:rPr>
      </w:pPr>
      <w:r w:rsidRPr="00D530A1">
        <w:rPr>
          <w:rFonts w:cs="Calibri"/>
          <w:b/>
          <w:lang w:val="es-ES_tradnl"/>
        </w:rPr>
        <w:t>3.- RESPONSABILIDAD DEL CONTRATISTA  EN RELACIÓN CON SUS EMPLEADOS</w:t>
      </w:r>
    </w:p>
    <w:p w:rsidR="00932E8D" w:rsidRPr="00D530A1" w:rsidRDefault="00932E8D" w:rsidP="00932E8D">
      <w:pPr>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932E8D" w:rsidRPr="00D530A1" w:rsidRDefault="00932E8D" w:rsidP="00932E8D">
      <w:pPr>
        <w:jc w:val="both"/>
        <w:rPr>
          <w:rFonts w:cs="Calibri"/>
          <w:b/>
          <w:lang w:val="es-ES_tradnl"/>
        </w:rPr>
      </w:pPr>
      <w:r w:rsidRPr="00D530A1">
        <w:rPr>
          <w:rFonts w:cs="Calibri"/>
          <w:b/>
          <w:lang w:val="es-ES_tradnl"/>
        </w:rPr>
        <w:t xml:space="preserve">4.- CESIÓN </w:t>
      </w:r>
    </w:p>
    <w:p w:rsidR="00932E8D" w:rsidRPr="00D530A1" w:rsidRDefault="00932E8D" w:rsidP="00932E8D">
      <w:pPr>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932E8D" w:rsidRPr="00D530A1" w:rsidRDefault="00932E8D" w:rsidP="00932E8D">
      <w:pPr>
        <w:jc w:val="both"/>
        <w:rPr>
          <w:rFonts w:cs="Calibri"/>
          <w:b/>
          <w:lang w:val="es-ES_tradnl"/>
        </w:rPr>
      </w:pPr>
      <w:r w:rsidRPr="00D530A1">
        <w:rPr>
          <w:rFonts w:cs="Calibri"/>
          <w:b/>
          <w:lang w:val="es-ES_tradnl"/>
        </w:rPr>
        <w:t>5.-SUBCONTRATACIÓN</w:t>
      </w:r>
    </w:p>
    <w:p w:rsidR="00932E8D" w:rsidRPr="00D530A1" w:rsidRDefault="00932E8D" w:rsidP="00932E8D">
      <w:pPr>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rsidR="00932E8D" w:rsidRPr="00D530A1" w:rsidRDefault="00932E8D" w:rsidP="00932E8D">
      <w:pPr>
        <w:jc w:val="both"/>
        <w:rPr>
          <w:rFonts w:cs="Calibri"/>
          <w:b/>
          <w:lang w:val="es-ES_tradnl"/>
        </w:rPr>
      </w:pPr>
      <w:r w:rsidRPr="00D530A1">
        <w:rPr>
          <w:rFonts w:cs="Calibri"/>
          <w:b/>
          <w:lang w:val="es-ES_tradnl"/>
        </w:rPr>
        <w:t xml:space="preserve">6.- LOS FUNCIONARIOS NO SE BENEFICIARAN </w:t>
      </w:r>
    </w:p>
    <w:p w:rsidR="00932E8D" w:rsidRPr="00D530A1" w:rsidRDefault="00932E8D" w:rsidP="00932E8D">
      <w:pPr>
        <w:jc w:val="both"/>
        <w:rPr>
          <w:rFonts w:cs="Calibri"/>
          <w:lang w:val="es-ES_tradnl"/>
        </w:rPr>
      </w:pPr>
      <w:r w:rsidRPr="00D530A1">
        <w:rPr>
          <w:rFonts w:cs="Calibri"/>
          <w:lang w:val="es-ES_tradnl"/>
        </w:rPr>
        <w:t xml:space="preserve">El contratista garantizará que ningún funcionario del Proyecto, el Ministerio de </w:t>
      </w:r>
      <w:proofErr w:type="spellStart"/>
      <w:r w:rsidRPr="00D530A1">
        <w:rPr>
          <w:rFonts w:cs="Calibri"/>
          <w:lang w:val="es-ES_tradnl"/>
        </w:rPr>
        <w:t>Energia</w:t>
      </w:r>
      <w:proofErr w:type="spellEnd"/>
      <w:r w:rsidRPr="00D530A1">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932E8D" w:rsidRPr="00D530A1" w:rsidRDefault="00932E8D" w:rsidP="00932E8D">
      <w:pPr>
        <w:jc w:val="both"/>
        <w:rPr>
          <w:rFonts w:cs="Calibri"/>
          <w:b/>
          <w:lang w:val="es-ES_tradnl"/>
        </w:rPr>
      </w:pPr>
      <w:r w:rsidRPr="00D530A1">
        <w:rPr>
          <w:rFonts w:cs="Calibri"/>
          <w:b/>
          <w:lang w:val="es-ES_tradnl"/>
        </w:rPr>
        <w:t>7.- INDEMNIZACIÓN</w:t>
      </w:r>
    </w:p>
    <w:p w:rsidR="00932E8D" w:rsidRPr="00D530A1" w:rsidRDefault="00932E8D" w:rsidP="00932E8D">
      <w:pPr>
        <w:jc w:val="both"/>
        <w:rPr>
          <w:rFonts w:cs="Calibri"/>
          <w:lang w:val="es-ES_tradnl"/>
        </w:rPr>
      </w:pPr>
      <w:r w:rsidRPr="00D530A1">
        <w:rPr>
          <w:rFonts w:cs="Calibri"/>
          <w:lang w:val="es-ES_tradnl"/>
        </w:rPr>
        <w:lastRenderedPageBreak/>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932E8D" w:rsidRPr="00D530A1" w:rsidRDefault="00932E8D" w:rsidP="00932E8D">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rsidR="00932E8D" w:rsidRPr="00D530A1" w:rsidRDefault="00932E8D" w:rsidP="00932E8D">
      <w:pPr>
        <w:pStyle w:val="Prrafodelista"/>
        <w:numPr>
          <w:ilvl w:val="0"/>
          <w:numId w:val="15"/>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rsidR="00932E8D" w:rsidRPr="00D530A1" w:rsidRDefault="00932E8D" w:rsidP="00932E8D">
      <w:pPr>
        <w:pStyle w:val="Prrafodelista"/>
        <w:numPr>
          <w:ilvl w:val="0"/>
          <w:numId w:val="15"/>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932E8D" w:rsidRPr="00D530A1" w:rsidRDefault="00932E8D" w:rsidP="00932E8D">
      <w:pPr>
        <w:pStyle w:val="Prrafodelista"/>
        <w:numPr>
          <w:ilvl w:val="0"/>
          <w:numId w:val="15"/>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932E8D" w:rsidRPr="00D530A1" w:rsidRDefault="00932E8D" w:rsidP="00932E8D">
      <w:pPr>
        <w:pStyle w:val="Prrafodelista"/>
        <w:numPr>
          <w:ilvl w:val="0"/>
          <w:numId w:val="15"/>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rsidR="00932E8D" w:rsidRPr="00D530A1" w:rsidRDefault="00932E8D" w:rsidP="00932E8D">
      <w:pPr>
        <w:pStyle w:val="Prrafodelista"/>
        <w:numPr>
          <w:ilvl w:val="0"/>
          <w:numId w:val="16"/>
        </w:numPr>
        <w:spacing w:after="0" w:line="240" w:lineRule="auto"/>
        <w:ind w:left="993" w:hanging="284"/>
        <w:jc w:val="both"/>
        <w:rPr>
          <w:rFonts w:cs="Calibri"/>
        </w:rPr>
      </w:pPr>
      <w:r w:rsidRPr="00D530A1">
        <w:rPr>
          <w:rFonts w:cs="Calibri"/>
        </w:rPr>
        <w:t>Designar al Proyecto como asegurado adicional;</w:t>
      </w:r>
    </w:p>
    <w:p w:rsidR="00932E8D" w:rsidRPr="00D530A1" w:rsidRDefault="00932E8D" w:rsidP="00932E8D">
      <w:pPr>
        <w:pStyle w:val="Prrafodelista"/>
        <w:numPr>
          <w:ilvl w:val="0"/>
          <w:numId w:val="16"/>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rsidR="00932E8D" w:rsidRPr="00D530A1" w:rsidRDefault="00932E8D" w:rsidP="00932E8D">
      <w:pPr>
        <w:pStyle w:val="Prrafodelista"/>
        <w:numPr>
          <w:ilvl w:val="0"/>
          <w:numId w:val="16"/>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rsidR="00932E8D" w:rsidRPr="00D530A1" w:rsidRDefault="00932E8D" w:rsidP="00932E8D">
      <w:pPr>
        <w:pStyle w:val="Prrafodelista"/>
        <w:numPr>
          <w:ilvl w:val="0"/>
          <w:numId w:val="15"/>
        </w:numPr>
        <w:spacing w:after="0" w:line="240" w:lineRule="auto"/>
        <w:jc w:val="both"/>
        <w:rPr>
          <w:rFonts w:cs="Calibri"/>
        </w:rPr>
      </w:pPr>
      <w:r w:rsidRPr="00D530A1">
        <w:rPr>
          <w:rFonts w:cs="Calibri"/>
        </w:rPr>
        <w:t>El contratista proporcionará, a solicitud del Proyecto, prueba satisfactoria de los seguros exigidos bajo esta cláusula.</w:t>
      </w:r>
    </w:p>
    <w:p w:rsidR="00932E8D" w:rsidRPr="00D530A1" w:rsidRDefault="00932E8D" w:rsidP="00932E8D">
      <w:pPr>
        <w:pStyle w:val="Prrafodelista"/>
        <w:spacing w:after="0" w:line="240" w:lineRule="auto"/>
        <w:jc w:val="both"/>
        <w:rPr>
          <w:rFonts w:cs="Calibri"/>
        </w:rPr>
      </w:pPr>
    </w:p>
    <w:p w:rsidR="00932E8D" w:rsidRPr="00D530A1" w:rsidRDefault="00932E8D" w:rsidP="00932E8D">
      <w:pPr>
        <w:jc w:val="both"/>
        <w:rPr>
          <w:rFonts w:cs="Calibri"/>
          <w:b/>
          <w:lang w:val="es-ES_tradnl"/>
        </w:rPr>
      </w:pPr>
      <w:r w:rsidRPr="00D530A1">
        <w:rPr>
          <w:rFonts w:cs="Calibri"/>
          <w:b/>
          <w:lang w:val="es-ES_tradnl"/>
        </w:rPr>
        <w:t>9.- UTILIZACIÓN DE NOMBRE, EMBLEMA O SELLO OFICIAL DEL MINEM O DE LAS NACIONES UNIDADES</w:t>
      </w:r>
    </w:p>
    <w:p w:rsidR="00932E8D" w:rsidRPr="00D530A1" w:rsidRDefault="00932E8D" w:rsidP="00932E8D">
      <w:pPr>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932E8D" w:rsidRPr="00D530A1" w:rsidRDefault="00932E8D" w:rsidP="00932E8D">
      <w:pPr>
        <w:jc w:val="both"/>
        <w:rPr>
          <w:rFonts w:cs="Calibri"/>
          <w:b/>
          <w:lang w:val="es-ES_tradnl"/>
        </w:rPr>
      </w:pPr>
      <w:r w:rsidRPr="00D530A1">
        <w:rPr>
          <w:rFonts w:cs="Calibri"/>
          <w:b/>
          <w:lang w:val="es-ES_tradnl"/>
        </w:rPr>
        <w:t>10.- CONFIDENCIALIDAD Y PROPIEDAD DE INFORMACIÓN</w:t>
      </w:r>
    </w:p>
    <w:p w:rsidR="00932E8D" w:rsidRPr="00D530A1" w:rsidRDefault="00932E8D" w:rsidP="00932E8D">
      <w:pPr>
        <w:jc w:val="both"/>
        <w:rPr>
          <w:rFonts w:cs="Calibri"/>
          <w:lang w:val="es-ES_tradnl"/>
        </w:rPr>
      </w:pPr>
      <w:r w:rsidRPr="00D530A1">
        <w:rPr>
          <w:rFonts w:cs="Calibri"/>
          <w:lang w:val="es-ES_tradnl"/>
        </w:rPr>
        <w:t xml:space="preserve">El contratista cederá íntegramente al Ministerio de Energía y Minas los derechos de autor y cualquier otro derecho de propiedad intelectual sobre los trabajos y documentos producidos como </w:t>
      </w:r>
      <w:r w:rsidRPr="00D530A1">
        <w:rPr>
          <w:rFonts w:cs="Calibri"/>
          <w:lang w:val="es-ES_tradnl"/>
        </w:rPr>
        <w:lastRenderedPageBreak/>
        <w:t>resultado del servicio  para uso exclusivo del Proyecto, los que no serán cedidos, vendidos o donados a otras entidades públicas o privadas.</w:t>
      </w:r>
    </w:p>
    <w:p w:rsidR="00932E8D" w:rsidRPr="00DD7F01" w:rsidRDefault="00932E8D" w:rsidP="00932E8D">
      <w:pPr>
        <w:jc w:val="both"/>
        <w:rPr>
          <w:rFonts w:eastAsia="MS Mincho" w:cs="Arial"/>
        </w:rPr>
      </w:pPr>
      <w:r w:rsidRPr="00D530A1">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932E8D" w:rsidRPr="00D530A1" w:rsidRDefault="00932E8D" w:rsidP="00932E8D">
      <w:pPr>
        <w:jc w:val="both"/>
        <w:rPr>
          <w:rFonts w:cs="Calibri"/>
          <w:b/>
          <w:lang w:val="es-ES_tradnl"/>
        </w:rPr>
      </w:pPr>
      <w:r w:rsidRPr="00D530A1">
        <w:rPr>
          <w:rFonts w:cs="Calibri"/>
          <w:b/>
          <w:lang w:val="es-ES_tradnl"/>
        </w:rPr>
        <w:t xml:space="preserve">11.- MODIFICICACIÓN DE LAS CONDICIONES DEL CONTRATO POR CASO FORTUITO O FUERZA MAYOR </w:t>
      </w:r>
    </w:p>
    <w:p w:rsidR="00932E8D" w:rsidRPr="00D530A1" w:rsidRDefault="00932E8D" w:rsidP="00932E8D">
      <w:pPr>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932E8D" w:rsidRPr="00D530A1" w:rsidRDefault="00932E8D" w:rsidP="00932E8D">
      <w:pPr>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932E8D" w:rsidRPr="00D530A1" w:rsidRDefault="00932E8D" w:rsidP="00932E8D">
      <w:pPr>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932E8D" w:rsidRPr="00D530A1" w:rsidRDefault="00932E8D" w:rsidP="00932E8D">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rsidR="00932E8D" w:rsidRPr="00D530A1" w:rsidRDefault="00932E8D" w:rsidP="00932E8D">
      <w:pPr>
        <w:autoSpaceDE w:val="0"/>
        <w:autoSpaceDN w:val="0"/>
        <w:adjustRightInd w:val="0"/>
        <w:spacing w:after="0" w:line="240" w:lineRule="auto"/>
        <w:rPr>
          <w:rFonts w:cs="Calibri"/>
        </w:rPr>
      </w:pPr>
      <w:r w:rsidRPr="00D530A1">
        <w:rPr>
          <w:rFonts w:cs="Calibri"/>
        </w:rPr>
        <w:t>Procede la ampliación del plazo en los siguientes casos:</w:t>
      </w:r>
    </w:p>
    <w:p w:rsidR="00932E8D" w:rsidRPr="00D530A1" w:rsidRDefault="00932E8D" w:rsidP="00932E8D">
      <w:pPr>
        <w:pStyle w:val="Prrafodelista"/>
        <w:numPr>
          <w:ilvl w:val="0"/>
          <w:numId w:val="19"/>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rsidR="00932E8D" w:rsidRPr="00D530A1" w:rsidRDefault="00932E8D" w:rsidP="00932E8D">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rsidR="00932E8D" w:rsidRPr="00D530A1" w:rsidRDefault="00932E8D" w:rsidP="00932E8D">
      <w:pPr>
        <w:pStyle w:val="Prrafodelista"/>
        <w:numPr>
          <w:ilvl w:val="0"/>
          <w:numId w:val="19"/>
        </w:numPr>
        <w:autoSpaceDE w:val="0"/>
        <w:autoSpaceDN w:val="0"/>
        <w:adjustRightInd w:val="0"/>
        <w:spacing w:after="0" w:line="240" w:lineRule="auto"/>
        <w:jc w:val="both"/>
        <w:rPr>
          <w:rFonts w:cs="Calibri"/>
        </w:rPr>
      </w:pPr>
      <w:r w:rsidRPr="00D530A1">
        <w:rPr>
          <w:rFonts w:cs="Calibri"/>
        </w:rPr>
        <w:t>Por atrasos o paralizaciones no imputables al contratista.</w:t>
      </w:r>
    </w:p>
    <w:p w:rsidR="00932E8D" w:rsidRPr="00D530A1" w:rsidRDefault="00932E8D" w:rsidP="00932E8D">
      <w:pPr>
        <w:pStyle w:val="Prrafodelista"/>
        <w:numPr>
          <w:ilvl w:val="0"/>
          <w:numId w:val="19"/>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rsidR="00932E8D" w:rsidRPr="00D530A1" w:rsidRDefault="00932E8D" w:rsidP="00932E8D">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rsidR="00932E8D" w:rsidRPr="00D530A1" w:rsidRDefault="00932E8D" w:rsidP="00932E8D">
      <w:pPr>
        <w:spacing w:after="0" w:line="240" w:lineRule="auto"/>
        <w:jc w:val="both"/>
        <w:rPr>
          <w:rFonts w:cs="Calibri"/>
          <w:color w:val="1F497D"/>
        </w:rPr>
      </w:pPr>
      <w:r w:rsidRPr="00D530A1">
        <w:rPr>
          <w:rFonts w:cs="Calibri"/>
          <w:color w:val="1F497D"/>
        </w:rPr>
        <w:t xml:space="preserve"> </w:t>
      </w:r>
    </w:p>
    <w:p w:rsidR="00932E8D" w:rsidRPr="00D530A1" w:rsidRDefault="00932E8D" w:rsidP="00932E8D">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rsidR="00932E8D" w:rsidRPr="00D530A1" w:rsidRDefault="00932E8D" w:rsidP="00932E8D">
      <w:pPr>
        <w:autoSpaceDE w:val="0"/>
        <w:autoSpaceDN w:val="0"/>
        <w:adjustRightInd w:val="0"/>
        <w:spacing w:after="0" w:line="240" w:lineRule="auto"/>
        <w:rPr>
          <w:rFonts w:cs="Calibri"/>
        </w:rPr>
      </w:pPr>
    </w:p>
    <w:p w:rsidR="00932E8D" w:rsidRPr="00D530A1" w:rsidRDefault="00932E8D" w:rsidP="00932E8D">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rsidR="00932E8D" w:rsidRPr="00D530A1" w:rsidRDefault="00932E8D" w:rsidP="00932E8D">
      <w:pPr>
        <w:autoSpaceDE w:val="0"/>
        <w:autoSpaceDN w:val="0"/>
        <w:adjustRightInd w:val="0"/>
        <w:spacing w:after="0" w:line="240" w:lineRule="auto"/>
        <w:rPr>
          <w:rFonts w:cs="Calibri"/>
        </w:rPr>
      </w:pPr>
    </w:p>
    <w:p w:rsidR="00932E8D" w:rsidRPr="00D530A1" w:rsidRDefault="00932E8D" w:rsidP="00932E8D">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rsidR="00932E8D" w:rsidRPr="00D530A1" w:rsidRDefault="00932E8D" w:rsidP="00932E8D">
      <w:pPr>
        <w:jc w:val="both"/>
        <w:rPr>
          <w:rFonts w:cs="Calibri"/>
        </w:rPr>
      </w:pPr>
    </w:p>
    <w:p w:rsidR="00932E8D" w:rsidRPr="00D530A1" w:rsidRDefault="00932E8D" w:rsidP="00932E8D">
      <w:pPr>
        <w:jc w:val="both"/>
        <w:rPr>
          <w:rFonts w:cs="Calibri"/>
          <w:b/>
          <w:lang w:val="es-ES_tradnl"/>
        </w:rPr>
      </w:pPr>
      <w:r w:rsidRPr="00D530A1">
        <w:rPr>
          <w:rFonts w:cs="Calibri"/>
          <w:b/>
          <w:lang w:val="es-ES_tradnl"/>
        </w:rPr>
        <w:t xml:space="preserve">13.-  RESOLUCIÓN DE CONTRATO </w:t>
      </w:r>
    </w:p>
    <w:p w:rsidR="00932E8D" w:rsidRPr="00D530A1" w:rsidRDefault="00932E8D" w:rsidP="00932E8D">
      <w:pPr>
        <w:tabs>
          <w:tab w:val="left" w:pos="2845"/>
        </w:tabs>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rsidR="00932E8D" w:rsidRPr="00D530A1" w:rsidRDefault="00932E8D" w:rsidP="00932E8D">
      <w:pPr>
        <w:tabs>
          <w:tab w:val="left" w:pos="2845"/>
        </w:tabs>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932E8D" w:rsidRPr="00D530A1" w:rsidRDefault="00932E8D" w:rsidP="00932E8D">
      <w:pPr>
        <w:tabs>
          <w:tab w:val="left" w:pos="2845"/>
        </w:tabs>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932E8D" w:rsidRPr="00D530A1" w:rsidRDefault="00932E8D" w:rsidP="00932E8D">
      <w:pPr>
        <w:tabs>
          <w:tab w:val="left" w:pos="2845"/>
        </w:tabs>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932E8D" w:rsidRPr="00D530A1" w:rsidRDefault="00932E8D" w:rsidP="00932E8D">
      <w:pPr>
        <w:tabs>
          <w:tab w:val="left" w:pos="2845"/>
        </w:tabs>
        <w:jc w:val="both"/>
        <w:rPr>
          <w:rFonts w:cs="Calibri"/>
          <w:b/>
          <w:lang w:val="es-ES_tradnl"/>
        </w:rPr>
      </w:pPr>
      <w:r w:rsidRPr="00D530A1">
        <w:rPr>
          <w:rFonts w:cs="Calibri"/>
          <w:b/>
          <w:lang w:val="es-ES_tradnl"/>
        </w:rPr>
        <w:t>14.- CAUSALES DE RESOLUCIÓN DE CONTRATO</w:t>
      </w:r>
    </w:p>
    <w:p w:rsidR="00932E8D" w:rsidRPr="00D530A1" w:rsidRDefault="00932E8D" w:rsidP="00932E8D">
      <w:pPr>
        <w:tabs>
          <w:tab w:val="left" w:pos="2845"/>
        </w:tabs>
        <w:jc w:val="both"/>
        <w:rPr>
          <w:rFonts w:cs="Calibri"/>
          <w:lang w:val="es-ES_tradnl"/>
        </w:rPr>
      </w:pPr>
      <w:r w:rsidRPr="00D530A1">
        <w:rPr>
          <w:rFonts w:cs="Calibri"/>
          <w:lang w:val="es-ES_tradnl"/>
        </w:rPr>
        <w:t>El Proyecto podrá resolver el contrato en los casos en que el contratista:</w:t>
      </w:r>
    </w:p>
    <w:p w:rsidR="00932E8D" w:rsidRPr="00D530A1" w:rsidRDefault="00932E8D" w:rsidP="00932E8D">
      <w:pPr>
        <w:numPr>
          <w:ilvl w:val="0"/>
          <w:numId w:val="18"/>
        </w:numPr>
        <w:rPr>
          <w:lang w:val="es-ES_tradnl"/>
        </w:rPr>
      </w:pPr>
      <w:r w:rsidRPr="00D530A1">
        <w:rPr>
          <w:lang w:val="es-ES_tradnl"/>
        </w:rPr>
        <w:t>Incumpla injustificadamente obligaciones contractuales, legales o reglamentarias a su cargo pese a haber sido requerido para ello.</w:t>
      </w:r>
    </w:p>
    <w:p w:rsidR="00932E8D" w:rsidRPr="00D530A1" w:rsidRDefault="00932E8D" w:rsidP="00932E8D">
      <w:pPr>
        <w:numPr>
          <w:ilvl w:val="0"/>
          <w:numId w:val="18"/>
        </w:numPr>
        <w:rPr>
          <w:lang w:val="es-ES_tradnl"/>
        </w:rPr>
      </w:pPr>
      <w:r w:rsidRPr="00D530A1">
        <w:rPr>
          <w:lang w:val="es-ES_tradnl"/>
        </w:rPr>
        <w:t>Haya llegado a acumular el monto  máximo de penalidad por mora o el monto máximo para otras penalidades en ejecución de la prestación a su cargo, o</w:t>
      </w:r>
    </w:p>
    <w:p w:rsidR="00932E8D" w:rsidRPr="00D530A1" w:rsidRDefault="00932E8D" w:rsidP="00932E8D">
      <w:pPr>
        <w:numPr>
          <w:ilvl w:val="0"/>
          <w:numId w:val="18"/>
        </w:numPr>
        <w:rPr>
          <w:lang w:val="es-ES_tradnl"/>
        </w:rPr>
      </w:pPr>
      <w:r w:rsidRPr="00D530A1">
        <w:rPr>
          <w:lang w:val="es-ES_tradnl"/>
        </w:rPr>
        <w:t>Paralice o reduzca injustificadamente la ejecución de la prestación, pese a haber sido requerido para corregir tal situación.</w:t>
      </w:r>
    </w:p>
    <w:p w:rsidR="00932E8D" w:rsidRPr="00D530A1" w:rsidRDefault="00932E8D" w:rsidP="00932E8D">
      <w:pPr>
        <w:pStyle w:val="Prrafodelista"/>
        <w:tabs>
          <w:tab w:val="left" w:pos="2845"/>
        </w:tabs>
        <w:spacing w:after="0" w:line="240" w:lineRule="auto"/>
        <w:jc w:val="both"/>
        <w:rPr>
          <w:rFonts w:cs="Calibri"/>
          <w:lang w:val="es-ES_tradnl"/>
        </w:rPr>
      </w:pPr>
    </w:p>
    <w:p w:rsidR="00932E8D" w:rsidRPr="00D530A1" w:rsidRDefault="00932E8D" w:rsidP="00932E8D">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932E8D" w:rsidRPr="00D530A1" w:rsidRDefault="00932E8D" w:rsidP="00932E8D">
      <w:pPr>
        <w:tabs>
          <w:tab w:val="left" w:pos="2845"/>
        </w:tabs>
        <w:spacing w:after="0" w:line="240" w:lineRule="auto"/>
        <w:jc w:val="both"/>
        <w:rPr>
          <w:rFonts w:cs="Calibri"/>
          <w:lang w:val="es-ES_tradnl"/>
        </w:rPr>
      </w:pPr>
    </w:p>
    <w:p w:rsidR="00932E8D" w:rsidRPr="00D530A1" w:rsidRDefault="00932E8D" w:rsidP="00932E8D">
      <w:pPr>
        <w:jc w:val="both"/>
        <w:rPr>
          <w:rFonts w:cs="Calibri"/>
          <w:b/>
          <w:lang w:val="es-ES_tradnl"/>
        </w:rPr>
      </w:pPr>
      <w:r w:rsidRPr="00D530A1">
        <w:rPr>
          <w:rFonts w:cs="Calibri"/>
          <w:b/>
          <w:lang w:val="es-ES_tradnl"/>
        </w:rPr>
        <w:t xml:space="preserve">15.- RESOLUCIÓN DE CONFLICTOS </w:t>
      </w:r>
    </w:p>
    <w:p w:rsidR="00932E8D" w:rsidRPr="00D530A1" w:rsidRDefault="00932E8D" w:rsidP="00932E8D">
      <w:pPr>
        <w:pStyle w:val="Prrafodelista"/>
        <w:numPr>
          <w:ilvl w:val="0"/>
          <w:numId w:val="17"/>
        </w:numPr>
        <w:spacing w:after="0" w:line="360" w:lineRule="auto"/>
        <w:ind w:left="568" w:hanging="284"/>
        <w:jc w:val="both"/>
        <w:rPr>
          <w:rFonts w:cs="Calibri"/>
          <w:b/>
        </w:rPr>
      </w:pPr>
      <w:r w:rsidRPr="00D530A1">
        <w:rPr>
          <w:rFonts w:cs="Calibri"/>
          <w:b/>
        </w:rPr>
        <w:t>Resolución Amigable</w:t>
      </w:r>
    </w:p>
    <w:p w:rsidR="00932E8D" w:rsidRPr="00D530A1" w:rsidRDefault="00932E8D" w:rsidP="00932E8D">
      <w:pPr>
        <w:spacing w:after="0" w:line="240" w:lineRule="auto"/>
        <w:ind w:left="284"/>
        <w:jc w:val="both"/>
        <w:rPr>
          <w:rFonts w:cs="Calibri"/>
        </w:rPr>
      </w:pPr>
      <w:r w:rsidRPr="00D530A1">
        <w:rPr>
          <w:rFonts w:cs="Calibri"/>
        </w:rPr>
        <w:t xml:space="preserve">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w:t>
      </w:r>
      <w:r w:rsidRPr="00D530A1">
        <w:rPr>
          <w:rFonts w:cs="Calibri"/>
        </w:rPr>
        <w:lastRenderedPageBreak/>
        <w:t>solución amigable a través de un proceso de conciliación, el mismo tendrá lugar de acuerdo con las Reglas de Conciliación de la CNUDMI (en  inglés, UNCITRAL) vigentes en ese momento o conforme a cualquier otro procedimiento que puedan acordar las partes.</w:t>
      </w:r>
    </w:p>
    <w:p w:rsidR="00932E8D" w:rsidRPr="00D530A1" w:rsidRDefault="00932E8D" w:rsidP="00932E8D">
      <w:pPr>
        <w:spacing w:after="0" w:line="240" w:lineRule="auto"/>
        <w:ind w:left="284"/>
        <w:jc w:val="both"/>
        <w:rPr>
          <w:rFonts w:cs="Calibri"/>
        </w:rPr>
      </w:pPr>
    </w:p>
    <w:p w:rsidR="00932E8D" w:rsidRPr="00D530A1" w:rsidRDefault="00932E8D" w:rsidP="00932E8D">
      <w:pPr>
        <w:pStyle w:val="Prrafodelista"/>
        <w:numPr>
          <w:ilvl w:val="0"/>
          <w:numId w:val="17"/>
        </w:numPr>
        <w:spacing w:after="0" w:line="240" w:lineRule="auto"/>
        <w:ind w:left="568" w:hanging="284"/>
        <w:jc w:val="both"/>
        <w:rPr>
          <w:rFonts w:cs="Calibri"/>
          <w:b/>
        </w:rPr>
      </w:pPr>
      <w:r w:rsidRPr="00D530A1">
        <w:rPr>
          <w:rFonts w:cs="Calibri"/>
          <w:b/>
        </w:rPr>
        <w:t>Arbitraje</w:t>
      </w:r>
    </w:p>
    <w:p w:rsidR="00932E8D" w:rsidRPr="00D530A1" w:rsidRDefault="00932E8D" w:rsidP="00932E8D">
      <w:pPr>
        <w:pStyle w:val="Prrafodelista"/>
        <w:spacing w:after="0" w:line="240" w:lineRule="auto"/>
        <w:ind w:left="568"/>
        <w:jc w:val="both"/>
        <w:rPr>
          <w:rFonts w:cs="Calibri"/>
          <w:b/>
        </w:rPr>
      </w:pPr>
    </w:p>
    <w:p w:rsidR="00932E8D" w:rsidRPr="00D530A1" w:rsidRDefault="00932E8D" w:rsidP="00932E8D">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932E8D" w:rsidRPr="00D530A1" w:rsidRDefault="00932E8D" w:rsidP="00932E8D">
      <w:pPr>
        <w:spacing w:after="0" w:line="360" w:lineRule="auto"/>
        <w:jc w:val="both"/>
        <w:rPr>
          <w:rFonts w:cs="Calibri"/>
        </w:rPr>
      </w:pPr>
    </w:p>
    <w:p w:rsidR="00932E8D" w:rsidRPr="00D530A1" w:rsidRDefault="00932E8D" w:rsidP="00932E8D">
      <w:pPr>
        <w:spacing w:after="0" w:line="360" w:lineRule="auto"/>
        <w:jc w:val="both"/>
        <w:rPr>
          <w:rFonts w:cs="Calibri"/>
        </w:rPr>
      </w:pPr>
      <w:r w:rsidRPr="00D530A1">
        <w:rPr>
          <w:rFonts w:cs="Calibri"/>
          <w:b/>
          <w:spacing w:val="-3"/>
          <w:lang w:val="es-ES_tradnl"/>
        </w:rPr>
        <w:t>16.- CUMPLIMIENTO DE LA LEY</w:t>
      </w:r>
    </w:p>
    <w:p w:rsidR="00932E8D" w:rsidRPr="00D530A1" w:rsidRDefault="00932E8D" w:rsidP="00932E8D">
      <w:pPr>
        <w:jc w:val="both"/>
        <w:rPr>
          <w:rFonts w:cs="Calibri"/>
          <w:b/>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rsidR="00932E8D" w:rsidRPr="00D530A1" w:rsidRDefault="00932E8D" w:rsidP="00932E8D">
      <w:pPr>
        <w:jc w:val="both"/>
        <w:rPr>
          <w:rFonts w:cs="Calibri"/>
          <w:b/>
          <w:lang w:val="es-ES_tradnl"/>
        </w:rPr>
      </w:pPr>
      <w:r w:rsidRPr="00D530A1">
        <w:rPr>
          <w:rFonts w:cs="Calibri"/>
          <w:b/>
          <w:lang w:val="es-ES_tradnl"/>
        </w:rPr>
        <w:t xml:space="preserve">17.-FACULTAD PARA INTRODUCIR MODIFICACIONES </w:t>
      </w:r>
    </w:p>
    <w:p w:rsidR="00932E8D" w:rsidRPr="00D530A1" w:rsidRDefault="00932E8D" w:rsidP="00932E8D">
      <w:pPr>
        <w:tabs>
          <w:tab w:val="left" w:pos="2845"/>
        </w:tabs>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932E8D" w:rsidRPr="00DD7F01" w:rsidRDefault="00932E8D" w:rsidP="00932E8D">
      <w:pPr>
        <w:spacing w:after="0" w:line="240" w:lineRule="auto"/>
        <w:jc w:val="both"/>
        <w:rPr>
          <w:b/>
          <w:vertAlign w:val="superscript"/>
          <w:lang w:val="es-ES_tradnl"/>
        </w:rPr>
      </w:pPr>
    </w:p>
    <w:p w:rsidR="00932E8D" w:rsidRPr="00A4721B" w:rsidRDefault="00932E8D" w:rsidP="00932E8D">
      <w:pPr>
        <w:rPr>
          <w:lang w:val="es-ES_tradnl"/>
        </w:rPr>
      </w:pPr>
    </w:p>
    <w:p w:rsidR="00F36A78" w:rsidRPr="00932E8D" w:rsidRDefault="00F36A78" w:rsidP="00F36A78">
      <w:pPr>
        <w:spacing w:after="0" w:line="240" w:lineRule="auto"/>
        <w:jc w:val="both"/>
        <w:rPr>
          <w:rFonts w:ascii="Arial" w:hAnsi="Arial" w:cs="Arial"/>
          <w:color w:val="000000"/>
          <w:lang w:val="es-ES_tradnl"/>
        </w:rPr>
      </w:pPr>
    </w:p>
    <w:p w:rsidR="00F36A78" w:rsidRPr="00DC4274" w:rsidRDefault="00F36A78" w:rsidP="00F36A78">
      <w:pPr>
        <w:spacing w:after="0" w:line="240" w:lineRule="auto"/>
        <w:jc w:val="both"/>
        <w:rPr>
          <w:rFonts w:ascii="Arial" w:hAnsi="Arial" w:cs="Arial"/>
          <w:color w:val="000000"/>
        </w:rPr>
      </w:pPr>
    </w:p>
    <w:p w:rsidR="00F36A78" w:rsidRPr="00DC4274" w:rsidRDefault="00F36A78" w:rsidP="00F36A78">
      <w:pPr>
        <w:spacing w:after="0" w:line="240" w:lineRule="auto"/>
        <w:jc w:val="both"/>
        <w:rPr>
          <w:rFonts w:ascii="Arial" w:hAnsi="Arial" w:cs="Arial"/>
          <w:color w:val="000000"/>
        </w:rPr>
      </w:pPr>
    </w:p>
    <w:p w:rsidR="00F36A78" w:rsidRPr="00DC4274" w:rsidRDefault="00F36A78" w:rsidP="00F36A78">
      <w:pPr>
        <w:spacing w:after="0" w:line="240" w:lineRule="auto"/>
        <w:jc w:val="both"/>
        <w:rPr>
          <w:rFonts w:ascii="Arial" w:hAnsi="Arial" w:cs="Arial"/>
          <w:color w:val="000000"/>
        </w:rPr>
      </w:pPr>
    </w:p>
    <w:p w:rsidR="00F36A78" w:rsidRPr="00DC4274" w:rsidRDefault="00F36A78" w:rsidP="00F36A78">
      <w:pPr>
        <w:spacing w:after="0" w:line="240" w:lineRule="auto"/>
        <w:jc w:val="both"/>
        <w:rPr>
          <w:rFonts w:ascii="Arial" w:hAnsi="Arial" w:cs="Arial"/>
          <w:color w:val="000000"/>
        </w:rPr>
      </w:pPr>
    </w:p>
    <w:p w:rsidR="00F36A78" w:rsidRPr="00DC4274" w:rsidRDefault="00F36A78" w:rsidP="00F36A78">
      <w:pPr>
        <w:spacing w:after="0" w:line="240" w:lineRule="auto"/>
        <w:jc w:val="both"/>
        <w:rPr>
          <w:rFonts w:ascii="Arial" w:hAnsi="Arial" w:cs="Arial"/>
          <w:color w:val="000000"/>
        </w:rPr>
      </w:pPr>
    </w:p>
    <w:p w:rsidR="00F36A78" w:rsidRDefault="00F36A78" w:rsidP="00F36A78">
      <w:pPr>
        <w:spacing w:after="0" w:line="240" w:lineRule="auto"/>
        <w:jc w:val="both"/>
        <w:rPr>
          <w:rFonts w:ascii="Arial" w:hAnsi="Arial" w:cs="Arial"/>
          <w:color w:val="000000"/>
        </w:rPr>
      </w:pPr>
    </w:p>
    <w:p w:rsidR="00F36A78" w:rsidRDefault="00F36A78" w:rsidP="00F36A78">
      <w:pPr>
        <w:spacing w:after="0" w:line="240" w:lineRule="auto"/>
        <w:jc w:val="both"/>
        <w:rPr>
          <w:rFonts w:ascii="Arial" w:hAnsi="Arial" w:cs="Arial"/>
          <w:color w:val="000000"/>
        </w:rPr>
      </w:pPr>
    </w:p>
    <w:p w:rsidR="00F36A78" w:rsidRPr="00DC4274" w:rsidRDefault="00F36A78" w:rsidP="00F36A78">
      <w:pPr>
        <w:spacing w:after="0" w:line="240" w:lineRule="auto"/>
        <w:jc w:val="both"/>
        <w:rPr>
          <w:rFonts w:ascii="Arial" w:hAnsi="Arial" w:cs="Arial"/>
          <w:color w:val="000000"/>
        </w:rPr>
      </w:pPr>
    </w:p>
    <w:p w:rsidR="000F63D7" w:rsidRPr="00C223BE" w:rsidRDefault="000F63D7">
      <w:pPr>
        <w:rPr>
          <w:rFonts w:ascii="Arial" w:hAnsi="Arial" w:cs="Arial"/>
          <w:b/>
          <w:color w:val="000000"/>
        </w:rPr>
      </w:pPr>
    </w:p>
    <w:sectPr w:rsidR="000F63D7" w:rsidRPr="00C223BE" w:rsidSect="00F06C29">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BD" w:rsidRDefault="002D2DBD" w:rsidP="002B790D">
      <w:pPr>
        <w:spacing w:after="0" w:line="240" w:lineRule="auto"/>
      </w:pPr>
      <w:r>
        <w:separator/>
      </w:r>
    </w:p>
  </w:endnote>
  <w:endnote w:type="continuationSeparator" w:id="0">
    <w:p w:rsidR="002D2DBD" w:rsidRDefault="002D2DBD" w:rsidP="002B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BD" w:rsidRDefault="002D2DBD" w:rsidP="002B790D">
      <w:pPr>
        <w:spacing w:after="0" w:line="240" w:lineRule="auto"/>
      </w:pPr>
      <w:r>
        <w:separator/>
      </w:r>
    </w:p>
  </w:footnote>
  <w:footnote w:type="continuationSeparator" w:id="0">
    <w:p w:rsidR="002D2DBD" w:rsidRDefault="002D2DBD" w:rsidP="002B790D">
      <w:pPr>
        <w:spacing w:after="0" w:line="240" w:lineRule="auto"/>
      </w:pPr>
      <w:r>
        <w:continuationSeparator/>
      </w:r>
    </w:p>
  </w:footnote>
  <w:footnote w:id="1">
    <w:p w:rsidR="002D2DBD" w:rsidRPr="00CA6867" w:rsidRDefault="002D2DBD" w:rsidP="00E045BB">
      <w:pPr>
        <w:pStyle w:val="Textonotapie"/>
        <w:rPr>
          <w:lang w:val="en-US"/>
        </w:rPr>
      </w:pPr>
      <w:r>
        <w:rPr>
          <w:rStyle w:val="Refdenotaalpie"/>
        </w:rPr>
        <w:footnoteRef/>
      </w:r>
      <w:r w:rsidRPr="00E045BB">
        <w:rPr>
          <w:lang w:val="en-US"/>
        </w:rPr>
        <w:t xml:space="preserve"> </w:t>
      </w:r>
      <w:hyperlink r:id="rId1" w:history="1">
        <w:r w:rsidRPr="00E045BB">
          <w:rPr>
            <w:rStyle w:val="Hipervnculo"/>
            <w:lang w:val="en-US"/>
          </w:rPr>
          <w:t>https://www.cleancookingalliance.org/technology-and-fuels/testing/protocols.html</w:t>
        </w:r>
      </w:hyperlink>
    </w:p>
  </w:footnote>
  <w:footnote w:id="2">
    <w:p w:rsidR="002D2DBD" w:rsidRPr="00CA6867" w:rsidRDefault="002D2DBD" w:rsidP="008F6A2E">
      <w:pPr>
        <w:pStyle w:val="Textonotapie"/>
        <w:rPr>
          <w:lang w:val="en-US"/>
        </w:rPr>
      </w:pPr>
      <w:r>
        <w:rPr>
          <w:rStyle w:val="Refdenotaalpie"/>
        </w:rPr>
        <w:footnoteRef/>
      </w:r>
      <w:r w:rsidRPr="00E045BB">
        <w:rPr>
          <w:lang w:val="en-US"/>
        </w:rPr>
        <w:t xml:space="preserve"> </w:t>
      </w:r>
      <w:r>
        <w:fldChar w:fldCharType="begin"/>
      </w:r>
      <w:r w:rsidRPr="002D2DBD">
        <w:rPr>
          <w:lang w:val="en-US"/>
        </w:rPr>
        <w:instrText xml:space="preserve"> HYPERLINK "https://www.cleancookingalliance.org/technology-and-fuels/testing/protocols.html" </w:instrText>
      </w:r>
      <w:r>
        <w:fldChar w:fldCharType="separate"/>
      </w:r>
      <w:r w:rsidRPr="00E045BB">
        <w:rPr>
          <w:rStyle w:val="Hipervnculo"/>
          <w:lang w:val="en-US"/>
        </w:rPr>
        <w:t>https://www.cleancookingalliance.org/technology-and-fuels/testing/protocols.html</w:t>
      </w:r>
      <w:r>
        <w:rPr>
          <w:rStyle w:val="Hipervnculo"/>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E8E73BB"/>
    <w:multiLevelType w:val="hybridMultilevel"/>
    <w:tmpl w:val="302A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8">
    <w:nsid w:val="2BB441C4"/>
    <w:multiLevelType w:val="hybridMultilevel"/>
    <w:tmpl w:val="5C000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47646BB"/>
    <w:multiLevelType w:val="hybridMultilevel"/>
    <w:tmpl w:val="77F090A4"/>
    <w:lvl w:ilvl="0" w:tplc="CE1EFD5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68127ED"/>
    <w:multiLevelType w:val="hybridMultilevel"/>
    <w:tmpl w:val="B5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nsid w:val="393C6DCF"/>
    <w:multiLevelType w:val="hybridMultilevel"/>
    <w:tmpl w:val="14403A48"/>
    <w:lvl w:ilvl="0" w:tplc="23B2D2D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3BA67EEE"/>
    <w:multiLevelType w:val="hybridMultilevel"/>
    <w:tmpl w:val="A9A6E4A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6C006AC"/>
    <w:multiLevelType w:val="hybridMultilevel"/>
    <w:tmpl w:val="4D58AE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nsid w:val="4A0C7DB9"/>
    <w:multiLevelType w:val="hybridMultilevel"/>
    <w:tmpl w:val="F192F32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4C9B14B3"/>
    <w:multiLevelType w:val="hybridMultilevel"/>
    <w:tmpl w:val="942ABE6E"/>
    <w:lvl w:ilvl="0" w:tplc="0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5">
    <w:nsid w:val="645025A4"/>
    <w:multiLevelType w:val="hybridMultilevel"/>
    <w:tmpl w:val="645C8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28">
    <w:nsid w:val="7CBF6D8F"/>
    <w:multiLevelType w:val="hybridMultilevel"/>
    <w:tmpl w:val="A1BC1224"/>
    <w:lvl w:ilvl="0" w:tplc="280A0001">
      <w:start w:val="1"/>
      <w:numFmt w:val="bullet"/>
      <w:lvlText w:val=""/>
      <w:lvlJc w:val="left"/>
      <w:pPr>
        <w:ind w:left="1438" w:hanging="360"/>
      </w:pPr>
      <w:rPr>
        <w:rFonts w:ascii="Symbol" w:hAnsi="Symbol" w:hint="default"/>
      </w:rPr>
    </w:lvl>
    <w:lvl w:ilvl="1" w:tplc="280A0003">
      <w:start w:val="1"/>
      <w:numFmt w:val="bullet"/>
      <w:lvlText w:val="o"/>
      <w:lvlJc w:val="left"/>
      <w:pPr>
        <w:ind w:left="2158" w:hanging="360"/>
      </w:pPr>
      <w:rPr>
        <w:rFonts w:ascii="Courier New" w:hAnsi="Courier New" w:cs="Courier New" w:hint="default"/>
      </w:rPr>
    </w:lvl>
    <w:lvl w:ilvl="2" w:tplc="280A0005">
      <w:start w:val="1"/>
      <w:numFmt w:val="bullet"/>
      <w:lvlText w:val=""/>
      <w:lvlJc w:val="left"/>
      <w:pPr>
        <w:ind w:left="2878" w:hanging="360"/>
      </w:pPr>
      <w:rPr>
        <w:rFonts w:ascii="Wingdings" w:hAnsi="Wingdings" w:hint="default"/>
      </w:rPr>
    </w:lvl>
    <w:lvl w:ilvl="3" w:tplc="280A0001">
      <w:start w:val="1"/>
      <w:numFmt w:val="bullet"/>
      <w:lvlText w:val=""/>
      <w:lvlJc w:val="left"/>
      <w:pPr>
        <w:ind w:left="3598" w:hanging="360"/>
      </w:pPr>
      <w:rPr>
        <w:rFonts w:ascii="Symbol" w:hAnsi="Symbol" w:hint="default"/>
      </w:rPr>
    </w:lvl>
    <w:lvl w:ilvl="4" w:tplc="280A0003">
      <w:start w:val="1"/>
      <w:numFmt w:val="bullet"/>
      <w:lvlText w:val="o"/>
      <w:lvlJc w:val="left"/>
      <w:pPr>
        <w:ind w:left="4318" w:hanging="360"/>
      </w:pPr>
      <w:rPr>
        <w:rFonts w:ascii="Courier New" w:hAnsi="Courier New" w:cs="Courier New" w:hint="default"/>
      </w:rPr>
    </w:lvl>
    <w:lvl w:ilvl="5" w:tplc="280A0005">
      <w:start w:val="1"/>
      <w:numFmt w:val="bullet"/>
      <w:lvlText w:val=""/>
      <w:lvlJc w:val="left"/>
      <w:pPr>
        <w:ind w:left="5038" w:hanging="360"/>
      </w:pPr>
      <w:rPr>
        <w:rFonts w:ascii="Wingdings" w:hAnsi="Wingdings" w:hint="default"/>
      </w:rPr>
    </w:lvl>
    <w:lvl w:ilvl="6" w:tplc="280A0001">
      <w:start w:val="1"/>
      <w:numFmt w:val="bullet"/>
      <w:lvlText w:val=""/>
      <w:lvlJc w:val="left"/>
      <w:pPr>
        <w:ind w:left="5758" w:hanging="360"/>
      </w:pPr>
      <w:rPr>
        <w:rFonts w:ascii="Symbol" w:hAnsi="Symbol" w:hint="default"/>
      </w:rPr>
    </w:lvl>
    <w:lvl w:ilvl="7" w:tplc="280A0003">
      <w:start w:val="1"/>
      <w:numFmt w:val="bullet"/>
      <w:lvlText w:val="o"/>
      <w:lvlJc w:val="left"/>
      <w:pPr>
        <w:ind w:left="6478" w:hanging="360"/>
      </w:pPr>
      <w:rPr>
        <w:rFonts w:ascii="Courier New" w:hAnsi="Courier New" w:cs="Courier New" w:hint="default"/>
      </w:rPr>
    </w:lvl>
    <w:lvl w:ilvl="8" w:tplc="280A0005">
      <w:start w:val="1"/>
      <w:numFmt w:val="bullet"/>
      <w:lvlText w:val=""/>
      <w:lvlJc w:val="left"/>
      <w:pPr>
        <w:ind w:left="7198" w:hanging="360"/>
      </w:pPr>
      <w:rPr>
        <w:rFonts w:ascii="Wingdings" w:hAnsi="Wingdings" w:hint="default"/>
      </w:rPr>
    </w:lvl>
  </w:abstractNum>
  <w:abstractNum w:abstractNumId="29">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6"/>
  </w:num>
  <w:num w:numId="5">
    <w:abstractNumId w:val="5"/>
  </w:num>
  <w:num w:numId="6">
    <w:abstractNumId w:val="8"/>
  </w:num>
  <w:num w:numId="7">
    <w:abstractNumId w:val="20"/>
  </w:num>
  <w:num w:numId="8">
    <w:abstractNumId w:val="28"/>
  </w:num>
  <w:num w:numId="9">
    <w:abstractNumId w:val="28"/>
  </w:num>
  <w:num w:numId="10">
    <w:abstractNumId w:val="29"/>
  </w:num>
  <w:num w:numId="11">
    <w:abstractNumId w:val="26"/>
  </w:num>
  <w:num w:numId="12">
    <w:abstractNumId w:val="16"/>
  </w:num>
  <w:num w:numId="13">
    <w:abstractNumId w:val="22"/>
  </w:num>
  <w:num w:numId="14">
    <w:abstractNumId w:val="7"/>
  </w:num>
  <w:num w:numId="15">
    <w:abstractNumId w:val="23"/>
  </w:num>
  <w:num w:numId="16">
    <w:abstractNumId w:val="18"/>
  </w:num>
  <w:num w:numId="17">
    <w:abstractNumId w:val="2"/>
  </w:num>
  <w:num w:numId="18">
    <w:abstractNumId w:val="4"/>
  </w:num>
  <w:num w:numId="19">
    <w:abstractNumId w:val="10"/>
  </w:num>
  <w:num w:numId="20">
    <w:abstractNumId w:val="21"/>
  </w:num>
  <w:num w:numId="21">
    <w:abstractNumId w:val="27"/>
  </w:num>
  <w:num w:numId="22">
    <w:abstractNumId w:val="13"/>
  </w:num>
  <w:num w:numId="23">
    <w:abstractNumId w:val="15"/>
  </w:num>
  <w:num w:numId="24">
    <w:abstractNumId w:val="19"/>
  </w:num>
  <w:num w:numId="25">
    <w:abstractNumId w:val="9"/>
  </w:num>
  <w:num w:numId="26">
    <w:abstractNumId w:val="0"/>
  </w:num>
  <w:num w:numId="27">
    <w:abstractNumId w:val="14"/>
  </w:num>
  <w:num w:numId="28">
    <w:abstractNumId w:val="3"/>
  </w:num>
  <w:num w:numId="29">
    <w:abstractNumId w:val="1"/>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8"/>
    <w:rsid w:val="00001390"/>
    <w:rsid w:val="00016F04"/>
    <w:rsid w:val="00020D7B"/>
    <w:rsid w:val="0002681B"/>
    <w:rsid w:val="00037741"/>
    <w:rsid w:val="00037D1F"/>
    <w:rsid w:val="00041721"/>
    <w:rsid w:val="000452A1"/>
    <w:rsid w:val="00045C94"/>
    <w:rsid w:val="00056EC8"/>
    <w:rsid w:val="00063BE8"/>
    <w:rsid w:val="000711BB"/>
    <w:rsid w:val="000738F3"/>
    <w:rsid w:val="00073BEA"/>
    <w:rsid w:val="00076545"/>
    <w:rsid w:val="000806C8"/>
    <w:rsid w:val="000808B3"/>
    <w:rsid w:val="00080CE5"/>
    <w:rsid w:val="000A1BF6"/>
    <w:rsid w:val="000A4BC9"/>
    <w:rsid w:val="000B21D9"/>
    <w:rsid w:val="000B66BC"/>
    <w:rsid w:val="000C1D58"/>
    <w:rsid w:val="000C7BE1"/>
    <w:rsid w:val="000C7F2F"/>
    <w:rsid w:val="000D4F56"/>
    <w:rsid w:val="000D5B04"/>
    <w:rsid w:val="000E0906"/>
    <w:rsid w:val="000E4641"/>
    <w:rsid w:val="000F016C"/>
    <w:rsid w:val="000F076A"/>
    <w:rsid w:val="000F29E6"/>
    <w:rsid w:val="000F2E53"/>
    <w:rsid w:val="000F3516"/>
    <w:rsid w:val="000F3D9C"/>
    <w:rsid w:val="000F63D7"/>
    <w:rsid w:val="00102713"/>
    <w:rsid w:val="00105CDE"/>
    <w:rsid w:val="001100BF"/>
    <w:rsid w:val="00113F99"/>
    <w:rsid w:val="00114CD2"/>
    <w:rsid w:val="00124E6B"/>
    <w:rsid w:val="00131F3F"/>
    <w:rsid w:val="00135411"/>
    <w:rsid w:val="00140F43"/>
    <w:rsid w:val="00140F81"/>
    <w:rsid w:val="001415D0"/>
    <w:rsid w:val="0014220B"/>
    <w:rsid w:val="00144D21"/>
    <w:rsid w:val="00146F43"/>
    <w:rsid w:val="001476DF"/>
    <w:rsid w:val="0015088C"/>
    <w:rsid w:val="0016514B"/>
    <w:rsid w:val="001673FC"/>
    <w:rsid w:val="001702AF"/>
    <w:rsid w:val="00171ACC"/>
    <w:rsid w:val="00171D63"/>
    <w:rsid w:val="0017572D"/>
    <w:rsid w:val="001807E4"/>
    <w:rsid w:val="00182044"/>
    <w:rsid w:val="00193FE7"/>
    <w:rsid w:val="001976DC"/>
    <w:rsid w:val="001A2CA7"/>
    <w:rsid w:val="001A3C9A"/>
    <w:rsid w:val="001A7327"/>
    <w:rsid w:val="001B13B3"/>
    <w:rsid w:val="001B35ED"/>
    <w:rsid w:val="001B3BAD"/>
    <w:rsid w:val="001C3864"/>
    <w:rsid w:val="001C6561"/>
    <w:rsid w:val="001C7729"/>
    <w:rsid w:val="001D36F5"/>
    <w:rsid w:val="001D7D2F"/>
    <w:rsid w:val="001E59A8"/>
    <w:rsid w:val="001E69F5"/>
    <w:rsid w:val="001E6F11"/>
    <w:rsid w:val="002033A7"/>
    <w:rsid w:val="002064F6"/>
    <w:rsid w:val="002109AE"/>
    <w:rsid w:val="00211656"/>
    <w:rsid w:val="0021278E"/>
    <w:rsid w:val="00212C8B"/>
    <w:rsid w:val="00221CBE"/>
    <w:rsid w:val="0022356E"/>
    <w:rsid w:val="00225557"/>
    <w:rsid w:val="00226CD1"/>
    <w:rsid w:val="002345BD"/>
    <w:rsid w:val="00234865"/>
    <w:rsid w:val="0023552B"/>
    <w:rsid w:val="002379D5"/>
    <w:rsid w:val="0024039A"/>
    <w:rsid w:val="002417C1"/>
    <w:rsid w:val="002446D6"/>
    <w:rsid w:val="00256330"/>
    <w:rsid w:val="0027116F"/>
    <w:rsid w:val="002723CA"/>
    <w:rsid w:val="00273283"/>
    <w:rsid w:val="00275F4A"/>
    <w:rsid w:val="00281B09"/>
    <w:rsid w:val="00284D79"/>
    <w:rsid w:val="0029018E"/>
    <w:rsid w:val="00295AD7"/>
    <w:rsid w:val="00296453"/>
    <w:rsid w:val="00296F99"/>
    <w:rsid w:val="002A236B"/>
    <w:rsid w:val="002B790D"/>
    <w:rsid w:val="002B7A9D"/>
    <w:rsid w:val="002C0F9A"/>
    <w:rsid w:val="002C1035"/>
    <w:rsid w:val="002C169E"/>
    <w:rsid w:val="002C45EA"/>
    <w:rsid w:val="002C7EF9"/>
    <w:rsid w:val="002D2DBD"/>
    <w:rsid w:val="002D7237"/>
    <w:rsid w:val="002D7457"/>
    <w:rsid w:val="002E085B"/>
    <w:rsid w:val="002E7468"/>
    <w:rsid w:val="002F00A5"/>
    <w:rsid w:val="003053CB"/>
    <w:rsid w:val="00306223"/>
    <w:rsid w:val="00306AC2"/>
    <w:rsid w:val="0031198B"/>
    <w:rsid w:val="003145DB"/>
    <w:rsid w:val="003217EF"/>
    <w:rsid w:val="003239BA"/>
    <w:rsid w:val="00325A73"/>
    <w:rsid w:val="00330CD9"/>
    <w:rsid w:val="003404CE"/>
    <w:rsid w:val="0034539F"/>
    <w:rsid w:val="003464F9"/>
    <w:rsid w:val="00350040"/>
    <w:rsid w:val="00356B00"/>
    <w:rsid w:val="00362635"/>
    <w:rsid w:val="0036586D"/>
    <w:rsid w:val="00365972"/>
    <w:rsid w:val="003772A2"/>
    <w:rsid w:val="00383436"/>
    <w:rsid w:val="00383950"/>
    <w:rsid w:val="00384361"/>
    <w:rsid w:val="003844EB"/>
    <w:rsid w:val="00384B5A"/>
    <w:rsid w:val="00392891"/>
    <w:rsid w:val="00395AC9"/>
    <w:rsid w:val="003B1C90"/>
    <w:rsid w:val="003B2DDF"/>
    <w:rsid w:val="003B7EFC"/>
    <w:rsid w:val="003C33EA"/>
    <w:rsid w:val="003C57B7"/>
    <w:rsid w:val="003C690E"/>
    <w:rsid w:val="003D38CE"/>
    <w:rsid w:val="003E47D2"/>
    <w:rsid w:val="003F6399"/>
    <w:rsid w:val="004005CD"/>
    <w:rsid w:val="00404D13"/>
    <w:rsid w:val="00404D62"/>
    <w:rsid w:val="00405AF9"/>
    <w:rsid w:val="00407D79"/>
    <w:rsid w:val="00422B56"/>
    <w:rsid w:val="00425821"/>
    <w:rsid w:val="004279B3"/>
    <w:rsid w:val="00427E56"/>
    <w:rsid w:val="0043018A"/>
    <w:rsid w:val="00431200"/>
    <w:rsid w:val="004422D0"/>
    <w:rsid w:val="004424A5"/>
    <w:rsid w:val="00454CAF"/>
    <w:rsid w:val="004573C3"/>
    <w:rsid w:val="00462343"/>
    <w:rsid w:val="004647D0"/>
    <w:rsid w:val="00470A78"/>
    <w:rsid w:val="004723EB"/>
    <w:rsid w:val="004807DC"/>
    <w:rsid w:val="004913A1"/>
    <w:rsid w:val="00492BAE"/>
    <w:rsid w:val="0049652C"/>
    <w:rsid w:val="00497AF3"/>
    <w:rsid w:val="004A15C1"/>
    <w:rsid w:val="004A387D"/>
    <w:rsid w:val="004B1252"/>
    <w:rsid w:val="004C60C6"/>
    <w:rsid w:val="004C6A9D"/>
    <w:rsid w:val="004D7805"/>
    <w:rsid w:val="004E0C9E"/>
    <w:rsid w:val="004F405C"/>
    <w:rsid w:val="004F4450"/>
    <w:rsid w:val="00500647"/>
    <w:rsid w:val="005013F5"/>
    <w:rsid w:val="0050243F"/>
    <w:rsid w:val="00507F5C"/>
    <w:rsid w:val="00511A5F"/>
    <w:rsid w:val="00512F49"/>
    <w:rsid w:val="00514434"/>
    <w:rsid w:val="00514887"/>
    <w:rsid w:val="00525A34"/>
    <w:rsid w:val="005309EE"/>
    <w:rsid w:val="005336C1"/>
    <w:rsid w:val="00536FE9"/>
    <w:rsid w:val="005401A1"/>
    <w:rsid w:val="0054164A"/>
    <w:rsid w:val="00541916"/>
    <w:rsid w:val="005421E4"/>
    <w:rsid w:val="00544891"/>
    <w:rsid w:val="00546E6E"/>
    <w:rsid w:val="00552D2E"/>
    <w:rsid w:val="00553199"/>
    <w:rsid w:val="00561FFC"/>
    <w:rsid w:val="0056334F"/>
    <w:rsid w:val="005647CA"/>
    <w:rsid w:val="00565F6E"/>
    <w:rsid w:val="00566E97"/>
    <w:rsid w:val="00570BDE"/>
    <w:rsid w:val="00574731"/>
    <w:rsid w:val="00581A33"/>
    <w:rsid w:val="005877E3"/>
    <w:rsid w:val="005927C3"/>
    <w:rsid w:val="00592C0C"/>
    <w:rsid w:val="005A212D"/>
    <w:rsid w:val="005B3455"/>
    <w:rsid w:val="005B3A58"/>
    <w:rsid w:val="005B7D3F"/>
    <w:rsid w:val="005C0A0C"/>
    <w:rsid w:val="005C4F06"/>
    <w:rsid w:val="005C7EE7"/>
    <w:rsid w:val="005D1F81"/>
    <w:rsid w:val="005D5FAC"/>
    <w:rsid w:val="005D7DB0"/>
    <w:rsid w:val="005D7DE0"/>
    <w:rsid w:val="005E0D38"/>
    <w:rsid w:val="005E3E6B"/>
    <w:rsid w:val="005F393F"/>
    <w:rsid w:val="00600513"/>
    <w:rsid w:val="006016CC"/>
    <w:rsid w:val="0060386E"/>
    <w:rsid w:val="00603E45"/>
    <w:rsid w:val="006206F4"/>
    <w:rsid w:val="006234CF"/>
    <w:rsid w:val="006347EA"/>
    <w:rsid w:val="00637A5C"/>
    <w:rsid w:val="006440A0"/>
    <w:rsid w:val="00657A2E"/>
    <w:rsid w:val="00662F83"/>
    <w:rsid w:val="00674530"/>
    <w:rsid w:val="00674BFB"/>
    <w:rsid w:val="0067766C"/>
    <w:rsid w:val="00680FAD"/>
    <w:rsid w:val="0069198C"/>
    <w:rsid w:val="006954FB"/>
    <w:rsid w:val="00695703"/>
    <w:rsid w:val="006C084F"/>
    <w:rsid w:val="006C6BD9"/>
    <w:rsid w:val="006C7A47"/>
    <w:rsid w:val="006E4CE3"/>
    <w:rsid w:val="006F3CD4"/>
    <w:rsid w:val="007004C6"/>
    <w:rsid w:val="00701B2A"/>
    <w:rsid w:val="00734AF8"/>
    <w:rsid w:val="007356B3"/>
    <w:rsid w:val="007408A7"/>
    <w:rsid w:val="00742550"/>
    <w:rsid w:val="00742FD0"/>
    <w:rsid w:val="00744CBF"/>
    <w:rsid w:val="00747293"/>
    <w:rsid w:val="00750844"/>
    <w:rsid w:val="0075490E"/>
    <w:rsid w:val="00755D3A"/>
    <w:rsid w:val="00761369"/>
    <w:rsid w:val="00761D3D"/>
    <w:rsid w:val="00763945"/>
    <w:rsid w:val="00763ED8"/>
    <w:rsid w:val="00766D0E"/>
    <w:rsid w:val="00766D85"/>
    <w:rsid w:val="0077225A"/>
    <w:rsid w:val="007776AD"/>
    <w:rsid w:val="00783013"/>
    <w:rsid w:val="007833DC"/>
    <w:rsid w:val="0078494B"/>
    <w:rsid w:val="00785A35"/>
    <w:rsid w:val="00787C41"/>
    <w:rsid w:val="0079036F"/>
    <w:rsid w:val="007920BC"/>
    <w:rsid w:val="007A3453"/>
    <w:rsid w:val="007A378B"/>
    <w:rsid w:val="007A3C57"/>
    <w:rsid w:val="007B1948"/>
    <w:rsid w:val="007B3A9E"/>
    <w:rsid w:val="007B4E32"/>
    <w:rsid w:val="007C1561"/>
    <w:rsid w:val="007C38E3"/>
    <w:rsid w:val="007C437C"/>
    <w:rsid w:val="007C772A"/>
    <w:rsid w:val="007D1A3F"/>
    <w:rsid w:val="007D4E5C"/>
    <w:rsid w:val="007E080A"/>
    <w:rsid w:val="007E1F9A"/>
    <w:rsid w:val="007E4632"/>
    <w:rsid w:val="007E624C"/>
    <w:rsid w:val="007F05F5"/>
    <w:rsid w:val="007F2877"/>
    <w:rsid w:val="007F31EF"/>
    <w:rsid w:val="007F6918"/>
    <w:rsid w:val="00801563"/>
    <w:rsid w:val="00813E0D"/>
    <w:rsid w:val="00814F94"/>
    <w:rsid w:val="008215AD"/>
    <w:rsid w:val="00826A97"/>
    <w:rsid w:val="008315CA"/>
    <w:rsid w:val="008316EA"/>
    <w:rsid w:val="00832418"/>
    <w:rsid w:val="00835202"/>
    <w:rsid w:val="00835525"/>
    <w:rsid w:val="00851B5C"/>
    <w:rsid w:val="008521C1"/>
    <w:rsid w:val="00860E4F"/>
    <w:rsid w:val="00861759"/>
    <w:rsid w:val="0086255B"/>
    <w:rsid w:val="00863FD7"/>
    <w:rsid w:val="00882285"/>
    <w:rsid w:val="00883188"/>
    <w:rsid w:val="00886F4C"/>
    <w:rsid w:val="00892F86"/>
    <w:rsid w:val="008941D1"/>
    <w:rsid w:val="008A35F7"/>
    <w:rsid w:val="008A6991"/>
    <w:rsid w:val="008A7B25"/>
    <w:rsid w:val="008B29E3"/>
    <w:rsid w:val="008B54BD"/>
    <w:rsid w:val="008C5DF7"/>
    <w:rsid w:val="008C6514"/>
    <w:rsid w:val="008D7336"/>
    <w:rsid w:val="008E4308"/>
    <w:rsid w:val="008F2261"/>
    <w:rsid w:val="008F3277"/>
    <w:rsid w:val="008F4130"/>
    <w:rsid w:val="008F69E8"/>
    <w:rsid w:val="008F6A2E"/>
    <w:rsid w:val="008F717A"/>
    <w:rsid w:val="00902B5C"/>
    <w:rsid w:val="00906AE7"/>
    <w:rsid w:val="00917DB3"/>
    <w:rsid w:val="00921F22"/>
    <w:rsid w:val="00925206"/>
    <w:rsid w:val="00932929"/>
    <w:rsid w:val="00932E8D"/>
    <w:rsid w:val="00942964"/>
    <w:rsid w:val="00944264"/>
    <w:rsid w:val="00946922"/>
    <w:rsid w:val="0095100B"/>
    <w:rsid w:val="0096348F"/>
    <w:rsid w:val="00972056"/>
    <w:rsid w:val="00976024"/>
    <w:rsid w:val="0097723C"/>
    <w:rsid w:val="009779EC"/>
    <w:rsid w:val="00980B85"/>
    <w:rsid w:val="00981BD7"/>
    <w:rsid w:val="009A0BF7"/>
    <w:rsid w:val="009A4149"/>
    <w:rsid w:val="009A4DAE"/>
    <w:rsid w:val="009A5BC3"/>
    <w:rsid w:val="009B098B"/>
    <w:rsid w:val="009B2E07"/>
    <w:rsid w:val="009B4386"/>
    <w:rsid w:val="009B6308"/>
    <w:rsid w:val="009C72B5"/>
    <w:rsid w:val="009D2210"/>
    <w:rsid w:val="009D4C5A"/>
    <w:rsid w:val="009D6889"/>
    <w:rsid w:val="009D7C41"/>
    <w:rsid w:val="009E07D2"/>
    <w:rsid w:val="009E4652"/>
    <w:rsid w:val="009E5641"/>
    <w:rsid w:val="009E73E9"/>
    <w:rsid w:val="009F02E3"/>
    <w:rsid w:val="009F4423"/>
    <w:rsid w:val="009F7E95"/>
    <w:rsid w:val="00A0095F"/>
    <w:rsid w:val="00A02F2C"/>
    <w:rsid w:val="00A03505"/>
    <w:rsid w:val="00A05705"/>
    <w:rsid w:val="00A102AE"/>
    <w:rsid w:val="00A14A03"/>
    <w:rsid w:val="00A14A68"/>
    <w:rsid w:val="00A14F2D"/>
    <w:rsid w:val="00A21B24"/>
    <w:rsid w:val="00A2424C"/>
    <w:rsid w:val="00A30E3F"/>
    <w:rsid w:val="00A324CE"/>
    <w:rsid w:val="00A3300D"/>
    <w:rsid w:val="00A33932"/>
    <w:rsid w:val="00A426F6"/>
    <w:rsid w:val="00A46C52"/>
    <w:rsid w:val="00A471DD"/>
    <w:rsid w:val="00A47410"/>
    <w:rsid w:val="00A52E18"/>
    <w:rsid w:val="00A66612"/>
    <w:rsid w:val="00A74DD2"/>
    <w:rsid w:val="00A829C0"/>
    <w:rsid w:val="00AA0443"/>
    <w:rsid w:val="00AA1F13"/>
    <w:rsid w:val="00AA3F7E"/>
    <w:rsid w:val="00AA77A3"/>
    <w:rsid w:val="00AA77B4"/>
    <w:rsid w:val="00AC170A"/>
    <w:rsid w:val="00AC24A8"/>
    <w:rsid w:val="00AC3341"/>
    <w:rsid w:val="00AC47B0"/>
    <w:rsid w:val="00AD3B0B"/>
    <w:rsid w:val="00AE2724"/>
    <w:rsid w:val="00AE3F30"/>
    <w:rsid w:val="00AE6A7F"/>
    <w:rsid w:val="00AE743E"/>
    <w:rsid w:val="00AF29FB"/>
    <w:rsid w:val="00AF3282"/>
    <w:rsid w:val="00AF576B"/>
    <w:rsid w:val="00AF5C42"/>
    <w:rsid w:val="00AF7B56"/>
    <w:rsid w:val="00B02640"/>
    <w:rsid w:val="00B05B59"/>
    <w:rsid w:val="00B101AF"/>
    <w:rsid w:val="00B1056E"/>
    <w:rsid w:val="00B115C8"/>
    <w:rsid w:val="00B11674"/>
    <w:rsid w:val="00B145BD"/>
    <w:rsid w:val="00B16AD1"/>
    <w:rsid w:val="00B21727"/>
    <w:rsid w:val="00B30DBC"/>
    <w:rsid w:val="00B3234C"/>
    <w:rsid w:val="00B32AA9"/>
    <w:rsid w:val="00B32C3C"/>
    <w:rsid w:val="00B407B5"/>
    <w:rsid w:val="00B40DEE"/>
    <w:rsid w:val="00B451C2"/>
    <w:rsid w:val="00B51075"/>
    <w:rsid w:val="00B51305"/>
    <w:rsid w:val="00B51336"/>
    <w:rsid w:val="00B55FAF"/>
    <w:rsid w:val="00B56F9D"/>
    <w:rsid w:val="00B576DC"/>
    <w:rsid w:val="00B635F9"/>
    <w:rsid w:val="00B722B6"/>
    <w:rsid w:val="00B74F45"/>
    <w:rsid w:val="00B80AAB"/>
    <w:rsid w:val="00B80B1A"/>
    <w:rsid w:val="00B846BF"/>
    <w:rsid w:val="00B868C6"/>
    <w:rsid w:val="00B9109F"/>
    <w:rsid w:val="00B9733A"/>
    <w:rsid w:val="00BA087D"/>
    <w:rsid w:val="00BA24B3"/>
    <w:rsid w:val="00BA43AC"/>
    <w:rsid w:val="00BA46E3"/>
    <w:rsid w:val="00BA65BA"/>
    <w:rsid w:val="00BA7A57"/>
    <w:rsid w:val="00BB0930"/>
    <w:rsid w:val="00BC0135"/>
    <w:rsid w:val="00BC33F4"/>
    <w:rsid w:val="00BC64B3"/>
    <w:rsid w:val="00BD435E"/>
    <w:rsid w:val="00BD6C47"/>
    <w:rsid w:val="00BE2707"/>
    <w:rsid w:val="00BF3A86"/>
    <w:rsid w:val="00BF6FF2"/>
    <w:rsid w:val="00C06E40"/>
    <w:rsid w:val="00C13B8C"/>
    <w:rsid w:val="00C15269"/>
    <w:rsid w:val="00C160C0"/>
    <w:rsid w:val="00C169CA"/>
    <w:rsid w:val="00C211BE"/>
    <w:rsid w:val="00C21A9F"/>
    <w:rsid w:val="00C223BE"/>
    <w:rsid w:val="00C238B0"/>
    <w:rsid w:val="00C24580"/>
    <w:rsid w:val="00C34205"/>
    <w:rsid w:val="00C34FBA"/>
    <w:rsid w:val="00C3574E"/>
    <w:rsid w:val="00C403E3"/>
    <w:rsid w:val="00C40D83"/>
    <w:rsid w:val="00C47024"/>
    <w:rsid w:val="00C47AD9"/>
    <w:rsid w:val="00C57E36"/>
    <w:rsid w:val="00C60FA9"/>
    <w:rsid w:val="00C63C71"/>
    <w:rsid w:val="00C8431D"/>
    <w:rsid w:val="00C85E2E"/>
    <w:rsid w:val="00C90DE1"/>
    <w:rsid w:val="00C954A9"/>
    <w:rsid w:val="00C9564F"/>
    <w:rsid w:val="00CA0D9D"/>
    <w:rsid w:val="00CA3850"/>
    <w:rsid w:val="00CA6867"/>
    <w:rsid w:val="00CA6D55"/>
    <w:rsid w:val="00CB536E"/>
    <w:rsid w:val="00CB6730"/>
    <w:rsid w:val="00CC12D5"/>
    <w:rsid w:val="00CC19C6"/>
    <w:rsid w:val="00CC3963"/>
    <w:rsid w:val="00CC435C"/>
    <w:rsid w:val="00CC679E"/>
    <w:rsid w:val="00CC7F9E"/>
    <w:rsid w:val="00CD25D7"/>
    <w:rsid w:val="00CD25F4"/>
    <w:rsid w:val="00CD3C0B"/>
    <w:rsid w:val="00CD5C0E"/>
    <w:rsid w:val="00CE012D"/>
    <w:rsid w:val="00CE1E5A"/>
    <w:rsid w:val="00CE5956"/>
    <w:rsid w:val="00CE7F50"/>
    <w:rsid w:val="00CF2574"/>
    <w:rsid w:val="00CF3E37"/>
    <w:rsid w:val="00CF5E28"/>
    <w:rsid w:val="00CF5FD4"/>
    <w:rsid w:val="00CF7C66"/>
    <w:rsid w:val="00D0150B"/>
    <w:rsid w:val="00D044D9"/>
    <w:rsid w:val="00D06C7C"/>
    <w:rsid w:val="00D07E7D"/>
    <w:rsid w:val="00D20E9A"/>
    <w:rsid w:val="00D253DA"/>
    <w:rsid w:val="00D258C5"/>
    <w:rsid w:val="00D42D29"/>
    <w:rsid w:val="00D44ACC"/>
    <w:rsid w:val="00D501A4"/>
    <w:rsid w:val="00D50C82"/>
    <w:rsid w:val="00D50F6D"/>
    <w:rsid w:val="00D52233"/>
    <w:rsid w:val="00D52C3D"/>
    <w:rsid w:val="00D54B0C"/>
    <w:rsid w:val="00D55F78"/>
    <w:rsid w:val="00D56DAE"/>
    <w:rsid w:val="00D60609"/>
    <w:rsid w:val="00D60746"/>
    <w:rsid w:val="00D66F07"/>
    <w:rsid w:val="00D723E3"/>
    <w:rsid w:val="00D724E9"/>
    <w:rsid w:val="00D744CA"/>
    <w:rsid w:val="00D83228"/>
    <w:rsid w:val="00D9027A"/>
    <w:rsid w:val="00D9768D"/>
    <w:rsid w:val="00DA212C"/>
    <w:rsid w:val="00DA3694"/>
    <w:rsid w:val="00DA7C5D"/>
    <w:rsid w:val="00DB04F3"/>
    <w:rsid w:val="00DB053B"/>
    <w:rsid w:val="00DB26F2"/>
    <w:rsid w:val="00DB75B9"/>
    <w:rsid w:val="00DC0D17"/>
    <w:rsid w:val="00DC23F0"/>
    <w:rsid w:val="00DD230E"/>
    <w:rsid w:val="00DD6858"/>
    <w:rsid w:val="00DD6D57"/>
    <w:rsid w:val="00DE0B56"/>
    <w:rsid w:val="00DE2FE9"/>
    <w:rsid w:val="00DE3B49"/>
    <w:rsid w:val="00DE6AB6"/>
    <w:rsid w:val="00DE6BCA"/>
    <w:rsid w:val="00DE703C"/>
    <w:rsid w:val="00DF32E3"/>
    <w:rsid w:val="00E02EA9"/>
    <w:rsid w:val="00E045BB"/>
    <w:rsid w:val="00E0655F"/>
    <w:rsid w:val="00E075DC"/>
    <w:rsid w:val="00E121A2"/>
    <w:rsid w:val="00E13994"/>
    <w:rsid w:val="00E145EA"/>
    <w:rsid w:val="00E16474"/>
    <w:rsid w:val="00E17D4C"/>
    <w:rsid w:val="00E233DB"/>
    <w:rsid w:val="00E3115B"/>
    <w:rsid w:val="00E3183D"/>
    <w:rsid w:val="00E338E8"/>
    <w:rsid w:val="00E42FE3"/>
    <w:rsid w:val="00E44AD6"/>
    <w:rsid w:val="00E477A4"/>
    <w:rsid w:val="00E538A6"/>
    <w:rsid w:val="00E5425C"/>
    <w:rsid w:val="00E72A7E"/>
    <w:rsid w:val="00E7532B"/>
    <w:rsid w:val="00E83266"/>
    <w:rsid w:val="00E85C14"/>
    <w:rsid w:val="00E85FF3"/>
    <w:rsid w:val="00E869D9"/>
    <w:rsid w:val="00E91060"/>
    <w:rsid w:val="00E93E9B"/>
    <w:rsid w:val="00E94343"/>
    <w:rsid w:val="00E95BD3"/>
    <w:rsid w:val="00EA0499"/>
    <w:rsid w:val="00EA5EF1"/>
    <w:rsid w:val="00EA794F"/>
    <w:rsid w:val="00EB09CB"/>
    <w:rsid w:val="00EB0F20"/>
    <w:rsid w:val="00EB6160"/>
    <w:rsid w:val="00EB6869"/>
    <w:rsid w:val="00EB70A1"/>
    <w:rsid w:val="00EC1AE1"/>
    <w:rsid w:val="00EC56C2"/>
    <w:rsid w:val="00ED0F4F"/>
    <w:rsid w:val="00ED252A"/>
    <w:rsid w:val="00ED70C5"/>
    <w:rsid w:val="00EE11A5"/>
    <w:rsid w:val="00EE1FFA"/>
    <w:rsid w:val="00EE5258"/>
    <w:rsid w:val="00EE74BA"/>
    <w:rsid w:val="00EE7F49"/>
    <w:rsid w:val="00EF1864"/>
    <w:rsid w:val="00F0167C"/>
    <w:rsid w:val="00F06C29"/>
    <w:rsid w:val="00F125EC"/>
    <w:rsid w:val="00F1269A"/>
    <w:rsid w:val="00F12AA4"/>
    <w:rsid w:val="00F12B68"/>
    <w:rsid w:val="00F164CD"/>
    <w:rsid w:val="00F17F4B"/>
    <w:rsid w:val="00F25250"/>
    <w:rsid w:val="00F26E54"/>
    <w:rsid w:val="00F30372"/>
    <w:rsid w:val="00F332BF"/>
    <w:rsid w:val="00F36843"/>
    <w:rsid w:val="00F36844"/>
    <w:rsid w:val="00F36A78"/>
    <w:rsid w:val="00F56638"/>
    <w:rsid w:val="00F737D4"/>
    <w:rsid w:val="00F73ECE"/>
    <w:rsid w:val="00F769BB"/>
    <w:rsid w:val="00F842BA"/>
    <w:rsid w:val="00F903CD"/>
    <w:rsid w:val="00F91D08"/>
    <w:rsid w:val="00F942CC"/>
    <w:rsid w:val="00FA21D5"/>
    <w:rsid w:val="00FA3090"/>
    <w:rsid w:val="00FB38FD"/>
    <w:rsid w:val="00FB3A8C"/>
    <w:rsid w:val="00FC14D5"/>
    <w:rsid w:val="00FD128B"/>
    <w:rsid w:val="00FD65E1"/>
    <w:rsid w:val="00FD73E7"/>
    <w:rsid w:val="00FE1484"/>
    <w:rsid w:val="00FE160D"/>
    <w:rsid w:val="00FE1AC5"/>
    <w:rsid w:val="00FE3277"/>
    <w:rsid w:val="00FE5E64"/>
    <w:rsid w:val="00FE6990"/>
    <w:rsid w:val="00FE6C50"/>
    <w:rsid w:val="00FE7C31"/>
    <w:rsid w:val="00FE7F5B"/>
    <w:rsid w:val="00FF1FBE"/>
    <w:rsid w:val="00FF37F4"/>
    <w:rsid w:val="00FF3A09"/>
    <w:rsid w:val="00FF60AB"/>
    <w:rsid w:val="00FF62CF"/>
    <w:rsid w:val="00FF7F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932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B3BAD"/>
    <w:rPr>
      <w:sz w:val="16"/>
      <w:szCs w:val="16"/>
    </w:rPr>
  </w:style>
  <w:style w:type="paragraph" w:styleId="Textocomentario">
    <w:name w:val="annotation text"/>
    <w:basedOn w:val="Normal"/>
    <w:link w:val="TextocomentarioCar"/>
    <w:uiPriority w:val="99"/>
    <w:semiHidden/>
    <w:unhideWhenUsed/>
    <w:rsid w:val="001B3B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BA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B3BAD"/>
    <w:rPr>
      <w:b/>
      <w:bCs/>
    </w:rPr>
  </w:style>
  <w:style w:type="character" w:customStyle="1" w:styleId="AsuntodelcomentarioCar">
    <w:name w:val="Asunto del comentario Car"/>
    <w:basedOn w:val="TextocomentarioCar"/>
    <w:link w:val="Asuntodelcomentario"/>
    <w:uiPriority w:val="99"/>
    <w:semiHidden/>
    <w:rsid w:val="001B3BA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B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BAD"/>
    <w:rPr>
      <w:rFonts w:ascii="Tahoma" w:eastAsia="Calibri" w:hAnsi="Tahoma" w:cs="Tahoma"/>
      <w:sz w:val="16"/>
      <w:szCs w:val="16"/>
    </w:rPr>
  </w:style>
  <w:style w:type="paragraph" w:styleId="Encabezado">
    <w:name w:val="header"/>
    <w:aliases w:val="h"/>
    <w:basedOn w:val="Normal"/>
    <w:link w:val="EncabezadoCar"/>
    <w:unhideWhenUsed/>
    <w:rsid w:val="002B790D"/>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2B790D"/>
    <w:rPr>
      <w:rFonts w:ascii="Calibri" w:eastAsia="Calibri" w:hAnsi="Calibri" w:cs="Times New Roman"/>
    </w:rPr>
  </w:style>
  <w:style w:type="paragraph" w:styleId="Piedepgina">
    <w:name w:val="footer"/>
    <w:basedOn w:val="Normal"/>
    <w:link w:val="PiedepginaCar"/>
    <w:uiPriority w:val="99"/>
    <w:unhideWhenUsed/>
    <w:rsid w:val="002B79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90D"/>
    <w:rPr>
      <w:rFonts w:ascii="Calibri" w:eastAsia="Calibri" w:hAnsi="Calibri" w:cs="Times New Roman"/>
    </w:rPr>
  </w:style>
  <w:style w:type="table" w:styleId="Tablaconcuadrcula">
    <w:name w:val="Table Grid"/>
    <w:basedOn w:val="Tablanormal"/>
    <w:uiPriority w:val="59"/>
    <w:rsid w:val="00CF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CA6867"/>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CA6867"/>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CA6867"/>
    <w:rPr>
      <w:vertAlign w:val="superscript"/>
    </w:rPr>
  </w:style>
  <w:style w:type="character" w:styleId="Hipervnculo">
    <w:name w:val="Hyperlink"/>
    <w:basedOn w:val="Fuentedeprrafopredeter"/>
    <w:uiPriority w:val="99"/>
    <w:unhideWhenUsed/>
    <w:rsid w:val="00CA6867"/>
    <w:rPr>
      <w:color w:val="0000FF"/>
      <w:u w:val="single"/>
    </w:rPr>
  </w:style>
  <w:style w:type="character" w:customStyle="1" w:styleId="Ttulo2Car">
    <w:name w:val="Título 2 Car"/>
    <w:basedOn w:val="Fuentedeprrafopredeter"/>
    <w:link w:val="Ttulo2"/>
    <w:uiPriority w:val="9"/>
    <w:rsid w:val="00932E8D"/>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932E8D"/>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932E8D"/>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932E8D"/>
  </w:style>
  <w:style w:type="character" w:customStyle="1" w:styleId="SaludoCar">
    <w:name w:val="Saludo Car"/>
    <w:basedOn w:val="Fuentedeprrafopredeter"/>
    <w:link w:val="Saludo"/>
    <w:uiPriority w:val="99"/>
    <w:rsid w:val="00932E8D"/>
    <w:rPr>
      <w:rFonts w:ascii="Calibri" w:eastAsia="Calibri" w:hAnsi="Calibri" w:cs="Times New Roman"/>
    </w:rPr>
  </w:style>
  <w:style w:type="paragraph" w:styleId="Sangradetextonormal">
    <w:name w:val="Body Text Indent"/>
    <w:basedOn w:val="Normal"/>
    <w:link w:val="SangradetextonormalCar"/>
    <w:uiPriority w:val="99"/>
    <w:semiHidden/>
    <w:unhideWhenUsed/>
    <w:rsid w:val="00932E8D"/>
    <w:pPr>
      <w:spacing w:after="120"/>
      <w:ind w:left="283"/>
    </w:pPr>
  </w:style>
  <w:style w:type="character" w:customStyle="1" w:styleId="SangradetextonormalCar">
    <w:name w:val="Sangría de texto normal Car"/>
    <w:basedOn w:val="Fuentedeprrafopredeter"/>
    <w:link w:val="Sangradetextonormal"/>
    <w:uiPriority w:val="99"/>
    <w:semiHidden/>
    <w:rsid w:val="00932E8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932E8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E8D"/>
    <w:rPr>
      <w:rFonts w:ascii="Calibri" w:eastAsia="Calibri" w:hAnsi="Calibri" w:cs="Times New Roman"/>
    </w:rPr>
  </w:style>
  <w:style w:type="character" w:customStyle="1" w:styleId="TextonotapieCar1">
    <w:name w:val="Texto nota pie Car1"/>
    <w:uiPriority w:val="99"/>
    <w:semiHidden/>
    <w:rsid w:val="00932E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932E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B3BAD"/>
    <w:rPr>
      <w:sz w:val="16"/>
      <w:szCs w:val="16"/>
    </w:rPr>
  </w:style>
  <w:style w:type="paragraph" w:styleId="Textocomentario">
    <w:name w:val="annotation text"/>
    <w:basedOn w:val="Normal"/>
    <w:link w:val="TextocomentarioCar"/>
    <w:uiPriority w:val="99"/>
    <w:semiHidden/>
    <w:unhideWhenUsed/>
    <w:rsid w:val="001B3B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BA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B3BAD"/>
    <w:rPr>
      <w:b/>
      <w:bCs/>
    </w:rPr>
  </w:style>
  <w:style w:type="character" w:customStyle="1" w:styleId="AsuntodelcomentarioCar">
    <w:name w:val="Asunto del comentario Car"/>
    <w:basedOn w:val="TextocomentarioCar"/>
    <w:link w:val="Asuntodelcomentario"/>
    <w:uiPriority w:val="99"/>
    <w:semiHidden/>
    <w:rsid w:val="001B3BA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B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BAD"/>
    <w:rPr>
      <w:rFonts w:ascii="Tahoma" w:eastAsia="Calibri" w:hAnsi="Tahoma" w:cs="Tahoma"/>
      <w:sz w:val="16"/>
      <w:szCs w:val="16"/>
    </w:rPr>
  </w:style>
  <w:style w:type="paragraph" w:styleId="Encabezado">
    <w:name w:val="header"/>
    <w:aliases w:val="h"/>
    <w:basedOn w:val="Normal"/>
    <w:link w:val="EncabezadoCar"/>
    <w:unhideWhenUsed/>
    <w:rsid w:val="002B790D"/>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2B790D"/>
    <w:rPr>
      <w:rFonts w:ascii="Calibri" w:eastAsia="Calibri" w:hAnsi="Calibri" w:cs="Times New Roman"/>
    </w:rPr>
  </w:style>
  <w:style w:type="paragraph" w:styleId="Piedepgina">
    <w:name w:val="footer"/>
    <w:basedOn w:val="Normal"/>
    <w:link w:val="PiedepginaCar"/>
    <w:uiPriority w:val="99"/>
    <w:unhideWhenUsed/>
    <w:rsid w:val="002B79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90D"/>
    <w:rPr>
      <w:rFonts w:ascii="Calibri" w:eastAsia="Calibri" w:hAnsi="Calibri" w:cs="Times New Roman"/>
    </w:rPr>
  </w:style>
  <w:style w:type="table" w:styleId="Tablaconcuadrcula">
    <w:name w:val="Table Grid"/>
    <w:basedOn w:val="Tablanormal"/>
    <w:uiPriority w:val="59"/>
    <w:rsid w:val="00CF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CA6867"/>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CA6867"/>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CA6867"/>
    <w:rPr>
      <w:vertAlign w:val="superscript"/>
    </w:rPr>
  </w:style>
  <w:style w:type="character" w:styleId="Hipervnculo">
    <w:name w:val="Hyperlink"/>
    <w:basedOn w:val="Fuentedeprrafopredeter"/>
    <w:uiPriority w:val="99"/>
    <w:unhideWhenUsed/>
    <w:rsid w:val="00CA6867"/>
    <w:rPr>
      <w:color w:val="0000FF"/>
      <w:u w:val="single"/>
    </w:rPr>
  </w:style>
  <w:style w:type="character" w:customStyle="1" w:styleId="Ttulo2Car">
    <w:name w:val="Título 2 Car"/>
    <w:basedOn w:val="Fuentedeprrafopredeter"/>
    <w:link w:val="Ttulo2"/>
    <w:uiPriority w:val="9"/>
    <w:rsid w:val="00932E8D"/>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932E8D"/>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932E8D"/>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932E8D"/>
  </w:style>
  <w:style w:type="character" w:customStyle="1" w:styleId="SaludoCar">
    <w:name w:val="Saludo Car"/>
    <w:basedOn w:val="Fuentedeprrafopredeter"/>
    <w:link w:val="Saludo"/>
    <w:uiPriority w:val="99"/>
    <w:rsid w:val="00932E8D"/>
    <w:rPr>
      <w:rFonts w:ascii="Calibri" w:eastAsia="Calibri" w:hAnsi="Calibri" w:cs="Times New Roman"/>
    </w:rPr>
  </w:style>
  <w:style w:type="paragraph" w:styleId="Sangradetextonormal">
    <w:name w:val="Body Text Indent"/>
    <w:basedOn w:val="Normal"/>
    <w:link w:val="SangradetextonormalCar"/>
    <w:uiPriority w:val="99"/>
    <w:semiHidden/>
    <w:unhideWhenUsed/>
    <w:rsid w:val="00932E8D"/>
    <w:pPr>
      <w:spacing w:after="120"/>
      <w:ind w:left="283"/>
    </w:pPr>
  </w:style>
  <w:style w:type="character" w:customStyle="1" w:styleId="SangradetextonormalCar">
    <w:name w:val="Sangría de texto normal Car"/>
    <w:basedOn w:val="Fuentedeprrafopredeter"/>
    <w:link w:val="Sangradetextonormal"/>
    <w:uiPriority w:val="99"/>
    <w:semiHidden/>
    <w:rsid w:val="00932E8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932E8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E8D"/>
    <w:rPr>
      <w:rFonts w:ascii="Calibri" w:eastAsia="Calibri" w:hAnsi="Calibri" w:cs="Times New Roman"/>
    </w:rPr>
  </w:style>
  <w:style w:type="character" w:customStyle="1" w:styleId="TextonotapieCar1">
    <w:name w:val="Texto nota pie Car1"/>
    <w:uiPriority w:val="99"/>
    <w:semiHidden/>
    <w:rsid w:val="00932E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484">
      <w:bodyDiv w:val="1"/>
      <w:marLeft w:val="0"/>
      <w:marRight w:val="0"/>
      <w:marTop w:val="0"/>
      <w:marBottom w:val="0"/>
      <w:divBdr>
        <w:top w:val="none" w:sz="0" w:space="0" w:color="auto"/>
        <w:left w:val="none" w:sz="0" w:space="0" w:color="auto"/>
        <w:bottom w:val="none" w:sz="0" w:space="0" w:color="auto"/>
        <w:right w:val="none" w:sz="0" w:space="0" w:color="auto"/>
      </w:divBdr>
    </w:div>
    <w:div w:id="222067634">
      <w:bodyDiv w:val="1"/>
      <w:marLeft w:val="0"/>
      <w:marRight w:val="0"/>
      <w:marTop w:val="0"/>
      <w:marBottom w:val="0"/>
      <w:divBdr>
        <w:top w:val="none" w:sz="0" w:space="0" w:color="auto"/>
        <w:left w:val="none" w:sz="0" w:space="0" w:color="auto"/>
        <w:bottom w:val="none" w:sz="0" w:space="0" w:color="auto"/>
        <w:right w:val="none" w:sz="0" w:space="0" w:color="auto"/>
      </w:divBdr>
    </w:div>
    <w:div w:id="899171564">
      <w:bodyDiv w:val="1"/>
      <w:marLeft w:val="0"/>
      <w:marRight w:val="0"/>
      <w:marTop w:val="0"/>
      <w:marBottom w:val="0"/>
      <w:divBdr>
        <w:top w:val="none" w:sz="0" w:space="0" w:color="auto"/>
        <w:left w:val="none" w:sz="0" w:space="0" w:color="auto"/>
        <w:bottom w:val="none" w:sz="0" w:space="0" w:color="auto"/>
        <w:right w:val="none" w:sz="0" w:space="0" w:color="auto"/>
      </w:divBdr>
    </w:div>
    <w:div w:id="14511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eancookingalliance.org/technology-and-fuels/testing/protoco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1F6D-570E-4B9A-9FCA-060A23B4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22427</Words>
  <Characters>123352</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2</cp:revision>
  <cp:lastPrinted>2019-07-22T21:30:00Z</cp:lastPrinted>
  <dcterms:created xsi:type="dcterms:W3CDTF">2019-07-22T22:44:00Z</dcterms:created>
  <dcterms:modified xsi:type="dcterms:W3CDTF">2019-07-22T22:44:00Z</dcterms:modified>
</cp:coreProperties>
</file>