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9FF0" w14:textId="77777777" w:rsidR="00AC7D30" w:rsidRDefault="00AC7D30">
      <w:pPr>
        <w:pStyle w:val="Ttulo1"/>
        <w:spacing w:before="0" w:line="240" w:lineRule="auto"/>
        <w:ind w:left="708" w:hanging="141"/>
        <w:jc w:val="center"/>
        <w:rPr>
          <w:rFonts w:ascii="Arial" w:hAnsi="Arial" w:cs="Arial"/>
          <w:color w:val="auto"/>
          <w:sz w:val="22"/>
          <w:szCs w:val="22"/>
          <w:lang w:val="es-PE"/>
        </w:rPr>
      </w:pPr>
    </w:p>
    <w:p w14:paraId="2F677455" w14:textId="77777777" w:rsidR="00AC7D30" w:rsidRDefault="00AC7D30">
      <w:pPr>
        <w:pStyle w:val="Ttulo1"/>
        <w:spacing w:before="0" w:line="240" w:lineRule="auto"/>
        <w:ind w:left="708" w:hanging="141"/>
        <w:jc w:val="center"/>
        <w:rPr>
          <w:rFonts w:ascii="Arial" w:hAnsi="Arial" w:cs="Arial"/>
          <w:color w:val="auto"/>
          <w:sz w:val="22"/>
          <w:szCs w:val="22"/>
          <w:lang w:val="es-PE"/>
        </w:rPr>
      </w:pPr>
    </w:p>
    <w:p w14:paraId="3DFFA8B6" w14:textId="77777777" w:rsidR="00AC7D30" w:rsidRPr="00005713" w:rsidRDefault="00AC7D30" w:rsidP="00AC7D30">
      <w:pPr>
        <w:tabs>
          <w:tab w:val="left" w:pos="1718"/>
          <w:tab w:val="center" w:pos="4393"/>
        </w:tabs>
        <w:jc w:val="center"/>
        <w:rPr>
          <w:b/>
          <w:lang w:val="es-ES"/>
        </w:rPr>
      </w:pPr>
      <w:r w:rsidRPr="00005713">
        <w:rPr>
          <w:b/>
          <w:lang w:val="es-ES"/>
        </w:rPr>
        <w:t>SOLICITUD DE COTIZACION SDC</w:t>
      </w:r>
      <w:r>
        <w:rPr>
          <w:b/>
          <w:lang w:val="es-ES"/>
        </w:rPr>
        <w:t xml:space="preserve"> Nº001-2021</w:t>
      </w:r>
    </w:p>
    <w:p w14:paraId="13F82290" w14:textId="77777777" w:rsidR="00AC7D30" w:rsidRPr="00AC7D30" w:rsidRDefault="00AC7D30" w:rsidP="00AC7D30">
      <w:pPr>
        <w:tabs>
          <w:tab w:val="left" w:pos="1718"/>
          <w:tab w:val="center" w:pos="4393"/>
        </w:tabs>
        <w:jc w:val="center"/>
        <w:rPr>
          <w:b/>
          <w:lang w:val="es-ES"/>
        </w:rPr>
      </w:pPr>
      <w:r w:rsidRPr="00AC7D30">
        <w:rPr>
          <w:b/>
          <w:lang w:val="es-ES"/>
        </w:rPr>
        <w:t>“Acciones Nacionales Apropiadas de Mitigación (NAMA) en los sectores de generación de energía y su uso final en el Perú” -00077699</w:t>
      </w:r>
    </w:p>
    <w:tbl>
      <w:tblPr>
        <w:tblStyle w:val="Tablaconcuadrcula"/>
        <w:tblW w:w="0" w:type="auto"/>
        <w:tblLook w:val="04A0" w:firstRow="1" w:lastRow="0" w:firstColumn="1" w:lastColumn="0" w:noHBand="0" w:noVBand="1"/>
      </w:tblPr>
      <w:tblGrid>
        <w:gridCol w:w="4463"/>
        <w:gridCol w:w="4464"/>
      </w:tblGrid>
      <w:tr w:rsidR="00AC7D30" w14:paraId="2CB76D0B" w14:textId="77777777" w:rsidTr="00FB74BB">
        <w:trPr>
          <w:trHeight w:val="156"/>
        </w:trPr>
        <w:tc>
          <w:tcPr>
            <w:tcW w:w="4463" w:type="dxa"/>
            <w:vMerge w:val="restart"/>
          </w:tcPr>
          <w:p w14:paraId="4E29051C" w14:textId="77777777" w:rsidR="00AC7D30" w:rsidRDefault="00AC7D30" w:rsidP="00FB74BB">
            <w:pPr>
              <w:rPr>
                <w:lang w:val="es-ES"/>
              </w:rPr>
            </w:pPr>
            <w:r>
              <w:rPr>
                <w:lang w:val="es-ES"/>
              </w:rPr>
              <w:t xml:space="preserve">Señores: </w:t>
            </w:r>
          </w:p>
          <w:p w14:paraId="16B5DCCA" w14:textId="189E638A" w:rsidR="00AC7D30" w:rsidRDefault="00AC7D30" w:rsidP="00FB74BB">
            <w:pPr>
              <w:rPr>
                <w:lang w:val="es-ES"/>
              </w:rPr>
            </w:pPr>
            <w:r>
              <w:rPr>
                <w:lang w:val="es-ES"/>
              </w:rPr>
              <w:t>Invitación a Concurso :  SDC Nº 00</w:t>
            </w:r>
            <w:r w:rsidR="0056063B">
              <w:rPr>
                <w:lang w:val="es-ES"/>
              </w:rPr>
              <w:t>1</w:t>
            </w:r>
            <w:r>
              <w:rPr>
                <w:lang w:val="es-ES"/>
              </w:rPr>
              <w:t>-202</w:t>
            </w:r>
            <w:r w:rsidR="0056063B">
              <w:rPr>
                <w:lang w:val="es-ES"/>
              </w:rPr>
              <w:t>1</w:t>
            </w:r>
          </w:p>
          <w:p w14:paraId="59E3EE26" w14:textId="77777777" w:rsidR="00AC7D30" w:rsidRDefault="00AC7D30" w:rsidP="00FB74BB">
            <w:pPr>
              <w:rPr>
                <w:lang w:val="es-ES"/>
              </w:rPr>
            </w:pPr>
            <w:r w:rsidRPr="0081174E">
              <w:rPr>
                <w:u w:val="single"/>
                <w:lang w:val="es-ES"/>
              </w:rPr>
              <w:t>Presente.</w:t>
            </w:r>
            <w:r>
              <w:rPr>
                <w:lang w:val="es-ES"/>
              </w:rPr>
              <w:t xml:space="preserve">- </w:t>
            </w:r>
          </w:p>
          <w:p w14:paraId="18340D8F" w14:textId="77777777" w:rsidR="00AC7D30" w:rsidRDefault="00AC7D30" w:rsidP="00FB74BB">
            <w:pPr>
              <w:rPr>
                <w:lang w:val="es-ES"/>
              </w:rPr>
            </w:pPr>
          </w:p>
        </w:tc>
        <w:tc>
          <w:tcPr>
            <w:tcW w:w="4464" w:type="dxa"/>
          </w:tcPr>
          <w:p w14:paraId="1FF8F40D" w14:textId="04211DB5" w:rsidR="00AC7D30" w:rsidRDefault="00AC7D30" w:rsidP="00FB74BB">
            <w:pPr>
              <w:rPr>
                <w:lang w:val="es-ES"/>
              </w:rPr>
            </w:pPr>
            <w:r>
              <w:rPr>
                <w:lang w:val="es-ES"/>
              </w:rPr>
              <w:t>Fecha</w:t>
            </w:r>
            <w:r w:rsidRPr="000A2C49">
              <w:rPr>
                <w:lang w:val="es-ES"/>
              </w:rPr>
              <w:t xml:space="preserve">: </w:t>
            </w:r>
            <w:r w:rsidR="00FB74BB">
              <w:rPr>
                <w:lang w:val="es-ES"/>
              </w:rPr>
              <w:t>01</w:t>
            </w:r>
            <w:r w:rsidRPr="000A2C49">
              <w:rPr>
                <w:lang w:val="es-ES"/>
              </w:rPr>
              <w:t xml:space="preserve"> de </w:t>
            </w:r>
            <w:r w:rsidR="00FB74BB">
              <w:rPr>
                <w:lang w:val="es-ES"/>
              </w:rPr>
              <w:t>febrero</w:t>
            </w:r>
            <w:r w:rsidRPr="000A2C49">
              <w:rPr>
                <w:lang w:val="es-ES"/>
              </w:rPr>
              <w:t xml:space="preserve"> de 20</w:t>
            </w:r>
            <w:r>
              <w:rPr>
                <w:lang w:val="es-ES"/>
              </w:rPr>
              <w:t>21</w:t>
            </w:r>
          </w:p>
        </w:tc>
      </w:tr>
      <w:tr w:rsidR="00AC7D30" w14:paraId="40F581A9" w14:textId="77777777" w:rsidTr="0060071A">
        <w:trPr>
          <w:trHeight w:val="2191"/>
        </w:trPr>
        <w:tc>
          <w:tcPr>
            <w:tcW w:w="4463" w:type="dxa"/>
            <w:vMerge/>
          </w:tcPr>
          <w:p w14:paraId="13DEFC11" w14:textId="77777777" w:rsidR="00AC7D30" w:rsidRDefault="00AC7D30" w:rsidP="00FB74BB">
            <w:pPr>
              <w:rPr>
                <w:lang w:val="es-ES"/>
              </w:rPr>
            </w:pPr>
          </w:p>
        </w:tc>
        <w:tc>
          <w:tcPr>
            <w:tcW w:w="4464" w:type="dxa"/>
          </w:tcPr>
          <w:p w14:paraId="6C78CD13" w14:textId="77777777" w:rsidR="00AC7D30" w:rsidRDefault="00AC7D30" w:rsidP="00FB74BB">
            <w:pPr>
              <w:rPr>
                <w:lang w:val="es-ES"/>
              </w:rPr>
            </w:pPr>
            <w:r>
              <w:rPr>
                <w:lang w:val="es-ES"/>
              </w:rPr>
              <w:t xml:space="preserve">Referencia: </w:t>
            </w:r>
          </w:p>
          <w:p w14:paraId="716034E1" w14:textId="77777777" w:rsidR="00AC7D30" w:rsidRDefault="00AC7D30" w:rsidP="00FB74BB">
            <w:pPr>
              <w:rPr>
                <w:lang w:val="es-ES"/>
              </w:rPr>
            </w:pPr>
            <w:r>
              <w:rPr>
                <w:lang w:val="es-ES"/>
              </w:rPr>
              <w:t>SDC Nº 001-2021 (primera convocatoria)</w:t>
            </w:r>
          </w:p>
          <w:p w14:paraId="12D999FF" w14:textId="0443D13C" w:rsidR="00AC7D30" w:rsidRPr="00D82317" w:rsidRDefault="00AC7D30" w:rsidP="0056063B">
            <w:pPr>
              <w:jc w:val="both"/>
              <w:rPr>
                <w:lang w:val="es-ES"/>
              </w:rPr>
            </w:pPr>
            <w:r w:rsidRPr="00D82317">
              <w:rPr>
                <w:lang w:val="es-ES"/>
              </w:rPr>
              <w:t>“</w:t>
            </w:r>
            <w:r w:rsidR="00FB74BB" w:rsidRPr="0056063B">
              <w:rPr>
                <w:lang w:val="es-ES"/>
              </w:rPr>
              <w:t xml:space="preserve">Servicio de Producción de </w:t>
            </w:r>
            <w:proofErr w:type="spellStart"/>
            <w:r w:rsidR="00FB74BB" w:rsidRPr="0056063B">
              <w:rPr>
                <w:lang w:val="es-ES"/>
              </w:rPr>
              <w:t>Microvideos</w:t>
            </w:r>
            <w:proofErr w:type="spellEnd"/>
            <w:r w:rsidR="00FB74BB" w:rsidRPr="0056063B">
              <w:rPr>
                <w:lang w:val="es-ES"/>
              </w:rPr>
              <w:t xml:space="preserve"> para compartir en redes sociales con el fin de Sensibilizar y Educar a la Población en el Uso Eficiente y Sostenible de la Energía</w:t>
            </w:r>
            <w:r w:rsidR="00FB74BB" w:rsidRPr="0056063B">
              <w:rPr>
                <w:rFonts w:ascii="Arial" w:eastAsia="Times New Roman" w:hAnsi="Arial" w:cs="Arial"/>
                <w:bCs/>
              </w:rPr>
              <w:t>”</w:t>
            </w:r>
          </w:p>
        </w:tc>
      </w:tr>
    </w:tbl>
    <w:p w14:paraId="257C08D0" w14:textId="77777777" w:rsidR="00AC7D30" w:rsidRDefault="00AC7D30" w:rsidP="00AC7D30">
      <w:pPr>
        <w:tabs>
          <w:tab w:val="left" w:pos="3330"/>
        </w:tabs>
        <w:spacing w:after="0" w:line="240" w:lineRule="auto"/>
        <w:jc w:val="both"/>
        <w:rPr>
          <w:rFonts w:cstheme="minorHAnsi"/>
          <w:lang w:val="es-ES"/>
        </w:rPr>
      </w:pPr>
    </w:p>
    <w:p w14:paraId="226AD3EE" w14:textId="656D4724" w:rsidR="00AC7D30" w:rsidRDefault="00AC7D30" w:rsidP="0056063B">
      <w:pPr>
        <w:jc w:val="both"/>
        <w:rPr>
          <w:rFonts w:cstheme="minorHAnsi"/>
          <w:bCs/>
        </w:rPr>
      </w:pPr>
      <w:r w:rsidRPr="00B164D6">
        <w:rPr>
          <w:rFonts w:cstheme="minorHAnsi"/>
          <w:lang w:val="es-ES"/>
        </w:rPr>
        <w:t xml:space="preserve">El Ministerio de Energía y Minas en su condición de Asociado en la Implementación del Proyecto </w:t>
      </w:r>
      <w:r w:rsidRPr="00A94FA5">
        <w:rPr>
          <w:rFonts w:cs="Arial"/>
        </w:rPr>
        <w:t>“Acciones Nacionales Apropiadas de Mitigación (NAMA) en los sectores de generación de energía y su uso final en el Perú”</w:t>
      </w:r>
      <w:r w:rsidRPr="00A94FA5">
        <w:rPr>
          <w:lang w:val="es-ES"/>
        </w:rPr>
        <w:t xml:space="preserve"> -00077699</w:t>
      </w:r>
      <w:r>
        <w:rPr>
          <w:rFonts w:cstheme="minorHAnsi"/>
          <w:lang w:val="es-ES"/>
        </w:rPr>
        <w:t>, en adelante “El Proyecto”</w:t>
      </w:r>
      <w:r w:rsidRPr="00B164D6">
        <w:rPr>
          <w:rFonts w:cstheme="minorHAnsi"/>
          <w:lang w:val="es-ES"/>
        </w:rPr>
        <w:t xml:space="preserve"> nos dirigirnos a usted a fin de solicitarle la presentación de su cotización para</w:t>
      </w:r>
      <w:r>
        <w:rPr>
          <w:rFonts w:cstheme="minorHAnsi"/>
          <w:lang w:val="es-ES"/>
        </w:rPr>
        <w:t xml:space="preserve"> desarrollar</w:t>
      </w:r>
      <w:r w:rsidRPr="00B164D6">
        <w:rPr>
          <w:rFonts w:cstheme="minorHAnsi"/>
          <w:lang w:val="es-ES"/>
        </w:rPr>
        <w:t xml:space="preserve"> el </w:t>
      </w:r>
      <w:r w:rsidR="0056063B" w:rsidRPr="0056063B">
        <w:rPr>
          <w:rFonts w:ascii="Arial" w:eastAsia="Times New Roman" w:hAnsi="Arial" w:cs="Arial"/>
          <w:bCs/>
        </w:rPr>
        <w:t>“</w:t>
      </w:r>
      <w:r w:rsidR="0056063B" w:rsidRPr="0056063B">
        <w:rPr>
          <w:rFonts w:cs="Arial"/>
        </w:rPr>
        <w:t xml:space="preserve">Servicio de Producción de </w:t>
      </w:r>
      <w:proofErr w:type="spellStart"/>
      <w:r w:rsidR="0056063B" w:rsidRPr="0056063B">
        <w:rPr>
          <w:rFonts w:cs="Arial"/>
        </w:rPr>
        <w:t>Microvideos</w:t>
      </w:r>
      <w:proofErr w:type="spellEnd"/>
      <w:r w:rsidR="0056063B" w:rsidRPr="0056063B">
        <w:rPr>
          <w:rFonts w:cs="Arial"/>
        </w:rPr>
        <w:t xml:space="preserve"> para compartir en redes sociales con el fin de Sensibilizar y Educar a la Población en el Uso Eficiente y Sostenible de la Energía”</w:t>
      </w:r>
      <w:r w:rsidRPr="0056063B">
        <w:rPr>
          <w:rFonts w:cs="Arial"/>
        </w:rPr>
        <w:t>,</w:t>
      </w:r>
      <w:r w:rsidRPr="00B164D6">
        <w:rPr>
          <w:rFonts w:cstheme="minorHAnsi"/>
          <w:bCs/>
        </w:rPr>
        <w:t xml:space="preserve"> tal como se detalla en </w:t>
      </w:r>
      <w:r w:rsidRPr="00F134BD">
        <w:rPr>
          <w:rFonts w:cstheme="minorHAnsi"/>
          <w:bCs/>
        </w:rPr>
        <w:t xml:space="preserve">el </w:t>
      </w:r>
      <w:r>
        <w:rPr>
          <w:rFonts w:cstheme="minorHAnsi"/>
          <w:bCs/>
          <w:color w:val="FF0000"/>
        </w:rPr>
        <w:t>Anexo 1</w:t>
      </w:r>
      <w:r w:rsidRPr="00B164D6">
        <w:rPr>
          <w:rFonts w:cstheme="minorHAnsi"/>
          <w:bCs/>
        </w:rPr>
        <w:t xml:space="preserve"> de esta solicitud de cotización (SDC) consistente en</w:t>
      </w:r>
      <w:r>
        <w:rPr>
          <w:rFonts w:cstheme="minorHAnsi"/>
          <w:bCs/>
        </w:rPr>
        <w:t>:</w:t>
      </w:r>
    </w:p>
    <w:p w14:paraId="7751060F" w14:textId="77777777" w:rsidR="00AC7D30" w:rsidRPr="009B7592" w:rsidRDefault="00AC7D30" w:rsidP="00AC7D30">
      <w:pPr>
        <w:tabs>
          <w:tab w:val="left" w:pos="3330"/>
        </w:tabs>
        <w:spacing w:after="0" w:line="240" w:lineRule="auto"/>
        <w:jc w:val="both"/>
        <w:rPr>
          <w:rFonts w:cstheme="minorHAnsi"/>
        </w:rPr>
      </w:pPr>
    </w:p>
    <w:tbl>
      <w:tblPr>
        <w:tblStyle w:val="Tablaconcuadrcula"/>
        <w:tblW w:w="0" w:type="auto"/>
        <w:tblLook w:val="04A0" w:firstRow="1" w:lastRow="0" w:firstColumn="1" w:lastColumn="0" w:noHBand="0" w:noVBand="1"/>
      </w:tblPr>
      <w:tblGrid>
        <w:gridCol w:w="1101"/>
        <w:gridCol w:w="6662"/>
        <w:gridCol w:w="1701"/>
      </w:tblGrid>
      <w:tr w:rsidR="00AC7D30" w:rsidRPr="00F134BD" w14:paraId="3793ED93" w14:textId="77777777" w:rsidTr="0009368D">
        <w:trPr>
          <w:trHeight w:val="534"/>
        </w:trPr>
        <w:tc>
          <w:tcPr>
            <w:tcW w:w="1101" w:type="dxa"/>
          </w:tcPr>
          <w:p w14:paraId="7A625AEB" w14:textId="77777777" w:rsidR="00AC7D30" w:rsidRPr="00F134BD" w:rsidRDefault="00AC7D30" w:rsidP="00FB74BB">
            <w:pPr>
              <w:jc w:val="center"/>
              <w:rPr>
                <w:b/>
                <w:lang w:val="es-ES"/>
              </w:rPr>
            </w:pPr>
            <w:r w:rsidRPr="00F134BD">
              <w:rPr>
                <w:b/>
                <w:lang w:val="es-ES"/>
              </w:rPr>
              <w:t>ITEM</w:t>
            </w:r>
          </w:p>
        </w:tc>
        <w:tc>
          <w:tcPr>
            <w:tcW w:w="6662" w:type="dxa"/>
          </w:tcPr>
          <w:p w14:paraId="2A46D1BF" w14:textId="77777777" w:rsidR="00AC7D30" w:rsidRPr="00F134BD" w:rsidRDefault="00AC7D30" w:rsidP="00FB74BB">
            <w:pPr>
              <w:tabs>
                <w:tab w:val="left" w:pos="3330"/>
              </w:tabs>
              <w:spacing w:line="264" w:lineRule="auto"/>
              <w:jc w:val="center"/>
              <w:rPr>
                <w:b/>
                <w:lang w:val="es-ES"/>
              </w:rPr>
            </w:pPr>
            <w:r w:rsidRPr="00F134BD">
              <w:rPr>
                <w:b/>
                <w:lang w:val="es-ES"/>
              </w:rPr>
              <w:t>DESCRIPCION DEL SERVICIO</w:t>
            </w:r>
          </w:p>
          <w:p w14:paraId="79E96746" w14:textId="77777777" w:rsidR="00AC7D30" w:rsidRPr="00F134BD" w:rsidRDefault="00AC7D30" w:rsidP="00FB74BB">
            <w:pPr>
              <w:tabs>
                <w:tab w:val="left" w:pos="1509"/>
              </w:tabs>
              <w:jc w:val="center"/>
              <w:rPr>
                <w:b/>
                <w:lang w:val="es-ES"/>
              </w:rPr>
            </w:pPr>
          </w:p>
        </w:tc>
        <w:tc>
          <w:tcPr>
            <w:tcW w:w="1701" w:type="dxa"/>
          </w:tcPr>
          <w:p w14:paraId="4DAE6CE2" w14:textId="57D24575" w:rsidR="00AC7D30" w:rsidRPr="00F134BD" w:rsidRDefault="00AC7D30" w:rsidP="0060071A">
            <w:pPr>
              <w:jc w:val="center"/>
              <w:rPr>
                <w:b/>
                <w:lang w:val="es-ES"/>
              </w:rPr>
            </w:pPr>
            <w:r w:rsidRPr="00F134BD">
              <w:rPr>
                <w:b/>
                <w:lang w:val="es-ES"/>
              </w:rPr>
              <w:t>CANTIDAD</w:t>
            </w:r>
          </w:p>
        </w:tc>
      </w:tr>
      <w:tr w:rsidR="00AC7D30" w14:paraId="627CEB16" w14:textId="77777777" w:rsidTr="0009368D">
        <w:tc>
          <w:tcPr>
            <w:tcW w:w="1101" w:type="dxa"/>
            <w:vAlign w:val="center"/>
          </w:tcPr>
          <w:p w14:paraId="410DE137" w14:textId="77777777" w:rsidR="00AC7D30" w:rsidRDefault="00AC7D30" w:rsidP="00FB74BB">
            <w:pPr>
              <w:jc w:val="center"/>
              <w:rPr>
                <w:lang w:val="es-ES"/>
              </w:rPr>
            </w:pPr>
            <w:r>
              <w:rPr>
                <w:lang w:val="es-ES"/>
              </w:rPr>
              <w:t>Item1</w:t>
            </w:r>
          </w:p>
        </w:tc>
        <w:tc>
          <w:tcPr>
            <w:tcW w:w="6662" w:type="dxa"/>
          </w:tcPr>
          <w:p w14:paraId="4C85D964" w14:textId="2FA04465" w:rsidR="00AC7D30" w:rsidRPr="001E1B24" w:rsidRDefault="0056063B" w:rsidP="0056063B">
            <w:pPr>
              <w:tabs>
                <w:tab w:val="left" w:pos="1509"/>
              </w:tabs>
              <w:jc w:val="both"/>
              <w:rPr>
                <w:lang w:val="es-ES"/>
              </w:rPr>
            </w:pPr>
            <w:r w:rsidRPr="00B164D6">
              <w:rPr>
                <w:rFonts w:cstheme="minorHAnsi"/>
                <w:lang w:val="es-ES"/>
              </w:rPr>
              <w:t xml:space="preserve"> </w:t>
            </w:r>
            <w:r w:rsidRPr="0056063B">
              <w:rPr>
                <w:rFonts w:ascii="Arial" w:eastAsia="Times New Roman" w:hAnsi="Arial" w:cs="Arial"/>
                <w:bCs/>
              </w:rPr>
              <w:t>“</w:t>
            </w:r>
            <w:r w:rsidRPr="0056063B">
              <w:rPr>
                <w:rFonts w:cs="Arial"/>
              </w:rPr>
              <w:t xml:space="preserve">Servicio de Producción de </w:t>
            </w:r>
            <w:proofErr w:type="spellStart"/>
            <w:r w:rsidRPr="0056063B">
              <w:rPr>
                <w:rFonts w:cs="Arial"/>
              </w:rPr>
              <w:t>Microvideos</w:t>
            </w:r>
            <w:proofErr w:type="spellEnd"/>
            <w:r w:rsidRPr="0056063B">
              <w:rPr>
                <w:rFonts w:cs="Arial"/>
              </w:rPr>
              <w:t xml:space="preserve"> para compartir en redes sociales con el fin de Sensibilizar y Educar a la Población en el Uso Eficiente y Sostenible de la Energía</w:t>
            </w:r>
            <w:r w:rsidR="00AC7D30" w:rsidRPr="000C3384">
              <w:rPr>
                <w:bCs/>
                <w:lang w:val="es-ES"/>
              </w:rPr>
              <w:t>”.</w:t>
            </w:r>
            <w:r w:rsidR="00AC7D30" w:rsidRPr="00635783">
              <w:rPr>
                <w:rFonts w:cstheme="minorHAnsi"/>
                <w:b/>
                <w:bCs/>
                <w:lang w:val="es-ES"/>
              </w:rPr>
              <w:tab/>
            </w:r>
          </w:p>
        </w:tc>
        <w:tc>
          <w:tcPr>
            <w:tcW w:w="1701" w:type="dxa"/>
            <w:vAlign w:val="center"/>
          </w:tcPr>
          <w:p w14:paraId="45F1A612" w14:textId="77777777" w:rsidR="00AC7D30" w:rsidRDefault="00AC7D30" w:rsidP="00FB74BB">
            <w:pPr>
              <w:jc w:val="center"/>
              <w:rPr>
                <w:lang w:val="es-ES"/>
              </w:rPr>
            </w:pPr>
            <w:r>
              <w:rPr>
                <w:lang w:val="es-ES"/>
              </w:rPr>
              <w:t>01</w:t>
            </w:r>
          </w:p>
        </w:tc>
      </w:tr>
    </w:tbl>
    <w:p w14:paraId="6D539011" w14:textId="77777777" w:rsidR="00AC7D30" w:rsidRDefault="00AC7D30" w:rsidP="00AC7D30">
      <w:pPr>
        <w:spacing w:after="0" w:line="240" w:lineRule="auto"/>
        <w:jc w:val="both"/>
        <w:rPr>
          <w:lang w:val="es-ES"/>
        </w:rPr>
      </w:pPr>
    </w:p>
    <w:p w14:paraId="39CADDA7" w14:textId="77777777" w:rsidR="00AC7D30" w:rsidRDefault="00AC7D30" w:rsidP="00AC7D30">
      <w:pPr>
        <w:spacing w:after="0" w:line="240" w:lineRule="auto"/>
        <w:jc w:val="both"/>
        <w:rPr>
          <w:lang w:val="es-ES"/>
        </w:rPr>
      </w:pPr>
      <w:r w:rsidRPr="00DE37E1">
        <w:rPr>
          <w:lang w:val="es-ES"/>
        </w:rPr>
        <w:t>Las cotizaciones deben ser</w:t>
      </w:r>
      <w:r>
        <w:rPr>
          <w:lang w:val="es-ES"/>
        </w:rPr>
        <w:t xml:space="preserve"> enviadas al Correo electrónico: </w:t>
      </w:r>
      <w:hyperlink r:id="rId9" w:history="1">
        <w:r w:rsidRPr="009A56E9">
          <w:rPr>
            <w:rStyle w:val="Hipervnculo"/>
            <w:lang w:val="es-ES"/>
          </w:rPr>
          <w:t>yarzapalo@minem.gob.pe</w:t>
        </w:r>
      </w:hyperlink>
      <w:r>
        <w:rPr>
          <w:lang w:val="es-ES"/>
        </w:rPr>
        <w:t xml:space="preserve"> , hasta la fecha y hora establecida en el cronograma del proceso de selección</w:t>
      </w:r>
      <w:r w:rsidRPr="00DE37E1">
        <w:rPr>
          <w:lang w:val="es-ES"/>
        </w:rPr>
        <w:t>.</w:t>
      </w:r>
      <w:r>
        <w:rPr>
          <w:lang w:val="es-ES"/>
        </w:rPr>
        <w:t xml:space="preserve"> Las cotizaciones enviadas posterior a la última fecha, no se tomarán en consideración a efectos de evaluación.</w:t>
      </w:r>
    </w:p>
    <w:p w14:paraId="36A624B6" w14:textId="77777777" w:rsidR="00AC7D30" w:rsidRDefault="00AC7D30" w:rsidP="00AC7D30">
      <w:pPr>
        <w:spacing w:after="0" w:line="240" w:lineRule="auto"/>
        <w:jc w:val="both"/>
        <w:rPr>
          <w:lang w:val="es-ES"/>
        </w:rPr>
      </w:pPr>
    </w:p>
    <w:p w14:paraId="5B53A4F1" w14:textId="0F5D601B" w:rsidR="00AC7D30" w:rsidRDefault="00AC7D30" w:rsidP="00AC7D30">
      <w:pPr>
        <w:spacing w:after="0" w:line="240" w:lineRule="auto"/>
        <w:jc w:val="both"/>
        <w:rPr>
          <w:rFonts w:cstheme="minorHAnsi"/>
          <w:b/>
          <w:bCs/>
          <w:lang w:val="es-ES"/>
        </w:rPr>
      </w:pPr>
      <w:r>
        <w:rPr>
          <w:lang w:val="es-ES"/>
        </w:rPr>
        <w:t xml:space="preserve">Su cotización debe ser presentada en dos carpetas (propuesta técnica y financiera),  debidamente rotulado con el número y nombre del proceso de selección SDC Nº 001-2021 </w:t>
      </w:r>
      <w:r w:rsidR="0056063B" w:rsidRPr="0056063B">
        <w:rPr>
          <w:rFonts w:ascii="Arial" w:eastAsia="Times New Roman" w:hAnsi="Arial" w:cs="Arial"/>
          <w:bCs/>
        </w:rPr>
        <w:t>“</w:t>
      </w:r>
      <w:r w:rsidR="0056063B" w:rsidRPr="0056063B">
        <w:rPr>
          <w:rFonts w:cs="Arial"/>
        </w:rPr>
        <w:t xml:space="preserve">Servicio de Producción de </w:t>
      </w:r>
      <w:proofErr w:type="spellStart"/>
      <w:r w:rsidR="0056063B" w:rsidRPr="0056063B">
        <w:rPr>
          <w:rFonts w:cs="Arial"/>
        </w:rPr>
        <w:t>Microvideos</w:t>
      </w:r>
      <w:proofErr w:type="spellEnd"/>
      <w:r w:rsidR="0056063B" w:rsidRPr="0056063B">
        <w:rPr>
          <w:rFonts w:cs="Arial"/>
        </w:rPr>
        <w:t xml:space="preserve"> para compartir en redes sociales con el fin de Sensibilizar y Educar a la Población en el Uso Eficiente y Sostenible de la Energía</w:t>
      </w:r>
      <w:r w:rsidR="0056063B" w:rsidRPr="000C3384">
        <w:rPr>
          <w:bCs/>
          <w:lang w:val="es-ES"/>
        </w:rPr>
        <w:t>”.</w:t>
      </w:r>
      <w:r w:rsidR="0056063B" w:rsidRPr="00635783">
        <w:rPr>
          <w:rFonts w:cstheme="minorHAnsi"/>
          <w:b/>
          <w:bCs/>
          <w:lang w:val="es-ES"/>
        </w:rPr>
        <w:tab/>
      </w:r>
    </w:p>
    <w:p w14:paraId="6E3E70D0" w14:textId="77777777" w:rsidR="0056063B" w:rsidRPr="005A1A65" w:rsidRDefault="0056063B" w:rsidP="00AC7D30">
      <w:pPr>
        <w:spacing w:after="0" w:line="240" w:lineRule="auto"/>
        <w:jc w:val="both"/>
        <w:rPr>
          <w:lang w:val="es-ES"/>
        </w:rPr>
      </w:pPr>
    </w:p>
    <w:p w14:paraId="32EB8E2A" w14:textId="77777777" w:rsidR="00AC7D30" w:rsidRDefault="00AC7D30" w:rsidP="00AC7D30">
      <w:pPr>
        <w:tabs>
          <w:tab w:val="left" w:pos="6714"/>
        </w:tabs>
        <w:jc w:val="both"/>
        <w:rPr>
          <w:lang w:val="es-ES"/>
        </w:rPr>
      </w:pPr>
      <w:r>
        <w:rPr>
          <w:lang w:val="es-ES"/>
        </w:rPr>
        <w:t>Le rogamos tome nota de los siguientes requisitos y condiciones relativas al servicio antes mencionado.</w:t>
      </w:r>
    </w:p>
    <w:tbl>
      <w:tblPr>
        <w:tblStyle w:val="Tablaconcuadrcula"/>
        <w:tblW w:w="0" w:type="auto"/>
        <w:tblLook w:val="04A0" w:firstRow="1" w:lastRow="0" w:firstColumn="1" w:lastColumn="0" w:noHBand="0" w:noVBand="1"/>
      </w:tblPr>
      <w:tblGrid>
        <w:gridCol w:w="1752"/>
        <w:gridCol w:w="6969"/>
      </w:tblGrid>
      <w:tr w:rsidR="00AC7D30" w:rsidRPr="0097004E" w14:paraId="468D56A2" w14:textId="77777777" w:rsidTr="00FB74BB">
        <w:tc>
          <w:tcPr>
            <w:tcW w:w="8721" w:type="dxa"/>
            <w:gridSpan w:val="2"/>
          </w:tcPr>
          <w:p w14:paraId="6B08AACC" w14:textId="77777777" w:rsidR="00AC7D30" w:rsidRPr="0097004E" w:rsidRDefault="00AC7D30" w:rsidP="00FB74BB">
            <w:pPr>
              <w:tabs>
                <w:tab w:val="left" w:pos="1284"/>
              </w:tabs>
              <w:jc w:val="center"/>
              <w:rPr>
                <w:b/>
                <w:lang w:val="es-ES"/>
              </w:rPr>
            </w:pPr>
            <w:r w:rsidRPr="0097004E">
              <w:rPr>
                <w:b/>
                <w:lang w:val="es-ES"/>
              </w:rPr>
              <w:lastRenderedPageBreak/>
              <w:t>CONDICIONES</w:t>
            </w:r>
          </w:p>
        </w:tc>
      </w:tr>
      <w:tr w:rsidR="00AC7D30" w:rsidRPr="00FD5E26" w14:paraId="1CB508DB" w14:textId="77777777" w:rsidTr="0056063B">
        <w:trPr>
          <w:trHeight w:val="744"/>
        </w:trPr>
        <w:tc>
          <w:tcPr>
            <w:tcW w:w="1752" w:type="dxa"/>
          </w:tcPr>
          <w:p w14:paraId="37416EE0" w14:textId="77777777" w:rsidR="00AC7D30" w:rsidRPr="00FD5E26" w:rsidRDefault="00AC7D30" w:rsidP="00FB74BB">
            <w:pPr>
              <w:tabs>
                <w:tab w:val="left" w:pos="1249"/>
              </w:tabs>
              <w:rPr>
                <w:lang w:val="es-ES"/>
              </w:rPr>
            </w:pPr>
            <w:r w:rsidRPr="00FD5E26">
              <w:rPr>
                <w:lang w:val="es-ES"/>
              </w:rPr>
              <w:t>Moneda de cotización</w:t>
            </w:r>
          </w:p>
        </w:tc>
        <w:tc>
          <w:tcPr>
            <w:tcW w:w="6969" w:type="dxa"/>
          </w:tcPr>
          <w:p w14:paraId="2188EB3B" w14:textId="77777777" w:rsidR="00AC7D30" w:rsidRPr="00FD5E26" w:rsidRDefault="00AC7D30" w:rsidP="00FB74BB">
            <w:pPr>
              <w:tabs>
                <w:tab w:val="left" w:pos="902"/>
              </w:tabs>
              <w:rPr>
                <w:lang w:val="es-ES"/>
              </w:rPr>
            </w:pPr>
            <w:r>
              <w:rPr>
                <w:lang w:val="es-ES"/>
              </w:rPr>
              <w:t>S</w:t>
            </w:r>
            <w:r w:rsidRPr="00FD5E26">
              <w:rPr>
                <w:lang w:val="es-ES"/>
              </w:rPr>
              <w:t>oles, incluido impuesto</w:t>
            </w:r>
            <w:r>
              <w:rPr>
                <w:lang w:val="es-ES"/>
              </w:rPr>
              <w:t>s</w:t>
            </w:r>
          </w:p>
        </w:tc>
      </w:tr>
      <w:tr w:rsidR="00AC7D30" w:rsidRPr="00FD5E26" w14:paraId="01C719A7" w14:textId="77777777" w:rsidTr="00FB74BB">
        <w:tc>
          <w:tcPr>
            <w:tcW w:w="1752" w:type="dxa"/>
          </w:tcPr>
          <w:p w14:paraId="68218BE7" w14:textId="77777777" w:rsidR="00AC7D30" w:rsidRPr="00FD5E26" w:rsidRDefault="00AC7D30" w:rsidP="00FB74BB">
            <w:pPr>
              <w:tabs>
                <w:tab w:val="left" w:pos="1249"/>
              </w:tabs>
              <w:jc w:val="center"/>
              <w:rPr>
                <w:lang w:val="es-ES"/>
              </w:rPr>
            </w:pPr>
            <w:r w:rsidRPr="00FD5E26">
              <w:rPr>
                <w:lang w:val="es-ES"/>
              </w:rPr>
              <w:t>Condiciones del Pago</w:t>
            </w:r>
          </w:p>
        </w:tc>
        <w:tc>
          <w:tcPr>
            <w:tcW w:w="6969" w:type="dxa"/>
          </w:tcPr>
          <w:p w14:paraId="6A010EA8" w14:textId="77777777" w:rsidR="00AC7D30" w:rsidRDefault="00AC7D30" w:rsidP="00FB74BB">
            <w:pPr>
              <w:tabs>
                <w:tab w:val="left" w:pos="1631"/>
              </w:tabs>
              <w:jc w:val="both"/>
              <w:rPr>
                <w:lang w:val="es-ES"/>
              </w:rPr>
            </w:pPr>
            <w:r>
              <w:rPr>
                <w:lang w:val="es-ES"/>
              </w:rPr>
              <w:t>Los pagos se realizarán conforme al siguiente cuadro:</w:t>
            </w:r>
          </w:p>
          <w:tbl>
            <w:tblPr>
              <w:tblStyle w:val="Tablaconcuadrcula"/>
              <w:tblW w:w="0" w:type="auto"/>
              <w:tblLook w:val="04A0" w:firstRow="1" w:lastRow="0" w:firstColumn="1" w:lastColumn="0" w:noHBand="0" w:noVBand="1"/>
            </w:tblPr>
            <w:tblGrid>
              <w:gridCol w:w="1645"/>
              <w:gridCol w:w="3119"/>
              <w:gridCol w:w="1843"/>
            </w:tblGrid>
            <w:tr w:rsidR="00AC7D30" w:rsidRPr="00F97977" w14:paraId="66C03DC2" w14:textId="77777777" w:rsidTr="00FB74BB">
              <w:tc>
                <w:tcPr>
                  <w:tcW w:w="1645" w:type="dxa"/>
                </w:tcPr>
                <w:p w14:paraId="153F7852" w14:textId="77777777" w:rsidR="00AC7D30" w:rsidRPr="00246376" w:rsidRDefault="00AC7D30" w:rsidP="00FB74BB">
                  <w:pPr>
                    <w:rPr>
                      <w:sz w:val="20"/>
                      <w:szCs w:val="20"/>
                    </w:rPr>
                  </w:pPr>
                  <w:r w:rsidRPr="00246376">
                    <w:rPr>
                      <w:rFonts w:eastAsia="Times New Roman" w:cs="Arial"/>
                      <w:b/>
                      <w:color w:val="000000"/>
                      <w:sz w:val="20"/>
                      <w:szCs w:val="20"/>
                    </w:rPr>
                    <w:t>Numero de entregable</w:t>
                  </w:r>
                </w:p>
              </w:tc>
              <w:tc>
                <w:tcPr>
                  <w:tcW w:w="3119" w:type="dxa"/>
                </w:tcPr>
                <w:p w14:paraId="3EF78E12" w14:textId="77777777" w:rsidR="00AC7D30" w:rsidRPr="00246376" w:rsidRDefault="00AC7D30" w:rsidP="00FB74BB">
                  <w:pPr>
                    <w:jc w:val="center"/>
                    <w:rPr>
                      <w:sz w:val="20"/>
                      <w:szCs w:val="20"/>
                    </w:rPr>
                  </w:pPr>
                  <w:r w:rsidRPr="00246376">
                    <w:rPr>
                      <w:rFonts w:eastAsia="Times New Roman" w:cs="Arial"/>
                      <w:b/>
                      <w:color w:val="000000"/>
                      <w:sz w:val="20"/>
                      <w:szCs w:val="20"/>
                    </w:rPr>
                    <w:t>Plazo de entregable</w:t>
                  </w:r>
                </w:p>
              </w:tc>
              <w:tc>
                <w:tcPr>
                  <w:tcW w:w="1843" w:type="dxa"/>
                </w:tcPr>
                <w:p w14:paraId="3A122FCA" w14:textId="77777777" w:rsidR="00AC7D30" w:rsidRPr="00246376" w:rsidRDefault="00AC7D30" w:rsidP="00FB74BB">
                  <w:pPr>
                    <w:jc w:val="center"/>
                    <w:rPr>
                      <w:sz w:val="20"/>
                      <w:szCs w:val="20"/>
                    </w:rPr>
                  </w:pPr>
                  <w:r w:rsidRPr="00246376">
                    <w:rPr>
                      <w:rFonts w:eastAsia="Times New Roman" w:cs="Arial"/>
                      <w:b/>
                      <w:color w:val="000000"/>
                      <w:sz w:val="20"/>
                      <w:szCs w:val="20"/>
                    </w:rPr>
                    <w:t>% de desembolso</w:t>
                  </w:r>
                </w:p>
              </w:tc>
            </w:tr>
            <w:tr w:rsidR="00AC7D30" w:rsidRPr="00F97977" w14:paraId="0FD6ACEF" w14:textId="77777777" w:rsidTr="0009368D">
              <w:trPr>
                <w:trHeight w:val="901"/>
              </w:trPr>
              <w:tc>
                <w:tcPr>
                  <w:tcW w:w="1645" w:type="dxa"/>
                </w:tcPr>
                <w:p w14:paraId="780E3276" w14:textId="77777777" w:rsidR="00AC7D30" w:rsidRPr="00246376" w:rsidRDefault="00AC7D30" w:rsidP="00FB74BB">
                  <w:pPr>
                    <w:jc w:val="both"/>
                    <w:rPr>
                      <w:sz w:val="20"/>
                      <w:szCs w:val="20"/>
                    </w:rPr>
                  </w:pPr>
                  <w:r w:rsidRPr="00246376">
                    <w:rPr>
                      <w:rFonts w:eastAsia="Times New Roman" w:cs="Arial"/>
                      <w:color w:val="000000"/>
                      <w:sz w:val="20"/>
                      <w:szCs w:val="20"/>
                    </w:rPr>
                    <w:t>Primer entregable</w:t>
                  </w:r>
                </w:p>
              </w:tc>
              <w:tc>
                <w:tcPr>
                  <w:tcW w:w="3119" w:type="dxa"/>
                </w:tcPr>
                <w:p w14:paraId="53B2C3CA" w14:textId="1512A88C" w:rsidR="00AC7D30" w:rsidRPr="00246376" w:rsidRDefault="0009368D" w:rsidP="00FB74BB">
                  <w:pPr>
                    <w:jc w:val="both"/>
                    <w:rPr>
                      <w:sz w:val="20"/>
                      <w:szCs w:val="20"/>
                    </w:rPr>
                  </w:pPr>
                  <w:r>
                    <w:rPr>
                      <w:rFonts w:eastAsia="Times New Roman" w:cs="Arial"/>
                      <w:color w:val="000000"/>
                      <w:sz w:val="20"/>
                      <w:szCs w:val="20"/>
                    </w:rPr>
                    <w:t xml:space="preserve">Hasta los </w:t>
                  </w:r>
                  <w:r w:rsidR="0022631F" w:rsidRPr="0022631F">
                    <w:rPr>
                      <w:rFonts w:eastAsia="Times New Roman" w:cs="Arial"/>
                      <w:color w:val="000000"/>
                      <w:sz w:val="20"/>
                      <w:szCs w:val="20"/>
                    </w:rPr>
                    <w:t>7 días calendario a partir del día siguiente de la firma del contrato de servicio</w:t>
                  </w:r>
                  <w:r>
                    <w:rPr>
                      <w:rFonts w:eastAsia="Times New Roman" w:cs="Arial"/>
                      <w:color w:val="000000"/>
                      <w:sz w:val="20"/>
                      <w:szCs w:val="20"/>
                    </w:rPr>
                    <w:t>.</w:t>
                  </w:r>
                </w:p>
              </w:tc>
              <w:tc>
                <w:tcPr>
                  <w:tcW w:w="1843" w:type="dxa"/>
                </w:tcPr>
                <w:p w14:paraId="0C0DFE05" w14:textId="5BD334B9" w:rsidR="00AC7D30" w:rsidRPr="00246376" w:rsidRDefault="0022631F" w:rsidP="0022631F">
                  <w:pPr>
                    <w:jc w:val="center"/>
                    <w:rPr>
                      <w:sz w:val="20"/>
                      <w:szCs w:val="20"/>
                    </w:rPr>
                  </w:pPr>
                  <w:r>
                    <w:rPr>
                      <w:sz w:val="20"/>
                      <w:szCs w:val="20"/>
                    </w:rPr>
                    <w:t>20</w:t>
                  </w:r>
                </w:p>
              </w:tc>
            </w:tr>
            <w:tr w:rsidR="00AC7D30" w:rsidRPr="00F97977" w14:paraId="0463F21F" w14:textId="77777777" w:rsidTr="0009368D">
              <w:trPr>
                <w:trHeight w:val="858"/>
              </w:trPr>
              <w:tc>
                <w:tcPr>
                  <w:tcW w:w="1645" w:type="dxa"/>
                </w:tcPr>
                <w:p w14:paraId="39B4F942" w14:textId="77777777" w:rsidR="00AC7D30" w:rsidRPr="00246376" w:rsidRDefault="00AC7D30" w:rsidP="00FB74BB">
                  <w:pPr>
                    <w:jc w:val="both"/>
                    <w:rPr>
                      <w:sz w:val="20"/>
                      <w:szCs w:val="20"/>
                    </w:rPr>
                  </w:pPr>
                  <w:r w:rsidRPr="00246376">
                    <w:rPr>
                      <w:rFonts w:eastAsia="Times New Roman" w:cs="Arial"/>
                      <w:color w:val="000000"/>
                      <w:sz w:val="20"/>
                      <w:szCs w:val="20"/>
                    </w:rPr>
                    <w:t>Segundo entregable</w:t>
                  </w:r>
                </w:p>
              </w:tc>
              <w:tc>
                <w:tcPr>
                  <w:tcW w:w="3119" w:type="dxa"/>
                </w:tcPr>
                <w:p w14:paraId="6ECB27CC" w14:textId="20B1D46B" w:rsidR="00AC7D30" w:rsidRPr="00246376" w:rsidRDefault="00AC7D30" w:rsidP="00FB74BB">
                  <w:pPr>
                    <w:jc w:val="both"/>
                    <w:rPr>
                      <w:sz w:val="20"/>
                      <w:szCs w:val="20"/>
                    </w:rPr>
                  </w:pPr>
                  <w:r w:rsidRPr="00246376">
                    <w:rPr>
                      <w:rFonts w:eastAsia="Times New Roman" w:cs="Arial"/>
                      <w:color w:val="000000"/>
                      <w:sz w:val="20"/>
                      <w:szCs w:val="20"/>
                    </w:rPr>
                    <w:t xml:space="preserve">Hasta los </w:t>
                  </w:r>
                  <w:r w:rsidR="0022631F">
                    <w:rPr>
                      <w:rFonts w:eastAsia="Times New Roman" w:cs="Arial"/>
                      <w:color w:val="000000"/>
                      <w:sz w:val="20"/>
                      <w:szCs w:val="20"/>
                    </w:rPr>
                    <w:t>Veinte</w:t>
                  </w:r>
                  <w:r w:rsidRPr="00246376">
                    <w:rPr>
                      <w:rFonts w:eastAsia="Times New Roman" w:cs="Arial"/>
                      <w:color w:val="000000"/>
                      <w:sz w:val="20"/>
                      <w:szCs w:val="20"/>
                    </w:rPr>
                    <w:t xml:space="preserve"> (</w:t>
                  </w:r>
                  <w:r w:rsidR="0022631F">
                    <w:rPr>
                      <w:rFonts w:eastAsia="Times New Roman" w:cs="Arial"/>
                      <w:color w:val="000000"/>
                      <w:sz w:val="20"/>
                      <w:szCs w:val="20"/>
                    </w:rPr>
                    <w:t>20</w:t>
                  </w:r>
                  <w:r w:rsidRPr="00246376">
                    <w:rPr>
                      <w:rFonts w:eastAsia="Times New Roman" w:cs="Arial"/>
                      <w:color w:val="000000"/>
                      <w:sz w:val="20"/>
                      <w:szCs w:val="20"/>
                    </w:rPr>
                    <w:t>) días calendario</w:t>
                  </w:r>
                  <w:r w:rsidRPr="00246376">
                    <w:rPr>
                      <w:rFonts w:eastAsia="Times New Roman" w:cs="Arial"/>
                      <w:bCs/>
                      <w:iCs/>
                      <w:sz w:val="20"/>
                      <w:szCs w:val="20"/>
                      <w:lang w:val="es-ES" w:eastAsia="es-ES"/>
                    </w:rPr>
                    <w:t xml:space="preserve"> de entrada en vigencia el contrato suscrito</w:t>
                  </w:r>
                  <w:r w:rsidR="0022631F">
                    <w:rPr>
                      <w:rFonts w:eastAsia="Times New Roman" w:cs="Arial"/>
                      <w:bCs/>
                      <w:iCs/>
                      <w:sz w:val="20"/>
                      <w:szCs w:val="20"/>
                      <w:lang w:val="es-ES" w:eastAsia="es-ES"/>
                    </w:rPr>
                    <w:t>.</w:t>
                  </w:r>
                </w:p>
              </w:tc>
              <w:tc>
                <w:tcPr>
                  <w:tcW w:w="1843" w:type="dxa"/>
                </w:tcPr>
                <w:p w14:paraId="02C2C09D" w14:textId="77777777" w:rsidR="00AC7D30" w:rsidRPr="00246376" w:rsidRDefault="00AC7D30" w:rsidP="00FB74BB">
                  <w:pPr>
                    <w:jc w:val="center"/>
                    <w:rPr>
                      <w:sz w:val="20"/>
                      <w:szCs w:val="20"/>
                    </w:rPr>
                  </w:pPr>
                  <w:r>
                    <w:rPr>
                      <w:rFonts w:eastAsia="Times New Roman" w:cs="Arial"/>
                      <w:color w:val="000000"/>
                      <w:sz w:val="20"/>
                      <w:szCs w:val="20"/>
                    </w:rPr>
                    <w:t>3</w:t>
                  </w:r>
                  <w:r w:rsidRPr="00246376">
                    <w:rPr>
                      <w:rFonts w:eastAsia="Times New Roman" w:cs="Arial"/>
                      <w:color w:val="000000"/>
                      <w:sz w:val="20"/>
                      <w:szCs w:val="20"/>
                    </w:rPr>
                    <w:t>0</w:t>
                  </w:r>
                </w:p>
              </w:tc>
            </w:tr>
            <w:tr w:rsidR="00AC7D30" w:rsidRPr="00F97977" w14:paraId="13E87E87" w14:textId="77777777" w:rsidTr="0009368D">
              <w:trPr>
                <w:trHeight w:val="931"/>
              </w:trPr>
              <w:tc>
                <w:tcPr>
                  <w:tcW w:w="1645" w:type="dxa"/>
                </w:tcPr>
                <w:p w14:paraId="094C53C1" w14:textId="77777777" w:rsidR="00AC7D30" w:rsidRPr="00246376" w:rsidRDefault="00AC7D30" w:rsidP="00FB74BB">
                  <w:pPr>
                    <w:jc w:val="both"/>
                    <w:rPr>
                      <w:sz w:val="20"/>
                      <w:szCs w:val="20"/>
                    </w:rPr>
                  </w:pPr>
                  <w:r w:rsidRPr="00246376">
                    <w:rPr>
                      <w:rFonts w:eastAsia="Times New Roman" w:cs="Arial"/>
                      <w:color w:val="000000"/>
                      <w:sz w:val="20"/>
                      <w:szCs w:val="20"/>
                    </w:rPr>
                    <w:t>Tercer entregable</w:t>
                  </w:r>
                </w:p>
              </w:tc>
              <w:tc>
                <w:tcPr>
                  <w:tcW w:w="3119" w:type="dxa"/>
                </w:tcPr>
                <w:p w14:paraId="5035B7F8" w14:textId="7B774E7C" w:rsidR="00AC7D30" w:rsidRPr="00246376" w:rsidRDefault="00AC7D30" w:rsidP="0022631F">
                  <w:pPr>
                    <w:jc w:val="both"/>
                    <w:rPr>
                      <w:sz w:val="20"/>
                      <w:szCs w:val="20"/>
                    </w:rPr>
                  </w:pPr>
                  <w:r w:rsidRPr="00246376">
                    <w:rPr>
                      <w:rFonts w:eastAsia="Times New Roman" w:cs="Arial"/>
                      <w:color w:val="000000"/>
                      <w:sz w:val="20"/>
                      <w:szCs w:val="20"/>
                    </w:rPr>
                    <w:t xml:space="preserve">Hasta los </w:t>
                  </w:r>
                  <w:r w:rsidR="0022631F">
                    <w:rPr>
                      <w:rFonts w:eastAsia="Times New Roman" w:cs="Arial"/>
                      <w:color w:val="000000"/>
                      <w:sz w:val="20"/>
                      <w:szCs w:val="20"/>
                    </w:rPr>
                    <w:t>cuarenta</w:t>
                  </w:r>
                  <w:r w:rsidRPr="00246376">
                    <w:rPr>
                      <w:rFonts w:eastAsia="Times New Roman" w:cs="Arial"/>
                      <w:color w:val="000000"/>
                      <w:sz w:val="20"/>
                      <w:szCs w:val="20"/>
                    </w:rPr>
                    <w:t xml:space="preserve"> (</w:t>
                  </w:r>
                  <w:r w:rsidR="0022631F">
                    <w:rPr>
                      <w:rFonts w:eastAsia="Times New Roman" w:cs="Arial"/>
                      <w:color w:val="000000"/>
                      <w:sz w:val="20"/>
                      <w:szCs w:val="20"/>
                    </w:rPr>
                    <w:t>4</w:t>
                  </w:r>
                  <w:r w:rsidRPr="00246376">
                    <w:rPr>
                      <w:rFonts w:eastAsia="Times New Roman" w:cs="Arial"/>
                      <w:color w:val="000000"/>
                      <w:sz w:val="20"/>
                      <w:szCs w:val="20"/>
                    </w:rPr>
                    <w:t>0) días calendario</w:t>
                  </w:r>
                  <w:r w:rsidRPr="00246376">
                    <w:rPr>
                      <w:rFonts w:eastAsia="Times New Roman" w:cs="Arial"/>
                      <w:bCs/>
                      <w:iCs/>
                      <w:sz w:val="20"/>
                      <w:szCs w:val="20"/>
                      <w:lang w:val="es-ES" w:eastAsia="es-ES"/>
                    </w:rPr>
                    <w:t xml:space="preserve"> de entrada en vigencia el contrato suscrito</w:t>
                  </w:r>
                </w:p>
              </w:tc>
              <w:tc>
                <w:tcPr>
                  <w:tcW w:w="1843" w:type="dxa"/>
                </w:tcPr>
                <w:p w14:paraId="37DF7DC3" w14:textId="546ACFC6" w:rsidR="00AC7D30" w:rsidRPr="00246376" w:rsidRDefault="0022631F" w:rsidP="00FB74BB">
                  <w:pPr>
                    <w:jc w:val="center"/>
                    <w:rPr>
                      <w:sz w:val="20"/>
                      <w:szCs w:val="20"/>
                    </w:rPr>
                  </w:pPr>
                  <w:r>
                    <w:rPr>
                      <w:rFonts w:eastAsia="Times New Roman" w:cs="Arial"/>
                      <w:color w:val="000000"/>
                      <w:sz w:val="20"/>
                      <w:szCs w:val="20"/>
                    </w:rPr>
                    <w:t>50</w:t>
                  </w:r>
                </w:p>
              </w:tc>
            </w:tr>
            <w:tr w:rsidR="00AC7D30" w:rsidRPr="00F97977" w14:paraId="70157DB3" w14:textId="77777777" w:rsidTr="00FB74BB">
              <w:tc>
                <w:tcPr>
                  <w:tcW w:w="4764" w:type="dxa"/>
                  <w:gridSpan w:val="2"/>
                </w:tcPr>
                <w:p w14:paraId="594ACEF8" w14:textId="77777777" w:rsidR="00AC7D30" w:rsidRPr="00246376" w:rsidRDefault="00AC7D30" w:rsidP="00FB74BB">
                  <w:pPr>
                    <w:jc w:val="center"/>
                    <w:rPr>
                      <w:rFonts w:eastAsia="Times New Roman" w:cs="Arial"/>
                      <w:color w:val="000000"/>
                      <w:sz w:val="20"/>
                      <w:szCs w:val="20"/>
                    </w:rPr>
                  </w:pPr>
                  <w:r w:rsidRPr="00246376">
                    <w:rPr>
                      <w:rFonts w:eastAsia="Times New Roman" w:cs="Arial"/>
                      <w:color w:val="000000"/>
                      <w:sz w:val="20"/>
                      <w:szCs w:val="20"/>
                    </w:rPr>
                    <w:t>Total</w:t>
                  </w:r>
                </w:p>
              </w:tc>
              <w:tc>
                <w:tcPr>
                  <w:tcW w:w="1843" w:type="dxa"/>
                </w:tcPr>
                <w:p w14:paraId="25F2D657" w14:textId="77777777" w:rsidR="00AC7D30" w:rsidRPr="00246376" w:rsidRDefault="00AC7D30" w:rsidP="00FB74BB">
                  <w:pPr>
                    <w:jc w:val="center"/>
                    <w:rPr>
                      <w:rFonts w:eastAsia="Times New Roman" w:cs="Arial"/>
                      <w:color w:val="000000"/>
                      <w:sz w:val="20"/>
                      <w:szCs w:val="20"/>
                    </w:rPr>
                  </w:pPr>
                  <w:r w:rsidRPr="00246376">
                    <w:rPr>
                      <w:rFonts w:eastAsia="Times New Roman" w:cs="Arial"/>
                      <w:color w:val="000000"/>
                      <w:sz w:val="20"/>
                      <w:szCs w:val="20"/>
                    </w:rPr>
                    <w:t>100</w:t>
                  </w:r>
                </w:p>
              </w:tc>
            </w:tr>
          </w:tbl>
          <w:p w14:paraId="038441C7" w14:textId="77777777" w:rsidR="00AC7D30" w:rsidRPr="00FD5E26" w:rsidRDefault="00AC7D30" w:rsidP="00FB74BB">
            <w:pPr>
              <w:tabs>
                <w:tab w:val="left" w:pos="1631"/>
              </w:tabs>
              <w:jc w:val="both"/>
              <w:rPr>
                <w:lang w:val="es-ES"/>
              </w:rPr>
            </w:pPr>
            <w:r>
              <w:rPr>
                <w:lang w:val="es-ES"/>
              </w:rPr>
              <w:t xml:space="preserve">Los desembolsos se harán </w:t>
            </w:r>
            <w:r w:rsidRPr="00FD5E26">
              <w:rPr>
                <w:lang w:val="es-ES"/>
              </w:rPr>
              <w:t>p</w:t>
            </w:r>
            <w:r>
              <w:rPr>
                <w:lang w:val="es-ES"/>
              </w:rPr>
              <w:t xml:space="preserve">revio informe de conformidad de la </w:t>
            </w:r>
            <w:r w:rsidRPr="00FD5E26">
              <w:rPr>
                <w:lang w:val="es-ES"/>
              </w:rPr>
              <w:t>Coordinador</w:t>
            </w:r>
            <w:r>
              <w:rPr>
                <w:lang w:val="es-ES"/>
              </w:rPr>
              <w:t>a del Proyecto debidamente validado por</w:t>
            </w:r>
            <w:r w:rsidRPr="00FD5E26">
              <w:rPr>
                <w:lang w:val="es-ES"/>
              </w:rPr>
              <w:t xml:space="preserve"> </w:t>
            </w:r>
            <w:r>
              <w:rPr>
                <w:lang w:val="es-ES"/>
              </w:rPr>
              <w:t>el Director Nacional del Proyecto.</w:t>
            </w:r>
            <w:r w:rsidRPr="00FD5E26">
              <w:rPr>
                <w:lang w:val="es-ES"/>
              </w:rPr>
              <w:t xml:space="preserve"> </w:t>
            </w:r>
          </w:p>
          <w:p w14:paraId="03DC2B9D" w14:textId="77777777" w:rsidR="00AC7D30" w:rsidRPr="00FD5E26" w:rsidRDefault="00AC7D30" w:rsidP="00FB74BB">
            <w:pPr>
              <w:tabs>
                <w:tab w:val="left" w:pos="1631"/>
              </w:tabs>
              <w:jc w:val="both"/>
              <w:rPr>
                <w:lang w:val="es-ES"/>
              </w:rPr>
            </w:pPr>
            <w:r>
              <w:rPr>
                <w:lang w:val="es-ES"/>
              </w:rPr>
              <w:t>E</w:t>
            </w:r>
            <w:r w:rsidRPr="00FD5E26">
              <w:rPr>
                <w:lang w:val="es-ES"/>
              </w:rPr>
              <w:t>l pago se hará por medio de depósito en cuenta a través del BBVA Banco Continental sin costo alguno para el adjudic</w:t>
            </w:r>
            <w:r>
              <w:rPr>
                <w:lang w:val="es-ES"/>
              </w:rPr>
              <w:t xml:space="preserve">atario. De requerirse el pago en </w:t>
            </w:r>
            <w:r w:rsidRPr="00FD5E26">
              <w:rPr>
                <w:lang w:val="es-ES"/>
              </w:rPr>
              <w:t xml:space="preserve">otros bancos, el postor asumirá los </w:t>
            </w:r>
            <w:r>
              <w:rPr>
                <w:lang w:val="es-ES"/>
              </w:rPr>
              <w:t xml:space="preserve">costos </w:t>
            </w:r>
            <w:r w:rsidRPr="00FD5E26">
              <w:rPr>
                <w:lang w:val="es-ES"/>
              </w:rPr>
              <w:t>interbancarios correspondientes</w:t>
            </w:r>
            <w:r>
              <w:rPr>
                <w:lang w:val="es-ES"/>
              </w:rPr>
              <w:t>.</w:t>
            </w:r>
            <w:r w:rsidRPr="00FD5E26">
              <w:rPr>
                <w:lang w:val="es-ES"/>
              </w:rPr>
              <w:t xml:space="preserve"> </w:t>
            </w:r>
          </w:p>
          <w:p w14:paraId="3081E1FB" w14:textId="77777777" w:rsidR="00AC7D30" w:rsidRPr="00FD5E26" w:rsidRDefault="00AC7D30" w:rsidP="00FB74BB">
            <w:pPr>
              <w:tabs>
                <w:tab w:val="left" w:pos="1631"/>
              </w:tabs>
              <w:jc w:val="both"/>
              <w:rPr>
                <w:lang w:val="es-ES"/>
              </w:rPr>
            </w:pPr>
            <w:r>
              <w:rPr>
                <w:lang w:val="es-ES"/>
              </w:rPr>
              <w:t>E</w:t>
            </w:r>
            <w:r w:rsidRPr="00FD5E26">
              <w:rPr>
                <w:lang w:val="es-ES"/>
              </w:rPr>
              <w:t xml:space="preserve">l plazo máximo para la emisión del acta de conformidad </w:t>
            </w:r>
            <w:r>
              <w:rPr>
                <w:lang w:val="es-ES"/>
              </w:rPr>
              <w:t>al entregable</w:t>
            </w:r>
            <w:r w:rsidRPr="00FD5E26">
              <w:rPr>
                <w:lang w:val="es-ES"/>
              </w:rPr>
              <w:t xml:space="preserve"> por parte del </w:t>
            </w:r>
            <w:r>
              <w:rPr>
                <w:lang w:val="es-ES"/>
              </w:rPr>
              <w:t>P</w:t>
            </w:r>
            <w:r w:rsidRPr="00FD5E26">
              <w:rPr>
                <w:lang w:val="es-ES"/>
              </w:rPr>
              <w:t>royecto es de hasta 15 días calendario luego de haber sido r</w:t>
            </w:r>
            <w:r>
              <w:rPr>
                <w:lang w:val="es-ES"/>
              </w:rPr>
              <w:t>ecibido.</w:t>
            </w:r>
            <w:r w:rsidRPr="00FD5E26">
              <w:rPr>
                <w:lang w:val="es-ES"/>
              </w:rPr>
              <w:t xml:space="preserve"> </w:t>
            </w:r>
          </w:p>
        </w:tc>
      </w:tr>
      <w:tr w:rsidR="00AC7D30" w14:paraId="1FB9BF59" w14:textId="77777777" w:rsidTr="00FB74BB">
        <w:tc>
          <w:tcPr>
            <w:tcW w:w="1752" w:type="dxa"/>
          </w:tcPr>
          <w:p w14:paraId="4E2FC960" w14:textId="77777777" w:rsidR="00AC7D30" w:rsidRPr="00FD5E26" w:rsidRDefault="00AC7D30" w:rsidP="00FB74BB">
            <w:pPr>
              <w:tabs>
                <w:tab w:val="left" w:pos="1145"/>
                <w:tab w:val="left" w:pos="1249"/>
              </w:tabs>
              <w:rPr>
                <w:lang w:val="es-ES"/>
              </w:rPr>
            </w:pPr>
            <w:r w:rsidRPr="00FD5E26">
              <w:rPr>
                <w:lang w:val="es-ES"/>
              </w:rPr>
              <w:t>Plazo de ejecución</w:t>
            </w:r>
          </w:p>
        </w:tc>
        <w:tc>
          <w:tcPr>
            <w:tcW w:w="6969" w:type="dxa"/>
          </w:tcPr>
          <w:p w14:paraId="1A4D3A14" w14:textId="53B9D9B0" w:rsidR="00AC7D30" w:rsidRPr="00C856FD" w:rsidRDefault="00AC7D30" w:rsidP="0022631F">
            <w:pPr>
              <w:jc w:val="both"/>
            </w:pPr>
            <w:r w:rsidRPr="00FD5E26">
              <w:rPr>
                <w:rFonts w:eastAsia="MS Mincho" w:cstheme="minorHAnsi"/>
              </w:rPr>
              <w:t>El plazo de ejecución del servicio a contratar</w:t>
            </w:r>
            <w:r>
              <w:rPr>
                <w:rFonts w:eastAsia="MS Mincho" w:cstheme="minorHAnsi"/>
              </w:rPr>
              <w:t xml:space="preserve"> es de </w:t>
            </w:r>
            <w:r w:rsidR="0022631F">
              <w:rPr>
                <w:rFonts w:eastAsia="MS Mincho" w:cstheme="minorHAnsi"/>
                <w:highlight w:val="yellow"/>
              </w:rPr>
              <w:t>cuarenta</w:t>
            </w:r>
            <w:r w:rsidRPr="00422CC3">
              <w:rPr>
                <w:rFonts w:eastAsia="MS Mincho" w:cstheme="minorHAnsi"/>
                <w:highlight w:val="yellow"/>
              </w:rPr>
              <w:t xml:space="preserve"> (</w:t>
            </w:r>
            <w:r w:rsidR="0022631F">
              <w:rPr>
                <w:rFonts w:eastAsia="MS Mincho" w:cstheme="minorHAnsi"/>
                <w:highlight w:val="yellow"/>
              </w:rPr>
              <w:t>4</w:t>
            </w:r>
            <w:r w:rsidRPr="00422CC3">
              <w:rPr>
                <w:rFonts w:eastAsia="MS Mincho" w:cstheme="minorHAnsi"/>
                <w:highlight w:val="yellow"/>
              </w:rPr>
              <w:t>0) días</w:t>
            </w:r>
            <w:r w:rsidRPr="00FD5E26">
              <w:rPr>
                <w:rFonts w:eastAsia="MS Mincho" w:cstheme="minorHAnsi"/>
              </w:rPr>
              <w:t xml:space="preserve"> calendario contados a partir de la suscripción del contrato.</w:t>
            </w:r>
            <w:r w:rsidRPr="00B40597">
              <w:rPr>
                <w:rFonts w:eastAsia="MS Mincho" w:cstheme="minorHAnsi"/>
              </w:rPr>
              <w:t xml:space="preserve"> </w:t>
            </w:r>
            <w:r>
              <w:tab/>
            </w:r>
          </w:p>
        </w:tc>
      </w:tr>
      <w:tr w:rsidR="00AC7D30" w14:paraId="39A5F4B6" w14:textId="77777777" w:rsidTr="00FB74BB">
        <w:tc>
          <w:tcPr>
            <w:tcW w:w="1752" w:type="dxa"/>
          </w:tcPr>
          <w:p w14:paraId="33EE8802" w14:textId="77777777" w:rsidR="00AC7D30" w:rsidRPr="00FD5E26" w:rsidRDefault="00AC7D30" w:rsidP="00FB74BB">
            <w:pPr>
              <w:tabs>
                <w:tab w:val="left" w:pos="1249"/>
              </w:tabs>
              <w:jc w:val="center"/>
              <w:rPr>
                <w:lang w:val="es-ES"/>
              </w:rPr>
            </w:pPr>
            <w:r w:rsidRPr="00FD5E26">
              <w:rPr>
                <w:lang w:val="es-ES"/>
              </w:rPr>
              <w:t>Lugar de Entrega</w:t>
            </w:r>
          </w:p>
        </w:tc>
        <w:tc>
          <w:tcPr>
            <w:tcW w:w="6969" w:type="dxa"/>
          </w:tcPr>
          <w:p w14:paraId="60E483ED" w14:textId="77777777" w:rsidR="00AC7D30" w:rsidRPr="00FD5E26" w:rsidRDefault="00AC7D30" w:rsidP="00FB74BB">
            <w:pPr>
              <w:tabs>
                <w:tab w:val="left" w:pos="1631"/>
              </w:tabs>
              <w:jc w:val="both"/>
              <w:rPr>
                <w:rFonts w:cstheme="minorHAnsi"/>
                <w:lang w:val="es-ES"/>
              </w:rPr>
            </w:pPr>
            <w:r>
              <w:rPr>
                <w:rFonts w:cstheme="minorHAnsi"/>
                <w:lang w:val="es-ES"/>
              </w:rPr>
              <w:t>Los</w:t>
            </w:r>
            <w:r w:rsidRPr="00FD5E26">
              <w:rPr>
                <w:rFonts w:cstheme="minorHAnsi"/>
                <w:lang w:val="es-MX"/>
              </w:rPr>
              <w:t xml:space="preserve"> </w:t>
            </w:r>
            <w:r>
              <w:rPr>
                <w:rFonts w:cstheme="minorHAnsi"/>
                <w:lang w:val="es-MX"/>
              </w:rPr>
              <w:t>entregables deberán entregarse en los</w:t>
            </w:r>
            <w:r w:rsidRPr="00FD5E26">
              <w:rPr>
                <w:rFonts w:cstheme="minorHAnsi"/>
                <w:lang w:val="es-MX"/>
              </w:rPr>
              <w:t xml:space="preserve"> plazo</w:t>
            </w:r>
            <w:r>
              <w:rPr>
                <w:rFonts w:cstheme="minorHAnsi"/>
                <w:lang w:val="es-MX"/>
              </w:rPr>
              <w:t>s</w:t>
            </w:r>
            <w:r w:rsidRPr="00FD5E26">
              <w:rPr>
                <w:rFonts w:cstheme="minorHAnsi"/>
                <w:lang w:val="es-MX"/>
              </w:rPr>
              <w:t xml:space="preserve"> previsto</w:t>
            </w:r>
            <w:r>
              <w:rPr>
                <w:rFonts w:cstheme="minorHAnsi"/>
                <w:lang w:val="es-MX"/>
              </w:rPr>
              <w:t>s</w:t>
            </w:r>
            <w:r w:rsidRPr="00FD5E26">
              <w:rPr>
                <w:rFonts w:cstheme="minorHAnsi"/>
                <w:lang w:val="es-MX"/>
              </w:rPr>
              <w:t xml:space="preserve"> </w:t>
            </w:r>
            <w:r>
              <w:rPr>
                <w:rFonts w:cstheme="minorHAnsi"/>
                <w:lang w:val="es-MX"/>
              </w:rPr>
              <w:t>por mesa de partes del</w:t>
            </w:r>
            <w:r w:rsidRPr="00FD5E26">
              <w:rPr>
                <w:rFonts w:cstheme="minorHAnsi"/>
                <w:lang w:val="es-MX"/>
              </w:rPr>
              <w:t xml:space="preserve"> </w:t>
            </w:r>
            <w:proofErr w:type="spellStart"/>
            <w:r w:rsidRPr="00FD5E26">
              <w:rPr>
                <w:rFonts w:cstheme="minorHAnsi"/>
                <w:lang w:val="es-MX"/>
              </w:rPr>
              <w:t>M</w:t>
            </w:r>
            <w:r>
              <w:rPr>
                <w:rFonts w:cstheme="minorHAnsi"/>
                <w:lang w:val="es-MX"/>
              </w:rPr>
              <w:t>inem</w:t>
            </w:r>
            <w:proofErr w:type="spellEnd"/>
            <w:r>
              <w:rPr>
                <w:rFonts w:cstheme="minorHAnsi"/>
                <w:lang w:val="es-MX"/>
              </w:rPr>
              <w:t xml:space="preserve"> de</w:t>
            </w:r>
            <w:r w:rsidRPr="00FD5E26">
              <w:rPr>
                <w:rFonts w:cstheme="minorHAnsi"/>
                <w:lang w:val="es-MX"/>
              </w:rPr>
              <w:t xml:space="preserve"> forma impresa</w:t>
            </w:r>
            <w:r>
              <w:rPr>
                <w:rFonts w:cstheme="minorHAnsi"/>
                <w:lang w:val="es-MX"/>
              </w:rPr>
              <w:t xml:space="preserve"> y </w:t>
            </w:r>
            <w:proofErr w:type="spellStart"/>
            <w:r>
              <w:rPr>
                <w:rFonts w:cstheme="minorHAnsi"/>
                <w:lang w:val="es-MX"/>
              </w:rPr>
              <w:t>virtalmente</w:t>
            </w:r>
            <w:proofErr w:type="spellEnd"/>
            <w:r>
              <w:rPr>
                <w:rFonts w:cstheme="minorHAnsi"/>
                <w:lang w:val="es-MX"/>
              </w:rPr>
              <w:t>.</w:t>
            </w:r>
          </w:p>
        </w:tc>
      </w:tr>
      <w:tr w:rsidR="00AC7D30" w14:paraId="787B5086" w14:textId="77777777" w:rsidTr="00FB74BB">
        <w:tc>
          <w:tcPr>
            <w:tcW w:w="1752" w:type="dxa"/>
          </w:tcPr>
          <w:p w14:paraId="2EA9CD40" w14:textId="77777777" w:rsidR="00AC7D30" w:rsidRPr="00FD5E26" w:rsidRDefault="00AC7D30" w:rsidP="00FB74BB">
            <w:pPr>
              <w:tabs>
                <w:tab w:val="left" w:pos="1249"/>
              </w:tabs>
              <w:jc w:val="center"/>
              <w:rPr>
                <w:lang w:val="es-ES"/>
              </w:rPr>
            </w:pPr>
            <w:r w:rsidRPr="00FD5E26">
              <w:rPr>
                <w:lang w:val="es-ES"/>
              </w:rPr>
              <w:t>Validez de oferta</w:t>
            </w:r>
          </w:p>
        </w:tc>
        <w:tc>
          <w:tcPr>
            <w:tcW w:w="6969" w:type="dxa"/>
          </w:tcPr>
          <w:p w14:paraId="4333CFA4" w14:textId="77777777" w:rsidR="00AC7D30" w:rsidRPr="00FD5E26" w:rsidRDefault="00AC7D30" w:rsidP="00FB74BB">
            <w:pPr>
              <w:tabs>
                <w:tab w:val="left" w:pos="1631"/>
              </w:tabs>
              <w:rPr>
                <w:lang w:val="es-ES"/>
              </w:rPr>
            </w:pPr>
            <w:r w:rsidRPr="00FD5E26">
              <w:rPr>
                <w:lang w:val="es-ES"/>
              </w:rPr>
              <w:t>Treinta (30) días</w:t>
            </w:r>
          </w:p>
          <w:p w14:paraId="35B193AE" w14:textId="77777777" w:rsidR="00AC7D30" w:rsidRPr="00FD5E26" w:rsidRDefault="00AC7D30" w:rsidP="00FB74BB">
            <w:pPr>
              <w:tabs>
                <w:tab w:val="left" w:pos="1631"/>
              </w:tabs>
              <w:jc w:val="both"/>
              <w:rPr>
                <w:lang w:val="es-ES"/>
              </w:rPr>
            </w:pPr>
            <w:r w:rsidRPr="00FD5E26">
              <w:rPr>
                <w:lang w:val="es-ES"/>
              </w:rPr>
              <w:t>En</w:t>
            </w:r>
            <w:r>
              <w:rPr>
                <w:lang w:val="es-ES"/>
              </w:rPr>
              <w:t xml:space="preserve"> circunstancias excepcionales el Proyecto</w:t>
            </w:r>
            <w:r w:rsidRPr="00FD5E26">
              <w:rPr>
                <w:lang w:val="es-ES"/>
              </w:rPr>
              <w:t xml:space="preserve">, podrá pedir al proveedor que amplié la vigencia de </w:t>
            </w:r>
            <w:r>
              <w:rPr>
                <w:lang w:val="es-ES"/>
              </w:rPr>
              <w:t>su</w:t>
            </w:r>
            <w:r w:rsidRPr="00FD5E26">
              <w:rPr>
                <w:lang w:val="es-ES"/>
              </w:rPr>
              <w:t xml:space="preserve"> cotización</w:t>
            </w:r>
            <w:r>
              <w:rPr>
                <w:lang w:val="es-ES"/>
              </w:rPr>
              <w:t>. El proveedor confirmar</w:t>
            </w:r>
            <w:r w:rsidRPr="00483000">
              <w:rPr>
                <w:rFonts w:cs="Arial"/>
                <w:lang w:val="es-ES"/>
              </w:rPr>
              <w:t>á</w:t>
            </w:r>
            <w:r w:rsidRPr="00FD5E26">
              <w:rPr>
                <w:lang w:val="es-ES"/>
              </w:rPr>
              <w:t xml:space="preserve"> </w:t>
            </w:r>
            <w:r>
              <w:rPr>
                <w:lang w:val="es-ES"/>
              </w:rPr>
              <w:t>tal</w:t>
            </w:r>
            <w:r w:rsidRPr="00FD5E26">
              <w:rPr>
                <w:lang w:val="es-ES"/>
              </w:rPr>
              <w:t xml:space="preserve"> ampliación por escrito, sin</w:t>
            </w:r>
            <w:r>
              <w:rPr>
                <w:lang w:val="es-ES"/>
              </w:rPr>
              <w:t xml:space="preserve"> </w:t>
            </w:r>
            <w:r w:rsidRPr="00FD5E26">
              <w:rPr>
                <w:lang w:val="es-ES"/>
              </w:rPr>
              <w:t>modificación de los precios cotizados</w:t>
            </w:r>
            <w:r>
              <w:rPr>
                <w:lang w:val="es-ES"/>
              </w:rPr>
              <w:t>.</w:t>
            </w:r>
          </w:p>
        </w:tc>
      </w:tr>
      <w:tr w:rsidR="00AC7D30" w14:paraId="10112843" w14:textId="77777777" w:rsidTr="00FB74BB">
        <w:tc>
          <w:tcPr>
            <w:tcW w:w="1752" w:type="dxa"/>
          </w:tcPr>
          <w:p w14:paraId="2DCD2E79" w14:textId="77777777" w:rsidR="00AC7D30" w:rsidRPr="00FD5E26" w:rsidRDefault="00AC7D30" w:rsidP="00FB74BB">
            <w:pPr>
              <w:tabs>
                <w:tab w:val="left" w:pos="1249"/>
              </w:tabs>
              <w:jc w:val="center"/>
              <w:rPr>
                <w:lang w:val="es-ES"/>
              </w:rPr>
            </w:pPr>
            <w:r w:rsidRPr="00FD5E26">
              <w:rPr>
                <w:lang w:val="es-ES"/>
              </w:rPr>
              <w:lastRenderedPageBreak/>
              <w:t>Forma de Facturación</w:t>
            </w:r>
          </w:p>
        </w:tc>
        <w:tc>
          <w:tcPr>
            <w:tcW w:w="6969" w:type="dxa"/>
          </w:tcPr>
          <w:p w14:paraId="337CB34C" w14:textId="77777777" w:rsidR="00AC7D30" w:rsidRDefault="00AC7D30" w:rsidP="00FB74BB">
            <w:pPr>
              <w:tabs>
                <w:tab w:val="left" w:pos="1024"/>
                <w:tab w:val="left" w:pos="1648"/>
              </w:tabs>
              <w:jc w:val="both"/>
              <w:rPr>
                <w:lang w:val="es-ES"/>
              </w:rPr>
            </w:pPr>
            <w:r>
              <w:rPr>
                <w:lang w:val="es-ES"/>
              </w:rPr>
              <w:t>La factura comercial emitida por el titular del contrato deberá ser entregada por el monto correspondiente a nombre de:</w:t>
            </w:r>
          </w:p>
          <w:p w14:paraId="51F72E32" w14:textId="77777777" w:rsidR="00AC7D30" w:rsidRPr="00136A01" w:rsidRDefault="00AC7D30" w:rsidP="00AC7D30">
            <w:pPr>
              <w:pStyle w:val="Prrafodelista"/>
              <w:numPr>
                <w:ilvl w:val="0"/>
                <w:numId w:val="10"/>
              </w:numPr>
              <w:tabs>
                <w:tab w:val="left" w:pos="1024"/>
                <w:tab w:val="left" w:pos="1648"/>
              </w:tabs>
              <w:spacing w:after="0" w:line="240" w:lineRule="auto"/>
              <w:jc w:val="both"/>
              <w:rPr>
                <w:lang w:val="es-ES"/>
              </w:rPr>
            </w:pPr>
            <w:r w:rsidRPr="00136A01">
              <w:rPr>
                <w:lang w:val="es-ES"/>
              </w:rPr>
              <w:t xml:space="preserve">Programa de Naciones Unidas para el Desarrollo </w:t>
            </w:r>
          </w:p>
          <w:p w14:paraId="12B407DD" w14:textId="77777777" w:rsidR="00AC7D30" w:rsidRPr="00136A01" w:rsidRDefault="00AC7D30" w:rsidP="00AC7D30">
            <w:pPr>
              <w:pStyle w:val="Prrafodelista"/>
              <w:numPr>
                <w:ilvl w:val="0"/>
                <w:numId w:val="10"/>
              </w:numPr>
              <w:tabs>
                <w:tab w:val="left" w:pos="1024"/>
                <w:tab w:val="left" w:pos="1648"/>
              </w:tabs>
              <w:spacing w:after="0" w:line="240" w:lineRule="auto"/>
              <w:jc w:val="both"/>
              <w:rPr>
                <w:lang w:val="es-ES"/>
              </w:rPr>
            </w:pPr>
            <w:r w:rsidRPr="00136A01">
              <w:rPr>
                <w:lang w:val="es-ES"/>
              </w:rPr>
              <w:t>RUC : 20507728961</w:t>
            </w:r>
          </w:p>
          <w:p w14:paraId="1F9E58A4" w14:textId="77777777" w:rsidR="00AC7D30" w:rsidRPr="00136A01" w:rsidRDefault="00AC7D30" w:rsidP="00AC7D30">
            <w:pPr>
              <w:pStyle w:val="Prrafodelista"/>
              <w:numPr>
                <w:ilvl w:val="0"/>
                <w:numId w:val="10"/>
              </w:numPr>
              <w:tabs>
                <w:tab w:val="left" w:pos="1024"/>
                <w:tab w:val="left" w:pos="1648"/>
              </w:tabs>
              <w:spacing w:after="0" w:line="240" w:lineRule="auto"/>
              <w:jc w:val="both"/>
              <w:rPr>
                <w:lang w:val="es-ES"/>
              </w:rPr>
            </w:pPr>
            <w:r w:rsidRPr="00136A01">
              <w:rPr>
                <w:lang w:val="es-ES"/>
              </w:rPr>
              <w:t xml:space="preserve">Av. Jorge </w:t>
            </w:r>
            <w:proofErr w:type="spellStart"/>
            <w:r w:rsidRPr="00136A01">
              <w:rPr>
                <w:lang w:val="es-ES"/>
              </w:rPr>
              <w:t>Chavez</w:t>
            </w:r>
            <w:proofErr w:type="spellEnd"/>
            <w:r w:rsidRPr="00136A01">
              <w:rPr>
                <w:lang w:val="es-ES"/>
              </w:rPr>
              <w:t xml:space="preserve"> N° 275, Miraflores</w:t>
            </w:r>
          </w:p>
          <w:p w14:paraId="1BE11FDD" w14:textId="77777777" w:rsidR="0022631F" w:rsidRDefault="0022631F" w:rsidP="00FB74BB">
            <w:pPr>
              <w:tabs>
                <w:tab w:val="left" w:pos="1024"/>
                <w:tab w:val="left" w:pos="1648"/>
              </w:tabs>
              <w:jc w:val="both"/>
              <w:rPr>
                <w:lang w:val="es-ES"/>
              </w:rPr>
            </w:pPr>
          </w:p>
          <w:p w14:paraId="670398FE" w14:textId="77777777" w:rsidR="00AC7D30" w:rsidRPr="00FD5E26" w:rsidRDefault="00AC7D30" w:rsidP="00FB74BB">
            <w:pPr>
              <w:tabs>
                <w:tab w:val="left" w:pos="1024"/>
                <w:tab w:val="left" w:pos="1648"/>
              </w:tabs>
              <w:jc w:val="both"/>
              <w:rPr>
                <w:lang w:val="es-ES"/>
              </w:rPr>
            </w:pPr>
            <w:r>
              <w:rPr>
                <w:lang w:val="es-ES"/>
              </w:rPr>
              <w:t>Para efectos de la entrega de la factura comercial respectiva, esta deberá realizarse directamente al Proyecto, sito en la oficina de la Dirección General de Eficiencia Energética del Ministerio de Energía y Minas.</w:t>
            </w:r>
            <w:r>
              <w:rPr>
                <w:lang w:val="es-ES"/>
              </w:rPr>
              <w:tab/>
            </w:r>
          </w:p>
        </w:tc>
      </w:tr>
      <w:tr w:rsidR="00AC7D30" w14:paraId="5C8033D6" w14:textId="77777777" w:rsidTr="00FB74BB">
        <w:tc>
          <w:tcPr>
            <w:tcW w:w="1752" w:type="dxa"/>
          </w:tcPr>
          <w:p w14:paraId="7D423999" w14:textId="77777777" w:rsidR="00AC7D30" w:rsidRPr="00FD5E26" w:rsidRDefault="00AC7D30" w:rsidP="00FB74BB">
            <w:pPr>
              <w:tabs>
                <w:tab w:val="left" w:pos="1249"/>
              </w:tabs>
              <w:jc w:val="center"/>
              <w:rPr>
                <w:lang w:val="es-ES"/>
              </w:rPr>
            </w:pPr>
            <w:r w:rsidRPr="00FD5E26">
              <w:rPr>
                <w:lang w:val="es-ES"/>
              </w:rPr>
              <w:t>Documentación Requerida</w:t>
            </w:r>
          </w:p>
        </w:tc>
        <w:tc>
          <w:tcPr>
            <w:tcW w:w="6969" w:type="dxa"/>
          </w:tcPr>
          <w:p w14:paraId="70A8A9AD" w14:textId="77777777" w:rsidR="00AC7D30" w:rsidRPr="00FD5E26" w:rsidRDefault="00AC7D30" w:rsidP="00AC7D30">
            <w:pPr>
              <w:pStyle w:val="Prrafodelista"/>
              <w:numPr>
                <w:ilvl w:val="0"/>
                <w:numId w:val="8"/>
              </w:numPr>
              <w:tabs>
                <w:tab w:val="left" w:pos="1648"/>
              </w:tabs>
              <w:spacing w:after="0" w:line="240" w:lineRule="auto"/>
              <w:contextualSpacing/>
              <w:jc w:val="both"/>
              <w:rPr>
                <w:lang w:val="es-ES"/>
              </w:rPr>
            </w:pPr>
            <w:r w:rsidRPr="00FD5E26">
              <w:rPr>
                <w:lang w:val="es-ES"/>
              </w:rPr>
              <w:t xml:space="preserve">Datos del oferente conforme al </w:t>
            </w:r>
            <w:r w:rsidRPr="004A1E04">
              <w:rPr>
                <w:color w:val="FF0000"/>
                <w:lang w:val="es-ES"/>
              </w:rPr>
              <w:t>Formulario 1</w:t>
            </w:r>
            <w:r>
              <w:rPr>
                <w:color w:val="FF0000"/>
                <w:lang w:val="es-ES"/>
              </w:rPr>
              <w:t>;</w:t>
            </w:r>
          </w:p>
          <w:p w14:paraId="11823EDF" w14:textId="77777777" w:rsidR="00AC7D30" w:rsidRPr="00FD5E26" w:rsidRDefault="00AC7D30" w:rsidP="00AC7D30">
            <w:pPr>
              <w:pStyle w:val="Prrafodelista"/>
              <w:numPr>
                <w:ilvl w:val="0"/>
                <w:numId w:val="8"/>
              </w:numPr>
              <w:tabs>
                <w:tab w:val="left" w:pos="1648"/>
              </w:tabs>
              <w:spacing w:after="0" w:line="240" w:lineRule="auto"/>
              <w:contextualSpacing/>
              <w:jc w:val="both"/>
              <w:rPr>
                <w:lang w:val="es-ES"/>
              </w:rPr>
            </w:pPr>
            <w:r w:rsidRPr="00FD5E26">
              <w:rPr>
                <w:lang w:val="es-ES"/>
              </w:rPr>
              <w:t>Declaración Jurada emitida por el oferente , comprometién</w:t>
            </w:r>
            <w:r>
              <w:rPr>
                <w:lang w:val="es-ES"/>
              </w:rPr>
              <w:t>dose y garantizando el servicio conforme al</w:t>
            </w:r>
            <w:r w:rsidRPr="004A1E04">
              <w:rPr>
                <w:color w:val="FF0000"/>
                <w:lang w:val="es-ES"/>
              </w:rPr>
              <w:t xml:space="preserve"> Formulario </w:t>
            </w:r>
            <w:r>
              <w:rPr>
                <w:color w:val="FF0000"/>
                <w:lang w:val="es-ES"/>
              </w:rPr>
              <w:t>3;</w:t>
            </w:r>
          </w:p>
          <w:p w14:paraId="4CB2AF94" w14:textId="77777777" w:rsidR="00AC7D30" w:rsidRPr="00FD5E26" w:rsidRDefault="00AC7D30" w:rsidP="00AC7D30">
            <w:pPr>
              <w:pStyle w:val="Prrafodelista"/>
              <w:numPr>
                <w:ilvl w:val="0"/>
                <w:numId w:val="8"/>
              </w:numPr>
              <w:tabs>
                <w:tab w:val="left" w:pos="1648"/>
              </w:tabs>
              <w:spacing w:after="0" w:line="240" w:lineRule="auto"/>
              <w:contextualSpacing/>
              <w:jc w:val="both"/>
              <w:rPr>
                <w:lang w:val="es-ES"/>
              </w:rPr>
            </w:pPr>
            <w:r w:rsidRPr="00FD5E26">
              <w:rPr>
                <w:lang w:val="es-ES"/>
              </w:rPr>
              <w:t>Resumen de cumplimento de especificaciones  téc</w:t>
            </w:r>
            <w:r>
              <w:rPr>
                <w:lang w:val="es-ES"/>
              </w:rPr>
              <w:t xml:space="preserve">nicas de acuerdo a los </w:t>
            </w:r>
            <w:r w:rsidRPr="004A1E04">
              <w:rPr>
                <w:color w:val="FF0000"/>
                <w:lang w:val="es-ES"/>
              </w:rPr>
              <w:t>formulario</w:t>
            </w:r>
            <w:r>
              <w:rPr>
                <w:color w:val="FF0000"/>
                <w:lang w:val="es-ES"/>
              </w:rPr>
              <w:t>s</w:t>
            </w:r>
            <w:r w:rsidRPr="004A1E04">
              <w:rPr>
                <w:color w:val="FF0000"/>
                <w:lang w:val="es-ES"/>
              </w:rPr>
              <w:t xml:space="preserve"> 2</w:t>
            </w:r>
            <w:r>
              <w:rPr>
                <w:color w:val="FF0000"/>
                <w:lang w:val="es-ES"/>
              </w:rPr>
              <w:t>;</w:t>
            </w:r>
          </w:p>
          <w:p w14:paraId="7E068DF0" w14:textId="77777777" w:rsidR="00AC7D30" w:rsidRPr="00FD5E26" w:rsidRDefault="00AC7D30" w:rsidP="00AC7D30">
            <w:pPr>
              <w:pStyle w:val="Prrafodelista"/>
              <w:numPr>
                <w:ilvl w:val="0"/>
                <w:numId w:val="8"/>
              </w:numPr>
              <w:tabs>
                <w:tab w:val="left" w:pos="1648"/>
              </w:tabs>
              <w:spacing w:after="0" w:line="240" w:lineRule="auto"/>
              <w:contextualSpacing/>
              <w:rPr>
                <w:lang w:val="es-ES"/>
              </w:rPr>
            </w:pPr>
            <w:r w:rsidRPr="00FD5E26">
              <w:rPr>
                <w:lang w:val="es-ES"/>
              </w:rPr>
              <w:t xml:space="preserve">Oferta económica conforme al  Formulario del </w:t>
            </w:r>
            <w:r>
              <w:rPr>
                <w:color w:val="FF0000"/>
                <w:lang w:val="es-ES"/>
              </w:rPr>
              <w:t>Anexo 4.</w:t>
            </w:r>
          </w:p>
        </w:tc>
      </w:tr>
      <w:tr w:rsidR="00AC7D30" w14:paraId="62E520C5" w14:textId="77777777" w:rsidTr="00FB74BB">
        <w:tc>
          <w:tcPr>
            <w:tcW w:w="1752" w:type="dxa"/>
          </w:tcPr>
          <w:p w14:paraId="3D517820" w14:textId="77777777" w:rsidR="00AC7D30" w:rsidRPr="00FD5E26" w:rsidRDefault="00AC7D30" w:rsidP="00FB74BB">
            <w:pPr>
              <w:tabs>
                <w:tab w:val="left" w:pos="1249"/>
              </w:tabs>
              <w:jc w:val="center"/>
              <w:rPr>
                <w:lang w:val="es-ES"/>
              </w:rPr>
            </w:pPr>
            <w:r w:rsidRPr="00FD5E26">
              <w:rPr>
                <w:lang w:val="es-ES"/>
              </w:rPr>
              <w:t>Retiro o Modificación de oferta</w:t>
            </w:r>
          </w:p>
        </w:tc>
        <w:tc>
          <w:tcPr>
            <w:tcW w:w="6969" w:type="dxa"/>
          </w:tcPr>
          <w:p w14:paraId="797A463A" w14:textId="77777777" w:rsidR="00AC7D30" w:rsidRPr="00FD5E26" w:rsidRDefault="00AC7D30" w:rsidP="00FB74BB">
            <w:pPr>
              <w:tabs>
                <w:tab w:val="left" w:pos="1648"/>
              </w:tabs>
              <w:jc w:val="both"/>
              <w:rPr>
                <w:lang w:val="es-ES"/>
              </w:rPr>
            </w:pPr>
            <w:r>
              <w:rPr>
                <w:lang w:val="es-ES"/>
              </w:rPr>
              <w:t>Las ofertas podrán ser retiradas o modificadas mediante una carta escrita dirigida al Proyecto hasta antes de la fecha fijada para el cierre de su recepción. Una vez pasado dicho plazo no se aceptará cambio alguno.</w:t>
            </w:r>
          </w:p>
        </w:tc>
      </w:tr>
      <w:tr w:rsidR="00AC7D30" w14:paraId="040435EB" w14:textId="77777777" w:rsidTr="00FB74BB">
        <w:tc>
          <w:tcPr>
            <w:tcW w:w="1752" w:type="dxa"/>
          </w:tcPr>
          <w:p w14:paraId="0B270F98" w14:textId="77777777" w:rsidR="00AC7D30" w:rsidRPr="00FD5E26" w:rsidRDefault="00AC7D30" w:rsidP="00FB74BB">
            <w:pPr>
              <w:tabs>
                <w:tab w:val="left" w:pos="1249"/>
              </w:tabs>
              <w:jc w:val="center"/>
              <w:rPr>
                <w:lang w:val="es-ES"/>
              </w:rPr>
            </w:pPr>
            <w:r w:rsidRPr="00FD5E26">
              <w:rPr>
                <w:lang w:val="es-ES"/>
              </w:rPr>
              <w:t>Aclaración o confirmación de Datos</w:t>
            </w:r>
          </w:p>
        </w:tc>
        <w:tc>
          <w:tcPr>
            <w:tcW w:w="6969" w:type="dxa"/>
          </w:tcPr>
          <w:p w14:paraId="748DEE84" w14:textId="77777777" w:rsidR="00AC7D30" w:rsidRPr="00FD5E26" w:rsidRDefault="00AC7D30" w:rsidP="00FB74BB">
            <w:pPr>
              <w:tabs>
                <w:tab w:val="left" w:pos="1648"/>
              </w:tabs>
              <w:jc w:val="both"/>
              <w:rPr>
                <w:lang w:val="es-ES"/>
              </w:rPr>
            </w:pPr>
            <w:r w:rsidRPr="00FD5E26">
              <w:rPr>
                <w:lang w:val="es-ES"/>
              </w:rPr>
              <w:t>Durante el periodo de evaluación</w:t>
            </w:r>
            <w:r>
              <w:rPr>
                <w:lang w:val="es-ES"/>
              </w:rPr>
              <w:t>,</w:t>
            </w:r>
            <w:r w:rsidRPr="00FD5E26">
              <w:rPr>
                <w:lang w:val="es-ES"/>
              </w:rPr>
              <w:t xml:space="preserve"> el </w:t>
            </w:r>
            <w:r>
              <w:rPr>
                <w:lang w:val="es-ES"/>
              </w:rPr>
              <w:t>Proyecto</w:t>
            </w:r>
            <w:r w:rsidRPr="00FD5E26">
              <w:rPr>
                <w:lang w:val="es-ES"/>
              </w:rPr>
              <w:t xml:space="preserve"> podrá solicitar a los oferentes las aclaraciones y confirmación de datos que considere pertinentes para la correcta interpretación de los documentos presentados. </w:t>
            </w:r>
            <w:r>
              <w:rPr>
                <w:lang w:val="es-ES"/>
              </w:rPr>
              <w:t>E</w:t>
            </w:r>
            <w:r w:rsidRPr="00FD5E26">
              <w:rPr>
                <w:lang w:val="es-ES"/>
              </w:rPr>
              <w:t>n ningún caso, estas aclaraciones podrán interpretarse como una opción para que las empresas participantes puedan completar</w:t>
            </w:r>
            <w:r>
              <w:rPr>
                <w:lang w:val="es-ES"/>
              </w:rPr>
              <w:t xml:space="preserve"> información.</w:t>
            </w:r>
          </w:p>
        </w:tc>
      </w:tr>
      <w:tr w:rsidR="00AC7D30" w14:paraId="5FFCEAF7" w14:textId="77777777" w:rsidTr="00FB74BB">
        <w:tc>
          <w:tcPr>
            <w:tcW w:w="1752" w:type="dxa"/>
          </w:tcPr>
          <w:p w14:paraId="30952481" w14:textId="77777777" w:rsidR="00AC7D30" w:rsidRPr="00FD5E26" w:rsidRDefault="00AC7D30" w:rsidP="00FB74BB">
            <w:pPr>
              <w:tabs>
                <w:tab w:val="left" w:pos="1249"/>
              </w:tabs>
              <w:jc w:val="center"/>
              <w:rPr>
                <w:lang w:val="es-ES"/>
              </w:rPr>
            </w:pPr>
            <w:r w:rsidRPr="00FD5E26">
              <w:rPr>
                <w:lang w:val="es-ES"/>
              </w:rPr>
              <w:t>Forma de Evaluación</w:t>
            </w:r>
          </w:p>
        </w:tc>
        <w:tc>
          <w:tcPr>
            <w:tcW w:w="6969" w:type="dxa"/>
          </w:tcPr>
          <w:p w14:paraId="64A6422D" w14:textId="77777777" w:rsidR="00AC7D30" w:rsidRPr="00FD5E26" w:rsidRDefault="00AC7D30" w:rsidP="00AC7D30">
            <w:pPr>
              <w:pStyle w:val="Prrafodelista"/>
              <w:numPr>
                <w:ilvl w:val="0"/>
                <w:numId w:val="9"/>
              </w:numPr>
              <w:tabs>
                <w:tab w:val="left" w:pos="1648"/>
              </w:tabs>
              <w:spacing w:after="0" w:line="240" w:lineRule="auto"/>
              <w:contextualSpacing/>
              <w:rPr>
                <w:lang w:val="es-ES"/>
              </w:rPr>
            </w:pPr>
            <w:r w:rsidRPr="00FD5E26">
              <w:rPr>
                <w:lang w:val="es-ES"/>
              </w:rPr>
              <w:t xml:space="preserve">Pleno cumplimiento de los requisitos y </w:t>
            </w:r>
            <w:r>
              <w:rPr>
                <w:lang w:val="es-ES"/>
              </w:rPr>
              <w:t>oferta económica más baja.</w:t>
            </w:r>
          </w:p>
          <w:p w14:paraId="5945A5F7" w14:textId="77777777" w:rsidR="00AC7D30" w:rsidRPr="00FD5E26" w:rsidRDefault="00AC7D30" w:rsidP="00AC7D30">
            <w:pPr>
              <w:pStyle w:val="Prrafodelista"/>
              <w:numPr>
                <w:ilvl w:val="0"/>
                <w:numId w:val="9"/>
              </w:numPr>
              <w:tabs>
                <w:tab w:val="left" w:pos="1648"/>
              </w:tabs>
              <w:spacing w:after="0" w:line="240" w:lineRule="auto"/>
              <w:contextualSpacing/>
              <w:rPr>
                <w:lang w:val="es-ES"/>
              </w:rPr>
            </w:pPr>
            <w:r w:rsidRPr="00FD5E26">
              <w:rPr>
                <w:lang w:val="es-ES"/>
              </w:rPr>
              <w:t>Plena aceptación de los términos y condiciones generales del contrato</w:t>
            </w:r>
          </w:p>
        </w:tc>
      </w:tr>
      <w:tr w:rsidR="00AC7D30" w14:paraId="33D0114D" w14:textId="77777777" w:rsidTr="00FB74BB">
        <w:tc>
          <w:tcPr>
            <w:tcW w:w="1752" w:type="dxa"/>
          </w:tcPr>
          <w:p w14:paraId="04CEF7B3" w14:textId="77777777" w:rsidR="00AC7D30" w:rsidRPr="00FD5E26" w:rsidRDefault="00AC7D30" w:rsidP="00FB74BB">
            <w:pPr>
              <w:tabs>
                <w:tab w:val="left" w:pos="1249"/>
              </w:tabs>
              <w:jc w:val="center"/>
              <w:rPr>
                <w:lang w:val="es-ES"/>
              </w:rPr>
            </w:pPr>
            <w:r w:rsidRPr="00FD5E26">
              <w:rPr>
                <w:lang w:val="es-ES"/>
              </w:rPr>
              <w:t xml:space="preserve">Penalidades </w:t>
            </w:r>
          </w:p>
        </w:tc>
        <w:tc>
          <w:tcPr>
            <w:tcW w:w="6969" w:type="dxa"/>
          </w:tcPr>
          <w:p w14:paraId="13014C12" w14:textId="77777777" w:rsidR="00AC7D30" w:rsidRPr="00FD5E26" w:rsidRDefault="00AC7D30" w:rsidP="00FB74BB">
            <w:pPr>
              <w:tabs>
                <w:tab w:val="left" w:pos="1648"/>
              </w:tabs>
              <w:jc w:val="both"/>
              <w:rPr>
                <w:lang w:val="es-ES"/>
              </w:rPr>
            </w:pPr>
            <w:r w:rsidRPr="003146BC">
              <w:rPr>
                <w:rFonts w:cs="Arial"/>
              </w:rPr>
              <w:t>Si el Contratista incurriera en retraso injustificado en la ejecución de las prestaciones objeto del contrato, o levantamiento de observaciones, el Proyecto,</w:t>
            </w:r>
            <w:r w:rsidRPr="003146BC">
              <w:rPr>
                <w:lang w:val="es-ES"/>
              </w:rPr>
              <w:t xml:space="preserve"> sin perjuicio de los demás recursos que tenga con arreglo al contrato</w:t>
            </w:r>
            <w:r>
              <w:rPr>
                <w:lang w:val="es-ES"/>
              </w:rPr>
              <w:t>,</w:t>
            </w:r>
            <w:r w:rsidRPr="003146BC">
              <w:rPr>
                <w:lang w:val="es-ES"/>
              </w:rPr>
              <w:t xml:space="preserve"> </w:t>
            </w:r>
            <w:r w:rsidRPr="003146BC">
              <w:rPr>
                <w:rFonts w:cs="Arial"/>
              </w:rPr>
              <w:t>le aplicará una penalidad diaria equivalente al 0.5% del monto del contrato vigente, hasta un máximo equivalente al 10% del monto total del contrato, luego del cual el Proyecto podrá resolver el contrato</w:t>
            </w:r>
            <w:r>
              <w:rPr>
                <w:rFonts w:cs="Arial"/>
              </w:rPr>
              <w:t>.</w:t>
            </w:r>
          </w:p>
        </w:tc>
      </w:tr>
      <w:tr w:rsidR="00AC7D30" w14:paraId="54EC4F0B" w14:textId="77777777" w:rsidTr="00FB74BB">
        <w:tc>
          <w:tcPr>
            <w:tcW w:w="1752" w:type="dxa"/>
          </w:tcPr>
          <w:p w14:paraId="50348ABE" w14:textId="77777777" w:rsidR="00AC7D30" w:rsidRPr="00FD5E26" w:rsidRDefault="00AC7D30" w:rsidP="00FB74BB">
            <w:pPr>
              <w:tabs>
                <w:tab w:val="left" w:pos="1249"/>
              </w:tabs>
              <w:jc w:val="center"/>
              <w:rPr>
                <w:lang w:val="es-ES"/>
              </w:rPr>
            </w:pPr>
            <w:proofErr w:type="spellStart"/>
            <w:r w:rsidRPr="00FD5E26">
              <w:rPr>
                <w:lang w:val="es-ES"/>
              </w:rPr>
              <w:t>Intransferibilidad</w:t>
            </w:r>
            <w:proofErr w:type="spellEnd"/>
            <w:r w:rsidRPr="00FD5E26">
              <w:rPr>
                <w:lang w:val="es-ES"/>
              </w:rPr>
              <w:t xml:space="preserve"> de contrato</w:t>
            </w:r>
          </w:p>
        </w:tc>
        <w:tc>
          <w:tcPr>
            <w:tcW w:w="6969" w:type="dxa"/>
          </w:tcPr>
          <w:p w14:paraId="0ABB77B7" w14:textId="77777777" w:rsidR="00AC7D30" w:rsidRPr="00FD5E26" w:rsidRDefault="00AC7D30" w:rsidP="00FB74BB">
            <w:pPr>
              <w:tabs>
                <w:tab w:val="left" w:pos="1648"/>
              </w:tabs>
              <w:jc w:val="both"/>
              <w:rPr>
                <w:lang w:val="es-ES"/>
              </w:rPr>
            </w:pPr>
            <w:r w:rsidRPr="00FD5E26">
              <w:rPr>
                <w:lang w:val="es-ES"/>
              </w:rPr>
              <w:t>El con</w:t>
            </w:r>
            <w:r>
              <w:rPr>
                <w:lang w:val="es-ES"/>
              </w:rPr>
              <w:t>trato no podrá ser transferido</w:t>
            </w:r>
            <w:r w:rsidRPr="00FD5E26">
              <w:rPr>
                <w:lang w:val="es-ES"/>
              </w:rPr>
              <w:t xml:space="preserve"> total ni parcialmente a favor de terceros</w:t>
            </w:r>
            <w:r>
              <w:rPr>
                <w:lang w:val="es-ES"/>
              </w:rPr>
              <w:t>.</w:t>
            </w:r>
          </w:p>
        </w:tc>
      </w:tr>
      <w:tr w:rsidR="00AC7D30" w14:paraId="0D639A26" w14:textId="77777777" w:rsidTr="00FB74BB">
        <w:tc>
          <w:tcPr>
            <w:tcW w:w="1752" w:type="dxa"/>
          </w:tcPr>
          <w:p w14:paraId="08A12F3E" w14:textId="77777777" w:rsidR="00AC7D30" w:rsidRPr="00FD5E26" w:rsidRDefault="00AC7D30" w:rsidP="00FB74BB">
            <w:pPr>
              <w:tabs>
                <w:tab w:val="left" w:pos="1249"/>
              </w:tabs>
              <w:jc w:val="center"/>
              <w:rPr>
                <w:lang w:val="es-ES"/>
              </w:rPr>
            </w:pPr>
            <w:r w:rsidRPr="00FD5E26">
              <w:rPr>
                <w:lang w:val="es-ES"/>
              </w:rPr>
              <w:t>Solución de Controversia</w:t>
            </w:r>
          </w:p>
        </w:tc>
        <w:tc>
          <w:tcPr>
            <w:tcW w:w="6969" w:type="dxa"/>
          </w:tcPr>
          <w:p w14:paraId="2A9E13A0" w14:textId="77777777" w:rsidR="00AC7D30" w:rsidRPr="00FD5E26" w:rsidRDefault="00AC7D30" w:rsidP="00FB74BB">
            <w:pPr>
              <w:tabs>
                <w:tab w:val="left" w:pos="1648"/>
              </w:tabs>
              <w:jc w:val="both"/>
              <w:rPr>
                <w:lang w:val="es-ES"/>
              </w:rPr>
            </w:pPr>
            <w:r>
              <w:rPr>
                <w:lang w:val="es-ES"/>
              </w:rPr>
              <w:t xml:space="preserve">El asociado en la implementación y el consultor  harán todo lo posible para resolver en forma amistosa  cualquier desacuerdo o discrepancia que surja entre ellos con relación al contrato, todo desacuerdo o controversia que no pueda ser resuelto amigablemente se resolverá mediante conciliación o </w:t>
            </w:r>
            <w:r>
              <w:rPr>
                <w:lang w:val="es-ES"/>
              </w:rPr>
              <w:lastRenderedPageBreak/>
              <w:t xml:space="preserve">arbitraje en concordancia con las normas del estado peruano </w:t>
            </w:r>
          </w:p>
        </w:tc>
      </w:tr>
      <w:tr w:rsidR="00AC7D30" w14:paraId="1EFA87B3" w14:textId="77777777" w:rsidTr="00FB74BB">
        <w:tc>
          <w:tcPr>
            <w:tcW w:w="8721" w:type="dxa"/>
            <w:gridSpan w:val="2"/>
          </w:tcPr>
          <w:p w14:paraId="411D600C" w14:textId="77777777" w:rsidR="00AC7D30" w:rsidRPr="00FD5E26" w:rsidRDefault="00AC7D30" w:rsidP="00FB74BB">
            <w:pPr>
              <w:tabs>
                <w:tab w:val="left" w:pos="1908"/>
              </w:tabs>
              <w:jc w:val="both"/>
              <w:rPr>
                <w:lang w:val="es-ES"/>
              </w:rPr>
            </w:pPr>
            <w:r>
              <w:rPr>
                <w:lang w:val="es-ES"/>
              </w:rPr>
              <w:lastRenderedPageBreak/>
              <w:t>Q</w:t>
            </w:r>
            <w:r w:rsidRPr="00FD5E26">
              <w:rPr>
                <w:lang w:val="es-ES"/>
              </w:rPr>
              <w:t xml:space="preserve">ueda establecido que el Proyecto podrá en cualquier momento </w:t>
            </w:r>
            <w:r>
              <w:rPr>
                <w:lang w:val="es-ES"/>
              </w:rPr>
              <w:t>previó a</w:t>
            </w:r>
            <w:r w:rsidRPr="00FD5E26">
              <w:rPr>
                <w:lang w:val="es-ES"/>
              </w:rPr>
              <w:t xml:space="preserve"> la adjudicación, interrumpir y no proseguir </w:t>
            </w:r>
            <w:r>
              <w:rPr>
                <w:lang w:val="es-ES"/>
              </w:rPr>
              <w:t>el</w:t>
            </w:r>
            <w:r w:rsidRPr="00FD5E26">
              <w:rPr>
                <w:lang w:val="es-ES"/>
              </w:rPr>
              <w:t xml:space="preserve"> proceso , si a su juicio se han presentado circunstancias , hechos, omisiones o cualquier causa razonable que afecte o amenace la transparencia del proceso. </w:t>
            </w:r>
            <w:r>
              <w:rPr>
                <w:lang w:val="es-ES"/>
              </w:rPr>
              <w:t>S</w:t>
            </w:r>
            <w:r w:rsidRPr="00FD5E26">
              <w:rPr>
                <w:lang w:val="es-ES"/>
              </w:rPr>
              <w:t>i así ocurriese, se informara a los oferentes la razón de dicha decisión.</w:t>
            </w:r>
          </w:p>
        </w:tc>
      </w:tr>
    </w:tbl>
    <w:p w14:paraId="0C34A19E" w14:textId="77777777" w:rsidR="00AC7D30" w:rsidRDefault="00AC7D30" w:rsidP="00AC7D30">
      <w:pPr>
        <w:spacing w:after="0" w:line="240" w:lineRule="auto"/>
        <w:jc w:val="both"/>
        <w:rPr>
          <w:lang w:val="es-ES"/>
        </w:rPr>
      </w:pPr>
    </w:p>
    <w:p w14:paraId="5A28D7BB" w14:textId="77777777" w:rsidR="00AC7D30" w:rsidRDefault="00AC7D30" w:rsidP="00AC7D30">
      <w:pPr>
        <w:spacing w:after="0" w:line="240" w:lineRule="auto"/>
        <w:jc w:val="both"/>
        <w:rPr>
          <w:lang w:val="es-ES"/>
        </w:rPr>
      </w:pPr>
      <w:r>
        <w:rPr>
          <w:lang w:val="es-ES"/>
        </w:rPr>
        <w:t xml:space="preserve">Las consultas serán recibidas hasta el día y hora indicada en el cronograma del presente proceso, al correo electrónico: </w:t>
      </w:r>
      <w:hyperlink r:id="rId10" w:history="1">
        <w:r w:rsidRPr="00163CBA">
          <w:rPr>
            <w:rStyle w:val="Hipervnculo"/>
            <w:lang w:val="es-ES"/>
          </w:rPr>
          <w:t>yarzapalo@minem.gob.pe</w:t>
        </w:r>
      </w:hyperlink>
      <w:r>
        <w:rPr>
          <w:lang w:val="es-ES"/>
        </w:rPr>
        <w:t>.</w:t>
      </w:r>
    </w:p>
    <w:p w14:paraId="6BE8F6A6" w14:textId="77777777" w:rsidR="00AC7D30" w:rsidRDefault="00AC7D30" w:rsidP="00AC7D30">
      <w:pPr>
        <w:spacing w:after="0" w:line="240" w:lineRule="auto"/>
        <w:jc w:val="both"/>
        <w:rPr>
          <w:lang w:val="es-ES"/>
        </w:rPr>
      </w:pPr>
    </w:p>
    <w:p w14:paraId="634B36B6" w14:textId="5C69F428" w:rsidR="00AC7D30" w:rsidRPr="0045648D" w:rsidRDefault="00AC7D30" w:rsidP="00AC7D30">
      <w:pPr>
        <w:rPr>
          <w:lang w:val="es-ES"/>
        </w:rPr>
      </w:pPr>
      <w:r w:rsidRPr="0045648D">
        <w:rPr>
          <w:lang w:val="es-ES"/>
        </w:rPr>
        <w:t>Fecha de publicación</w:t>
      </w:r>
      <w:r w:rsidRPr="0045648D">
        <w:rPr>
          <w:lang w:val="es-ES"/>
        </w:rPr>
        <w:tab/>
      </w:r>
      <w:r w:rsidRPr="0045648D">
        <w:rPr>
          <w:lang w:val="es-ES"/>
        </w:rPr>
        <w:tab/>
      </w:r>
      <w:r w:rsidRPr="0045648D">
        <w:rPr>
          <w:lang w:val="es-ES"/>
        </w:rPr>
        <w:tab/>
      </w:r>
      <w:r w:rsidRPr="0045648D">
        <w:rPr>
          <w:lang w:val="es-ES"/>
        </w:rPr>
        <w:tab/>
      </w:r>
      <w:r w:rsidR="0022631F" w:rsidRPr="0045648D">
        <w:rPr>
          <w:lang w:val="es-ES"/>
        </w:rPr>
        <w:t>0</w:t>
      </w:r>
      <w:r w:rsidR="007023EF">
        <w:rPr>
          <w:lang w:val="es-ES"/>
        </w:rPr>
        <w:t>2</w:t>
      </w:r>
      <w:r w:rsidRPr="0045648D">
        <w:rPr>
          <w:lang w:val="es-ES"/>
        </w:rPr>
        <w:t>-</w:t>
      </w:r>
      <w:r w:rsidR="0022631F" w:rsidRPr="0045648D">
        <w:rPr>
          <w:lang w:val="es-ES"/>
        </w:rPr>
        <w:t>02</w:t>
      </w:r>
      <w:r w:rsidRPr="0045648D">
        <w:rPr>
          <w:lang w:val="es-ES"/>
        </w:rPr>
        <w:t>-202</w:t>
      </w:r>
      <w:r w:rsidR="0022631F" w:rsidRPr="0045648D">
        <w:rPr>
          <w:lang w:val="es-ES"/>
        </w:rPr>
        <w:t>1</w:t>
      </w:r>
    </w:p>
    <w:p w14:paraId="577EE06C" w14:textId="14323956" w:rsidR="00AC7D30" w:rsidRPr="0045648D" w:rsidRDefault="00AC7D30" w:rsidP="00AC7D30">
      <w:pPr>
        <w:rPr>
          <w:lang w:val="es-ES"/>
        </w:rPr>
      </w:pPr>
      <w:r w:rsidRPr="0045648D">
        <w:rPr>
          <w:lang w:val="es-ES"/>
        </w:rPr>
        <w:t>Fecha límite para recepción de consultas</w:t>
      </w:r>
      <w:r w:rsidRPr="0045648D">
        <w:rPr>
          <w:lang w:val="es-ES"/>
        </w:rPr>
        <w:tab/>
      </w:r>
      <w:r w:rsidR="0022631F" w:rsidRPr="0045648D">
        <w:rPr>
          <w:lang w:val="es-ES"/>
        </w:rPr>
        <w:t>0</w:t>
      </w:r>
      <w:r w:rsidR="007023EF">
        <w:rPr>
          <w:lang w:val="es-ES"/>
        </w:rPr>
        <w:t>5</w:t>
      </w:r>
      <w:r w:rsidR="0022631F" w:rsidRPr="0045648D">
        <w:rPr>
          <w:lang w:val="es-ES"/>
        </w:rPr>
        <w:t>-02-2021</w:t>
      </w:r>
    </w:p>
    <w:p w14:paraId="39747630" w14:textId="3A4674F5" w:rsidR="00AC7D30" w:rsidRPr="0045648D" w:rsidRDefault="00AC7D30" w:rsidP="00AC7D30">
      <w:pPr>
        <w:rPr>
          <w:lang w:val="es-ES"/>
        </w:rPr>
      </w:pPr>
      <w:r w:rsidRPr="0045648D">
        <w:rPr>
          <w:lang w:val="es-ES"/>
        </w:rPr>
        <w:t>Fecha  absolución de consultas (caso aplique)</w:t>
      </w:r>
      <w:r w:rsidRPr="0045648D">
        <w:rPr>
          <w:lang w:val="es-ES"/>
        </w:rPr>
        <w:tab/>
      </w:r>
      <w:r w:rsidR="0022631F" w:rsidRPr="0045648D">
        <w:rPr>
          <w:lang w:val="es-ES"/>
        </w:rPr>
        <w:t>0</w:t>
      </w:r>
      <w:r w:rsidR="007023EF">
        <w:rPr>
          <w:lang w:val="es-ES"/>
        </w:rPr>
        <w:t>8</w:t>
      </w:r>
      <w:r w:rsidRPr="0045648D">
        <w:rPr>
          <w:lang w:val="es-ES"/>
        </w:rPr>
        <w:t>-0</w:t>
      </w:r>
      <w:r w:rsidR="0022631F" w:rsidRPr="0045648D">
        <w:rPr>
          <w:lang w:val="es-ES"/>
        </w:rPr>
        <w:t>2-2021</w:t>
      </w:r>
    </w:p>
    <w:p w14:paraId="43E6D8F1" w14:textId="2A553F31" w:rsidR="00AC7D30" w:rsidRDefault="00AC7D30" w:rsidP="00AC7D30">
      <w:pPr>
        <w:rPr>
          <w:lang w:val="es-ES"/>
        </w:rPr>
      </w:pPr>
      <w:r w:rsidRPr="0045648D">
        <w:rPr>
          <w:lang w:val="es-ES"/>
        </w:rPr>
        <w:t>Fecha límite para recepción de ofertas</w:t>
      </w:r>
      <w:r w:rsidRPr="0045648D">
        <w:rPr>
          <w:lang w:val="es-ES"/>
        </w:rPr>
        <w:tab/>
      </w:r>
      <w:r w:rsidRPr="0045648D">
        <w:rPr>
          <w:lang w:val="es-ES"/>
        </w:rPr>
        <w:tab/>
      </w:r>
      <w:r w:rsidR="0022631F" w:rsidRPr="0045648D">
        <w:rPr>
          <w:lang w:val="es-ES"/>
        </w:rPr>
        <w:t>1</w:t>
      </w:r>
      <w:r w:rsidR="007023EF">
        <w:rPr>
          <w:lang w:val="es-ES"/>
        </w:rPr>
        <w:t>2</w:t>
      </w:r>
      <w:r w:rsidRPr="0045648D">
        <w:rPr>
          <w:lang w:val="es-ES"/>
        </w:rPr>
        <w:t>-</w:t>
      </w:r>
      <w:r w:rsidR="0022631F" w:rsidRPr="0045648D">
        <w:rPr>
          <w:lang w:val="es-ES"/>
        </w:rPr>
        <w:t xml:space="preserve">02-2021 </w:t>
      </w:r>
      <w:r w:rsidRPr="0045648D">
        <w:rPr>
          <w:lang w:val="es-ES"/>
        </w:rPr>
        <w:t>a horas 5:00 p.m.</w:t>
      </w:r>
    </w:p>
    <w:p w14:paraId="30199CA4" w14:textId="77777777" w:rsidR="0045648D" w:rsidRPr="0045648D" w:rsidRDefault="0045648D" w:rsidP="00AC7D30">
      <w:pPr>
        <w:rPr>
          <w:lang w:val="es-ES"/>
        </w:rPr>
      </w:pPr>
    </w:p>
    <w:p w14:paraId="0A1D76A9" w14:textId="77777777" w:rsidR="00AC7D30" w:rsidRDefault="00AC7D30" w:rsidP="00AC7D30">
      <w:pPr>
        <w:spacing w:after="0" w:line="240" w:lineRule="auto"/>
        <w:rPr>
          <w:lang w:val="es-ES"/>
        </w:rPr>
      </w:pPr>
      <w:r w:rsidRPr="0045648D">
        <w:rPr>
          <w:lang w:val="es-ES"/>
        </w:rPr>
        <w:t xml:space="preserve"> </w:t>
      </w:r>
      <w:r w:rsidRPr="0045648D">
        <w:rPr>
          <w:lang w:val="es-ES"/>
        </w:rPr>
        <w:tab/>
      </w:r>
      <w:r w:rsidRPr="0045648D">
        <w:rPr>
          <w:lang w:val="es-ES"/>
        </w:rPr>
        <w:tab/>
      </w:r>
      <w:r w:rsidRPr="0045648D">
        <w:rPr>
          <w:lang w:val="es-ES"/>
        </w:rPr>
        <w:tab/>
      </w:r>
      <w:r w:rsidRPr="0045648D">
        <w:rPr>
          <w:lang w:val="es-ES"/>
        </w:rPr>
        <w:tab/>
        <w:t xml:space="preserve">         Atentamente,</w:t>
      </w:r>
    </w:p>
    <w:p w14:paraId="275DF475" w14:textId="77777777" w:rsidR="00AC7D30" w:rsidRDefault="00AC7D30" w:rsidP="00AC7D30">
      <w:pPr>
        <w:spacing w:after="0" w:line="240" w:lineRule="auto"/>
        <w:rPr>
          <w:lang w:val="es-ES"/>
        </w:rPr>
      </w:pPr>
    </w:p>
    <w:p w14:paraId="5A77F5C8" w14:textId="77777777" w:rsidR="00AC7D30" w:rsidRDefault="00AC7D30" w:rsidP="00AC7D30">
      <w:pPr>
        <w:spacing w:after="0" w:line="240" w:lineRule="auto"/>
        <w:rPr>
          <w:lang w:val="es-ES"/>
        </w:rPr>
      </w:pPr>
    </w:p>
    <w:p w14:paraId="0DD310E6" w14:textId="77777777" w:rsidR="00990F2B" w:rsidRDefault="00990F2B" w:rsidP="00AC7D30">
      <w:pPr>
        <w:spacing w:after="0" w:line="240" w:lineRule="auto"/>
        <w:rPr>
          <w:lang w:val="es-ES"/>
        </w:rPr>
      </w:pPr>
    </w:p>
    <w:p w14:paraId="30C1BBD5" w14:textId="77777777" w:rsidR="0045648D" w:rsidRDefault="0045648D" w:rsidP="00AC7D30">
      <w:pPr>
        <w:spacing w:after="0" w:line="240" w:lineRule="auto"/>
        <w:rPr>
          <w:lang w:val="es-ES"/>
        </w:rPr>
      </w:pPr>
    </w:p>
    <w:p w14:paraId="134FB20C" w14:textId="77777777" w:rsidR="0045648D" w:rsidRDefault="0045648D" w:rsidP="00AC7D30">
      <w:pPr>
        <w:spacing w:after="0" w:line="240" w:lineRule="auto"/>
        <w:rPr>
          <w:lang w:val="es-ES"/>
        </w:rPr>
      </w:pPr>
    </w:p>
    <w:p w14:paraId="471CEC39" w14:textId="77777777" w:rsidR="00AC7D30" w:rsidRDefault="00AC7D30" w:rsidP="00AC7D30">
      <w:pPr>
        <w:spacing w:after="0" w:line="240" w:lineRule="auto"/>
        <w:rPr>
          <w:lang w:val="es-ES"/>
        </w:rPr>
      </w:pPr>
      <w:r>
        <w:rPr>
          <w:lang w:val="es-ES"/>
        </w:rPr>
        <w:tab/>
      </w:r>
      <w:r>
        <w:rPr>
          <w:lang w:val="es-ES"/>
        </w:rPr>
        <w:tab/>
      </w:r>
      <w:r>
        <w:rPr>
          <w:lang w:val="es-ES"/>
        </w:rPr>
        <w:tab/>
        <w:t xml:space="preserve">     ____________________________</w:t>
      </w:r>
    </w:p>
    <w:p w14:paraId="3B9F1622" w14:textId="705062E9" w:rsidR="00AC7D30" w:rsidRDefault="00AC7D30" w:rsidP="00AC7D30">
      <w:pPr>
        <w:tabs>
          <w:tab w:val="left" w:pos="2516"/>
        </w:tabs>
        <w:spacing w:after="0" w:line="240" w:lineRule="auto"/>
        <w:rPr>
          <w:lang w:val="es-ES"/>
        </w:rPr>
      </w:pPr>
      <w:r>
        <w:rPr>
          <w:lang w:val="es-ES"/>
        </w:rPr>
        <w:tab/>
        <w:t xml:space="preserve">Ing. </w:t>
      </w:r>
      <w:r w:rsidR="000E13BB">
        <w:rPr>
          <w:lang w:val="es-ES"/>
        </w:rPr>
        <w:t>Jesús</w:t>
      </w:r>
      <w:r>
        <w:rPr>
          <w:lang w:val="es-ES"/>
        </w:rPr>
        <w:t xml:space="preserve"> Walter Carrasco </w:t>
      </w:r>
      <w:r w:rsidR="000E13BB">
        <w:rPr>
          <w:lang w:val="es-ES"/>
        </w:rPr>
        <w:t>chacón</w:t>
      </w:r>
      <w:r>
        <w:rPr>
          <w:lang w:val="es-ES"/>
        </w:rPr>
        <w:t xml:space="preserve"> </w:t>
      </w:r>
    </w:p>
    <w:p w14:paraId="6120DE81" w14:textId="77777777" w:rsidR="00AC7D30" w:rsidRDefault="00AC7D30" w:rsidP="00AC7D30">
      <w:pPr>
        <w:tabs>
          <w:tab w:val="left" w:pos="2516"/>
        </w:tabs>
        <w:spacing w:after="0" w:line="240" w:lineRule="auto"/>
        <w:rPr>
          <w:lang w:val="es-ES"/>
        </w:rPr>
      </w:pPr>
      <w:r>
        <w:rPr>
          <w:lang w:val="es-ES"/>
        </w:rPr>
        <w:tab/>
        <w:t xml:space="preserve">   Director Nacional de Proyecto</w:t>
      </w:r>
    </w:p>
    <w:p w14:paraId="4504F7FE" w14:textId="77777777" w:rsidR="00AC7D30" w:rsidRDefault="00AC7D30" w:rsidP="00AC7D30">
      <w:pPr>
        <w:tabs>
          <w:tab w:val="left" w:pos="5552"/>
        </w:tabs>
        <w:rPr>
          <w:lang w:val="es-ES"/>
        </w:rPr>
      </w:pPr>
      <w:r>
        <w:rPr>
          <w:lang w:val="es-ES"/>
        </w:rPr>
        <w:tab/>
      </w:r>
      <w:r>
        <w:rPr>
          <w:lang w:val="es-ES"/>
        </w:rPr>
        <w:tab/>
      </w:r>
      <w:r>
        <w:rPr>
          <w:lang w:val="es-ES"/>
        </w:rPr>
        <w:tab/>
      </w:r>
    </w:p>
    <w:p w14:paraId="79F7B5CA" w14:textId="77777777" w:rsidR="00AC7D30" w:rsidRDefault="00AC7D30" w:rsidP="00AC7D30">
      <w:pPr>
        <w:tabs>
          <w:tab w:val="left" w:pos="5552"/>
        </w:tabs>
        <w:rPr>
          <w:lang w:val="es-ES"/>
        </w:rPr>
      </w:pPr>
    </w:p>
    <w:p w14:paraId="2F05F128" w14:textId="77777777" w:rsidR="00AC7D30" w:rsidRDefault="00AC7D30" w:rsidP="00AC7D30">
      <w:pPr>
        <w:tabs>
          <w:tab w:val="left" w:pos="5552"/>
        </w:tabs>
        <w:rPr>
          <w:lang w:val="es-ES"/>
        </w:rPr>
      </w:pPr>
    </w:p>
    <w:p w14:paraId="12015F3B" w14:textId="77777777" w:rsidR="00AC7D30" w:rsidRDefault="00AC7D30" w:rsidP="00AC7D30">
      <w:pPr>
        <w:tabs>
          <w:tab w:val="left" w:pos="5552"/>
        </w:tabs>
        <w:rPr>
          <w:lang w:val="es-ES"/>
        </w:rPr>
      </w:pPr>
    </w:p>
    <w:p w14:paraId="6C7AC270" w14:textId="77777777" w:rsidR="0056063B" w:rsidRDefault="0056063B" w:rsidP="00AC7D30">
      <w:pPr>
        <w:tabs>
          <w:tab w:val="left" w:pos="5552"/>
        </w:tabs>
        <w:rPr>
          <w:lang w:val="es-ES"/>
        </w:rPr>
      </w:pPr>
    </w:p>
    <w:p w14:paraId="3C822BAA" w14:textId="77777777" w:rsidR="0056063B" w:rsidRDefault="0056063B" w:rsidP="00AC7D30">
      <w:pPr>
        <w:tabs>
          <w:tab w:val="left" w:pos="5552"/>
        </w:tabs>
        <w:rPr>
          <w:lang w:val="es-ES"/>
        </w:rPr>
      </w:pPr>
    </w:p>
    <w:p w14:paraId="68D1DEAA" w14:textId="77777777" w:rsidR="0056063B" w:rsidRDefault="0056063B" w:rsidP="00AC7D30">
      <w:pPr>
        <w:tabs>
          <w:tab w:val="left" w:pos="5552"/>
        </w:tabs>
        <w:rPr>
          <w:lang w:val="es-ES"/>
        </w:rPr>
      </w:pPr>
    </w:p>
    <w:p w14:paraId="56580BA7" w14:textId="77777777" w:rsidR="0056063B" w:rsidRDefault="0056063B" w:rsidP="00AC7D30">
      <w:pPr>
        <w:tabs>
          <w:tab w:val="left" w:pos="5552"/>
        </w:tabs>
        <w:rPr>
          <w:lang w:val="es-ES"/>
        </w:rPr>
      </w:pPr>
    </w:p>
    <w:p w14:paraId="59AF09C9" w14:textId="77777777" w:rsidR="00AC7D30" w:rsidRDefault="00AC7D30" w:rsidP="00AC7D30">
      <w:pPr>
        <w:tabs>
          <w:tab w:val="left" w:pos="5552"/>
        </w:tabs>
        <w:rPr>
          <w:lang w:val="es-ES"/>
        </w:rPr>
      </w:pPr>
    </w:p>
    <w:p w14:paraId="2B175C6E" w14:textId="77777777" w:rsidR="00AC7D30" w:rsidRDefault="00AC7D30" w:rsidP="00AC7D30">
      <w:pPr>
        <w:tabs>
          <w:tab w:val="left" w:pos="5552"/>
        </w:tabs>
        <w:rPr>
          <w:lang w:val="es-ES"/>
        </w:rPr>
      </w:pPr>
    </w:p>
    <w:p w14:paraId="561DF86F" w14:textId="77777777" w:rsidR="0022631F" w:rsidRDefault="0022631F" w:rsidP="00AC7D30">
      <w:pPr>
        <w:tabs>
          <w:tab w:val="left" w:pos="5552"/>
        </w:tabs>
        <w:rPr>
          <w:lang w:val="es-ES"/>
        </w:rPr>
      </w:pPr>
    </w:p>
    <w:p w14:paraId="0C6FA86E" w14:textId="77777777" w:rsidR="0056063B" w:rsidRDefault="0056063B" w:rsidP="00AC7D30">
      <w:pPr>
        <w:tabs>
          <w:tab w:val="left" w:pos="5552"/>
        </w:tabs>
        <w:rPr>
          <w:lang w:val="es-ES"/>
        </w:rPr>
      </w:pPr>
    </w:p>
    <w:p w14:paraId="6AAAB226" w14:textId="77777777" w:rsidR="00AC7D30" w:rsidRPr="00E515D2" w:rsidRDefault="00AC7D30" w:rsidP="00AC7D30">
      <w:pPr>
        <w:tabs>
          <w:tab w:val="left" w:pos="5552"/>
        </w:tabs>
        <w:jc w:val="right"/>
        <w:rPr>
          <w:b/>
          <w:lang w:val="es-ES"/>
        </w:rPr>
      </w:pPr>
      <w:r w:rsidRPr="00E515D2">
        <w:rPr>
          <w:b/>
          <w:lang w:val="es-ES"/>
        </w:rPr>
        <w:t>FORMULARIO 1</w:t>
      </w:r>
    </w:p>
    <w:p w14:paraId="318144B5" w14:textId="77777777" w:rsidR="00AC7D30" w:rsidRPr="00E515D2" w:rsidRDefault="00AC7D30" w:rsidP="00AC7D30">
      <w:pPr>
        <w:tabs>
          <w:tab w:val="left" w:pos="2065"/>
        </w:tabs>
        <w:jc w:val="center"/>
        <w:rPr>
          <w:b/>
          <w:lang w:val="es-ES"/>
        </w:rPr>
      </w:pPr>
      <w:r w:rsidRPr="00E515D2">
        <w:rPr>
          <w:b/>
          <w:lang w:val="es-ES"/>
        </w:rPr>
        <w:t>DATOS DEL OFERENTE</w:t>
      </w:r>
    </w:p>
    <w:p w14:paraId="4735929E" w14:textId="77777777" w:rsidR="00AC7D30" w:rsidRDefault="00AC7D30" w:rsidP="00AC7D30">
      <w:pPr>
        <w:tabs>
          <w:tab w:val="left" w:pos="2065"/>
          <w:tab w:val="left" w:pos="2897"/>
        </w:tabs>
        <w:rPr>
          <w:lang w:val="es-ES"/>
        </w:rPr>
      </w:pPr>
      <w:r>
        <w:rPr>
          <w:lang w:val="es-ES"/>
        </w:rPr>
        <w:t>1.- Nombre o Razón Social</w:t>
      </w:r>
      <w:proofErr w:type="gramStart"/>
      <w:r>
        <w:rPr>
          <w:lang w:val="es-ES"/>
        </w:rPr>
        <w:t>:_</w:t>
      </w:r>
      <w:proofErr w:type="gramEnd"/>
      <w:r>
        <w:rPr>
          <w:lang w:val="es-ES"/>
        </w:rPr>
        <w:t>_____________________________________________________</w:t>
      </w:r>
    </w:p>
    <w:p w14:paraId="6D46A072" w14:textId="77777777" w:rsidR="00AC7D30" w:rsidRDefault="00AC7D30" w:rsidP="00AC7D30">
      <w:pPr>
        <w:tabs>
          <w:tab w:val="left" w:pos="2065"/>
          <w:tab w:val="left" w:pos="2897"/>
        </w:tabs>
        <w:rPr>
          <w:lang w:val="es-ES"/>
        </w:rPr>
      </w:pPr>
      <w:r>
        <w:rPr>
          <w:lang w:val="es-ES"/>
        </w:rPr>
        <w:t>2.- RUC</w:t>
      </w:r>
      <w:proofErr w:type="gramStart"/>
      <w:r>
        <w:rPr>
          <w:lang w:val="es-ES"/>
        </w:rPr>
        <w:t>:_</w:t>
      </w:r>
      <w:proofErr w:type="gramEnd"/>
      <w:r>
        <w:rPr>
          <w:lang w:val="es-ES"/>
        </w:rPr>
        <w:t>_____________________________________________________________________</w:t>
      </w:r>
    </w:p>
    <w:p w14:paraId="49862894" w14:textId="77777777" w:rsidR="00AC7D30" w:rsidRDefault="00AC7D30" w:rsidP="00AC7D30">
      <w:pPr>
        <w:tabs>
          <w:tab w:val="left" w:pos="2065"/>
        </w:tabs>
        <w:rPr>
          <w:lang w:val="es-ES"/>
        </w:rPr>
      </w:pPr>
      <w:r>
        <w:rPr>
          <w:lang w:val="es-ES"/>
        </w:rPr>
        <w:t>3.- Dirección principal</w:t>
      </w:r>
      <w:proofErr w:type="gramStart"/>
      <w:r>
        <w:rPr>
          <w:lang w:val="es-ES"/>
        </w:rPr>
        <w:t>:_</w:t>
      </w:r>
      <w:proofErr w:type="gramEnd"/>
      <w:r>
        <w:rPr>
          <w:lang w:val="es-ES"/>
        </w:rPr>
        <w:t>__________________________________________________________</w:t>
      </w:r>
    </w:p>
    <w:p w14:paraId="3ACF96A6" w14:textId="77777777" w:rsidR="00AC7D30" w:rsidRDefault="00AC7D30" w:rsidP="00AC7D30">
      <w:pPr>
        <w:tabs>
          <w:tab w:val="left" w:pos="2065"/>
        </w:tabs>
        <w:rPr>
          <w:lang w:val="es-ES"/>
        </w:rPr>
      </w:pPr>
      <w:r>
        <w:rPr>
          <w:lang w:val="es-ES"/>
        </w:rPr>
        <w:t>4.- Teléfono Nº________________</w:t>
      </w:r>
      <w:r>
        <w:rPr>
          <w:lang w:val="es-ES"/>
        </w:rPr>
        <w:tab/>
        <w:t>fax Nº_______________________</w:t>
      </w:r>
    </w:p>
    <w:p w14:paraId="48D332D3" w14:textId="77777777" w:rsidR="00AC7D30" w:rsidRDefault="00AC7D30" w:rsidP="00AC7D30">
      <w:pPr>
        <w:tabs>
          <w:tab w:val="left" w:pos="2065"/>
        </w:tabs>
        <w:rPr>
          <w:lang w:val="es-ES"/>
        </w:rPr>
      </w:pPr>
      <w:r>
        <w:rPr>
          <w:lang w:val="es-ES"/>
        </w:rPr>
        <w:t>5.- Persona a contactar:</w:t>
      </w:r>
    </w:p>
    <w:p w14:paraId="69519E4B" w14:textId="77777777" w:rsidR="00AC7D30" w:rsidRDefault="00AC7D30" w:rsidP="00AC7D30">
      <w:pPr>
        <w:tabs>
          <w:tab w:val="left" w:pos="1145"/>
        </w:tabs>
        <w:rPr>
          <w:lang w:val="es-ES"/>
        </w:rPr>
      </w:pPr>
      <w:r>
        <w:rPr>
          <w:lang w:val="es-ES"/>
        </w:rPr>
        <w:t>Cargo</w:t>
      </w:r>
      <w:proofErr w:type="gramStart"/>
      <w:r>
        <w:rPr>
          <w:lang w:val="es-ES"/>
        </w:rPr>
        <w:t>:_</w:t>
      </w:r>
      <w:proofErr w:type="gramEnd"/>
      <w:r>
        <w:rPr>
          <w:lang w:val="es-ES"/>
        </w:rPr>
        <w:t xml:space="preserve">______________________________________________________________________ </w:t>
      </w:r>
    </w:p>
    <w:p w14:paraId="7B3294AF" w14:textId="77777777" w:rsidR="00AC7D30" w:rsidRDefault="00AC7D30" w:rsidP="00AC7D30">
      <w:pPr>
        <w:tabs>
          <w:tab w:val="left" w:pos="1145"/>
        </w:tabs>
        <w:rPr>
          <w:lang w:val="es-ES"/>
        </w:rPr>
      </w:pPr>
      <w:r>
        <w:rPr>
          <w:lang w:val="es-ES"/>
        </w:rPr>
        <w:t>Email</w:t>
      </w:r>
      <w:proofErr w:type="gramStart"/>
      <w:r>
        <w:rPr>
          <w:lang w:val="es-ES"/>
        </w:rPr>
        <w:t>:_</w:t>
      </w:r>
      <w:proofErr w:type="gramEnd"/>
      <w:r>
        <w:rPr>
          <w:lang w:val="es-ES"/>
        </w:rPr>
        <w:t>_______________________________________________________________________</w:t>
      </w:r>
    </w:p>
    <w:p w14:paraId="5E7EFDED" w14:textId="77777777" w:rsidR="00AC7D30" w:rsidRDefault="00AC7D30" w:rsidP="00AC7D30">
      <w:pPr>
        <w:pBdr>
          <w:bottom w:val="single" w:sz="12" w:space="1" w:color="auto"/>
        </w:pBdr>
        <w:tabs>
          <w:tab w:val="left" w:pos="2065"/>
        </w:tabs>
        <w:jc w:val="both"/>
        <w:rPr>
          <w:lang w:val="es-ES"/>
        </w:rPr>
      </w:pPr>
      <w:r>
        <w:rPr>
          <w:lang w:val="es-ES"/>
        </w:rPr>
        <w:t>6.- Datos del registro mercantil de la empresa (</w:t>
      </w:r>
      <w:proofErr w:type="spellStart"/>
      <w:r>
        <w:rPr>
          <w:lang w:val="es-ES"/>
        </w:rPr>
        <w:t>Ejm</w:t>
      </w:r>
      <w:proofErr w:type="spellEnd"/>
      <w:r>
        <w:rPr>
          <w:lang w:val="es-ES"/>
        </w:rPr>
        <w:t>. Asiento, Foja, Tomo, Ficha, Partida Electrónica, etc. y/o algún otro dato:</w:t>
      </w:r>
    </w:p>
    <w:p w14:paraId="48E04CC8" w14:textId="77777777" w:rsidR="00AC7D30" w:rsidRDefault="00AC7D30" w:rsidP="00AC7D30">
      <w:pPr>
        <w:pBdr>
          <w:bottom w:val="single" w:sz="12" w:space="1" w:color="auto"/>
        </w:pBdr>
        <w:tabs>
          <w:tab w:val="left" w:pos="2065"/>
        </w:tabs>
        <w:rPr>
          <w:lang w:val="es-ES"/>
        </w:rPr>
      </w:pPr>
    </w:p>
    <w:p w14:paraId="5FEE6CC5" w14:textId="77777777" w:rsidR="00AC7D30" w:rsidRDefault="00AC7D30" w:rsidP="00AC7D30">
      <w:pPr>
        <w:tabs>
          <w:tab w:val="left" w:pos="2065"/>
        </w:tabs>
        <w:rPr>
          <w:lang w:val="es-ES"/>
        </w:rPr>
      </w:pPr>
      <w:r>
        <w:rPr>
          <w:lang w:val="es-ES"/>
        </w:rPr>
        <w:t>_____________________________________________________________________________</w:t>
      </w:r>
    </w:p>
    <w:p w14:paraId="58CFB2C8" w14:textId="77777777" w:rsidR="00AC7D30" w:rsidRDefault="00AC7D30" w:rsidP="00AC7D30">
      <w:pPr>
        <w:tabs>
          <w:tab w:val="left" w:pos="2065"/>
        </w:tabs>
        <w:rPr>
          <w:lang w:val="es-ES"/>
        </w:rPr>
      </w:pPr>
      <w:r>
        <w:rPr>
          <w:lang w:val="es-ES"/>
        </w:rPr>
        <w:t>7.- Nombre del Representante Legal</w:t>
      </w:r>
      <w:proofErr w:type="gramStart"/>
      <w:r>
        <w:rPr>
          <w:lang w:val="es-ES"/>
        </w:rPr>
        <w:t>:_</w:t>
      </w:r>
      <w:proofErr w:type="gramEnd"/>
      <w:r>
        <w:rPr>
          <w:lang w:val="es-ES"/>
        </w:rPr>
        <w:t>______________________________________________</w:t>
      </w:r>
    </w:p>
    <w:p w14:paraId="330A8E1B" w14:textId="77777777" w:rsidR="00AC7D30" w:rsidRDefault="00AC7D30" w:rsidP="00AC7D30">
      <w:pPr>
        <w:tabs>
          <w:tab w:val="left" w:pos="2065"/>
        </w:tabs>
        <w:rPr>
          <w:lang w:val="es-ES"/>
        </w:rPr>
      </w:pPr>
      <w:r>
        <w:rPr>
          <w:lang w:val="es-ES"/>
        </w:rPr>
        <w:t>8.- Documento de Identidad</w:t>
      </w:r>
      <w:proofErr w:type="gramStart"/>
      <w:r>
        <w:rPr>
          <w:lang w:val="es-ES"/>
        </w:rPr>
        <w:t>:_</w:t>
      </w:r>
      <w:proofErr w:type="gramEnd"/>
      <w:r>
        <w:rPr>
          <w:lang w:val="es-ES"/>
        </w:rPr>
        <w:t>_____________________________________________________</w:t>
      </w:r>
    </w:p>
    <w:p w14:paraId="36FA676B" w14:textId="77777777" w:rsidR="00AC7D30" w:rsidRDefault="00AC7D30" w:rsidP="00AC7D30">
      <w:pPr>
        <w:pBdr>
          <w:bottom w:val="single" w:sz="12" w:space="1" w:color="auto"/>
        </w:pBdr>
        <w:tabs>
          <w:tab w:val="left" w:pos="2065"/>
        </w:tabs>
        <w:rPr>
          <w:lang w:val="es-ES"/>
        </w:rPr>
      </w:pPr>
      <w:r>
        <w:rPr>
          <w:lang w:val="es-ES"/>
        </w:rPr>
        <w:t>9.- Número de Cuenta Bancaria en el BBVA Banco Continental en nuevos soles (20 dígitos</w:t>
      </w:r>
      <w:proofErr w:type="gramStart"/>
      <w:r>
        <w:rPr>
          <w:lang w:val="es-ES"/>
        </w:rPr>
        <w:t>) :</w:t>
      </w:r>
      <w:proofErr w:type="gramEnd"/>
      <w:r>
        <w:rPr>
          <w:lang w:val="es-ES"/>
        </w:rPr>
        <w:t>_</w:t>
      </w:r>
    </w:p>
    <w:p w14:paraId="3F5E43E5" w14:textId="77777777" w:rsidR="00AC7D30" w:rsidRDefault="00AC7D30" w:rsidP="00AC7D30">
      <w:pPr>
        <w:pBdr>
          <w:bottom w:val="single" w:sz="12" w:space="1" w:color="auto"/>
        </w:pBdr>
        <w:tabs>
          <w:tab w:val="left" w:pos="2065"/>
        </w:tabs>
        <w:rPr>
          <w:lang w:val="es-ES"/>
        </w:rPr>
      </w:pPr>
    </w:p>
    <w:p w14:paraId="1E5F81BC" w14:textId="77777777" w:rsidR="00AC7D30" w:rsidRDefault="00AC7D30" w:rsidP="00AC7D30">
      <w:pPr>
        <w:tabs>
          <w:tab w:val="left" w:pos="2065"/>
        </w:tabs>
        <w:rPr>
          <w:lang w:val="es-ES"/>
        </w:rPr>
      </w:pPr>
      <w:r>
        <w:rPr>
          <w:lang w:val="es-ES"/>
        </w:rPr>
        <w:t>_____________________________________________________________________________</w:t>
      </w:r>
    </w:p>
    <w:p w14:paraId="5100BF18" w14:textId="77777777" w:rsidR="00AC7D30" w:rsidRDefault="00AC7D30" w:rsidP="00AC7D30">
      <w:pPr>
        <w:pBdr>
          <w:bottom w:val="single" w:sz="12" w:space="1" w:color="auto"/>
        </w:pBdr>
        <w:tabs>
          <w:tab w:val="left" w:pos="2065"/>
        </w:tabs>
        <w:rPr>
          <w:lang w:val="es-ES"/>
        </w:rPr>
      </w:pPr>
      <w:r>
        <w:rPr>
          <w:lang w:val="es-ES"/>
        </w:rPr>
        <w:t>10.- en caso de contar con cuenta en el BBVA Banco Continental, favor de indicar el nombre de su banco y número de cuenta interbancaria (20 dígitos):________________________________</w:t>
      </w:r>
    </w:p>
    <w:p w14:paraId="24AFE598" w14:textId="77777777" w:rsidR="00AC7D30" w:rsidRDefault="00AC7D30" w:rsidP="00AC7D30">
      <w:pPr>
        <w:pBdr>
          <w:bottom w:val="single" w:sz="12" w:space="1" w:color="auto"/>
        </w:pBdr>
        <w:tabs>
          <w:tab w:val="left" w:pos="2065"/>
        </w:tabs>
        <w:rPr>
          <w:lang w:val="es-ES"/>
        </w:rPr>
      </w:pPr>
      <w:r>
        <w:rPr>
          <w:lang w:val="es-ES"/>
        </w:rPr>
        <w:t>Fecha: _______________________________________________________________________</w:t>
      </w:r>
    </w:p>
    <w:p w14:paraId="0B07C4F3" w14:textId="77777777" w:rsidR="00AC7D30" w:rsidRDefault="00AC7D30" w:rsidP="00AC7D30">
      <w:pPr>
        <w:pBdr>
          <w:bottom w:val="single" w:sz="12" w:space="1" w:color="auto"/>
        </w:pBdr>
        <w:tabs>
          <w:tab w:val="left" w:pos="2065"/>
        </w:tabs>
        <w:rPr>
          <w:lang w:val="es-ES"/>
        </w:rPr>
      </w:pPr>
      <w:r>
        <w:rPr>
          <w:lang w:val="es-ES"/>
        </w:rPr>
        <w:t>Nombre y Firma del Representante Legal:</w:t>
      </w:r>
    </w:p>
    <w:p w14:paraId="441B51C1" w14:textId="77777777" w:rsidR="00AC7D30" w:rsidRDefault="00AC7D30" w:rsidP="00AC7D30">
      <w:pPr>
        <w:pBdr>
          <w:bottom w:val="single" w:sz="12" w:space="1" w:color="auto"/>
        </w:pBdr>
        <w:tabs>
          <w:tab w:val="left" w:pos="2065"/>
        </w:tabs>
        <w:rPr>
          <w:lang w:val="es-ES"/>
        </w:rPr>
      </w:pPr>
    </w:p>
    <w:p w14:paraId="671C2AC8" w14:textId="77777777" w:rsidR="00AC7D30" w:rsidRDefault="00AC7D30" w:rsidP="00AC7D30">
      <w:pPr>
        <w:tabs>
          <w:tab w:val="left" w:pos="1718"/>
          <w:tab w:val="center" w:pos="4393"/>
        </w:tabs>
        <w:jc w:val="center"/>
        <w:rPr>
          <w:b/>
          <w:lang w:val="es-ES"/>
        </w:rPr>
      </w:pPr>
    </w:p>
    <w:p w14:paraId="3EA23A69" w14:textId="77777777" w:rsidR="00AC7D30" w:rsidRDefault="00AC7D30" w:rsidP="00AC7D30">
      <w:pPr>
        <w:tabs>
          <w:tab w:val="left" w:pos="1718"/>
          <w:tab w:val="center" w:pos="4393"/>
        </w:tabs>
        <w:jc w:val="center"/>
        <w:rPr>
          <w:b/>
          <w:lang w:val="es-ES"/>
        </w:rPr>
      </w:pPr>
    </w:p>
    <w:p w14:paraId="70A79C5E" w14:textId="77777777" w:rsidR="00AC7D30" w:rsidRDefault="00AC7D30" w:rsidP="00AC7D30">
      <w:pPr>
        <w:tabs>
          <w:tab w:val="center" w:pos="4393"/>
        </w:tabs>
        <w:jc w:val="right"/>
        <w:rPr>
          <w:b/>
          <w:lang w:val="es-ES"/>
        </w:rPr>
      </w:pPr>
    </w:p>
    <w:p w14:paraId="6926B443" w14:textId="77777777" w:rsidR="00AC7D30" w:rsidRPr="00DE1D7F" w:rsidRDefault="00AC7D30" w:rsidP="00AC7D30">
      <w:pPr>
        <w:tabs>
          <w:tab w:val="center" w:pos="4393"/>
        </w:tabs>
        <w:spacing w:after="0" w:line="240" w:lineRule="auto"/>
        <w:jc w:val="right"/>
        <w:rPr>
          <w:b/>
          <w:lang w:val="es-ES"/>
        </w:rPr>
      </w:pPr>
      <w:r w:rsidRPr="00DE1D7F">
        <w:rPr>
          <w:b/>
          <w:lang w:val="es-ES"/>
        </w:rPr>
        <w:t>FORMULARIO 2</w:t>
      </w:r>
    </w:p>
    <w:p w14:paraId="0CDE60C2" w14:textId="77777777" w:rsidR="00AC7D30" w:rsidRDefault="00AC7D30" w:rsidP="00AC7D30">
      <w:pPr>
        <w:tabs>
          <w:tab w:val="left" w:pos="1718"/>
          <w:tab w:val="center" w:pos="4393"/>
          <w:tab w:val="left" w:pos="6350"/>
        </w:tabs>
        <w:spacing w:after="0" w:line="240" w:lineRule="auto"/>
        <w:rPr>
          <w:b/>
          <w:lang w:val="es-ES"/>
        </w:rPr>
      </w:pPr>
      <w:r>
        <w:rPr>
          <w:b/>
          <w:lang w:val="es-ES"/>
        </w:rPr>
        <w:tab/>
      </w:r>
      <w:r>
        <w:rPr>
          <w:b/>
          <w:lang w:val="es-ES"/>
        </w:rPr>
        <w:tab/>
      </w:r>
      <w:r>
        <w:rPr>
          <w:b/>
          <w:lang w:val="es-ES"/>
        </w:rPr>
        <w:tab/>
      </w:r>
    </w:p>
    <w:p w14:paraId="4A32B3F7" w14:textId="78F0A898" w:rsidR="00AC7D30" w:rsidRPr="00005713" w:rsidRDefault="00AC7D30" w:rsidP="00AC7D30">
      <w:pPr>
        <w:tabs>
          <w:tab w:val="left" w:pos="1718"/>
          <w:tab w:val="center" w:pos="4393"/>
        </w:tabs>
        <w:spacing w:after="0" w:line="240" w:lineRule="auto"/>
        <w:jc w:val="center"/>
        <w:rPr>
          <w:b/>
          <w:lang w:val="es-ES"/>
        </w:rPr>
      </w:pPr>
      <w:r w:rsidRPr="00005713">
        <w:rPr>
          <w:b/>
          <w:lang w:val="es-ES"/>
        </w:rPr>
        <w:t>SOLICITUD DE COTIZACION SDC</w:t>
      </w:r>
      <w:r>
        <w:rPr>
          <w:b/>
          <w:lang w:val="es-ES"/>
        </w:rPr>
        <w:t xml:space="preserve"> Nº001-202</w:t>
      </w:r>
      <w:r w:rsidR="0045648D">
        <w:rPr>
          <w:b/>
          <w:lang w:val="es-ES"/>
        </w:rPr>
        <w:t>1</w:t>
      </w:r>
    </w:p>
    <w:p w14:paraId="162EDB22" w14:textId="38D2C76C" w:rsidR="00AC7D30" w:rsidRPr="001E1B24" w:rsidRDefault="0022631F" w:rsidP="00AC7D30">
      <w:pPr>
        <w:tabs>
          <w:tab w:val="left" w:pos="3227"/>
        </w:tabs>
        <w:jc w:val="center"/>
        <w:rPr>
          <w:rFonts w:eastAsia="MS Gothic" w:cs="Arial"/>
          <w:b/>
          <w:bCs/>
          <w:iCs/>
        </w:rPr>
      </w:pPr>
      <w:r w:rsidRPr="0056063B">
        <w:rPr>
          <w:rFonts w:ascii="Arial" w:eastAsia="Times New Roman" w:hAnsi="Arial" w:cs="Arial"/>
          <w:bCs/>
        </w:rPr>
        <w:t>“</w:t>
      </w:r>
      <w:r w:rsidRPr="0056063B">
        <w:rPr>
          <w:rFonts w:cs="Arial"/>
        </w:rPr>
        <w:t xml:space="preserve">Servicio de Producción de </w:t>
      </w:r>
      <w:proofErr w:type="spellStart"/>
      <w:r w:rsidRPr="0056063B">
        <w:rPr>
          <w:rFonts w:cs="Arial"/>
        </w:rPr>
        <w:t>Microvideos</w:t>
      </w:r>
      <w:proofErr w:type="spellEnd"/>
      <w:r w:rsidRPr="0056063B">
        <w:rPr>
          <w:rFonts w:cs="Arial"/>
        </w:rPr>
        <w:t xml:space="preserve"> para compartir en redes sociales con el fin de Sensibilizar y Educar a la Población en el Uso Eficiente y Sostenible de la Energía</w:t>
      </w:r>
      <w:r w:rsidRPr="000C3384">
        <w:rPr>
          <w:bCs/>
          <w:lang w:val="es-ES"/>
        </w:rPr>
        <w:t>”.</w:t>
      </w:r>
    </w:p>
    <w:p w14:paraId="1E995702" w14:textId="77777777" w:rsidR="00AC7D30" w:rsidRDefault="00AC7D30" w:rsidP="00AC7D30">
      <w:pPr>
        <w:tabs>
          <w:tab w:val="left" w:pos="3330"/>
        </w:tabs>
        <w:spacing w:line="264" w:lineRule="auto"/>
        <w:jc w:val="center"/>
        <w:rPr>
          <w:b/>
          <w:lang w:val="es-ES"/>
        </w:rPr>
      </w:pPr>
      <w:r>
        <w:rPr>
          <w:b/>
          <w:lang w:val="es-ES"/>
        </w:rPr>
        <w:t>TÉRMINO DE REFERENCIA MINIMO REQUEDIRO</w:t>
      </w:r>
    </w:p>
    <w:p w14:paraId="7BABAF48" w14:textId="77777777" w:rsidR="00AC7D30" w:rsidRDefault="00AC7D30" w:rsidP="00AC7D30">
      <w:pPr>
        <w:tabs>
          <w:tab w:val="left" w:pos="3330"/>
        </w:tabs>
        <w:spacing w:line="264" w:lineRule="auto"/>
        <w:jc w:val="both"/>
        <w:rPr>
          <w:lang w:val="es-ES"/>
        </w:rPr>
      </w:pPr>
      <w:r>
        <w:rPr>
          <w:lang w:val="es-ES"/>
        </w:rPr>
        <w:t>Sírvase  marcar  con una “x” (</w:t>
      </w:r>
      <w:r w:rsidRPr="00EF2E45">
        <w:rPr>
          <w:lang w:val="es-ES"/>
        </w:rPr>
        <w:t xml:space="preserve">en el  casillero “cumple” o </w:t>
      </w:r>
      <w:proofErr w:type="gramStart"/>
      <w:r w:rsidRPr="00EF2E45">
        <w:rPr>
          <w:lang w:val="es-ES"/>
        </w:rPr>
        <w:t>“ No</w:t>
      </w:r>
      <w:proofErr w:type="gramEnd"/>
      <w:r w:rsidRPr="00EF2E45">
        <w:rPr>
          <w:lang w:val="es-ES"/>
        </w:rPr>
        <w:t xml:space="preserve"> Cumple” de acuerdo al servicio que  usted oferta. </w:t>
      </w:r>
      <w:r>
        <w:rPr>
          <w:lang w:val="es-ES"/>
        </w:rPr>
        <w:t>Aquello</w:t>
      </w:r>
      <w:r w:rsidRPr="00EF2E45">
        <w:rPr>
          <w:lang w:val="es-ES"/>
        </w:rPr>
        <w:t xml:space="preserve">s </w:t>
      </w:r>
      <w:r>
        <w:rPr>
          <w:lang w:val="es-ES"/>
        </w:rPr>
        <w:t xml:space="preserve">requisitos </w:t>
      </w:r>
      <w:r w:rsidRPr="00EF2E45">
        <w:rPr>
          <w:lang w:val="es-ES"/>
        </w:rPr>
        <w:t xml:space="preserve">que se hayan dejado en blanco </w:t>
      </w:r>
      <w:r>
        <w:rPr>
          <w:lang w:val="es-ES"/>
        </w:rPr>
        <w:t>serán considerado</w:t>
      </w:r>
      <w:r w:rsidRPr="00EF2E45">
        <w:rPr>
          <w:lang w:val="es-ES"/>
        </w:rPr>
        <w:t>s como “No Cumple” al momento de la evaluación.</w:t>
      </w:r>
    </w:p>
    <w:tbl>
      <w:tblPr>
        <w:tblStyle w:val="Tablaconcuadrcula"/>
        <w:tblW w:w="9322" w:type="dxa"/>
        <w:tblLook w:val="04A0" w:firstRow="1" w:lastRow="0" w:firstColumn="1" w:lastColumn="0" w:noHBand="0" w:noVBand="1"/>
      </w:tblPr>
      <w:tblGrid>
        <w:gridCol w:w="959"/>
        <w:gridCol w:w="5203"/>
        <w:gridCol w:w="986"/>
        <w:gridCol w:w="1407"/>
        <w:gridCol w:w="767"/>
      </w:tblGrid>
      <w:tr w:rsidR="00AC7D30" w:rsidRPr="00D3263F" w14:paraId="64337F7A" w14:textId="77777777" w:rsidTr="00FB74BB">
        <w:tc>
          <w:tcPr>
            <w:tcW w:w="6162" w:type="dxa"/>
            <w:gridSpan w:val="2"/>
          </w:tcPr>
          <w:p w14:paraId="047048E8" w14:textId="77777777" w:rsidR="00AC7D30" w:rsidRPr="00D3263F" w:rsidRDefault="00AC7D30" w:rsidP="00FB74BB">
            <w:pPr>
              <w:tabs>
                <w:tab w:val="left" w:pos="1648"/>
              </w:tabs>
              <w:spacing w:line="264" w:lineRule="auto"/>
              <w:jc w:val="both"/>
              <w:rPr>
                <w:b/>
                <w:lang w:val="es-ES"/>
              </w:rPr>
            </w:pPr>
            <w:r>
              <w:rPr>
                <w:lang w:val="es-ES"/>
              </w:rPr>
              <w:tab/>
            </w:r>
            <w:r w:rsidRPr="00D3263F">
              <w:rPr>
                <w:b/>
                <w:lang w:val="es-ES"/>
              </w:rPr>
              <w:tab/>
              <w:t>DESCRIPCION</w:t>
            </w:r>
          </w:p>
        </w:tc>
        <w:tc>
          <w:tcPr>
            <w:tcW w:w="986" w:type="dxa"/>
          </w:tcPr>
          <w:p w14:paraId="62A9A78C" w14:textId="77777777" w:rsidR="00AC7D30" w:rsidRPr="00D3263F" w:rsidRDefault="00AC7D30" w:rsidP="00FB74BB">
            <w:pPr>
              <w:tabs>
                <w:tab w:val="left" w:pos="1648"/>
              </w:tabs>
              <w:spacing w:line="264" w:lineRule="auto"/>
              <w:jc w:val="both"/>
              <w:rPr>
                <w:b/>
                <w:lang w:val="es-ES"/>
              </w:rPr>
            </w:pPr>
            <w:r w:rsidRPr="00D3263F">
              <w:rPr>
                <w:b/>
                <w:lang w:val="es-ES"/>
              </w:rPr>
              <w:t>CUMPLE</w:t>
            </w:r>
          </w:p>
        </w:tc>
        <w:tc>
          <w:tcPr>
            <w:tcW w:w="1407" w:type="dxa"/>
          </w:tcPr>
          <w:p w14:paraId="218D99B3" w14:textId="77777777" w:rsidR="00AC7D30" w:rsidRPr="00D3263F" w:rsidRDefault="00AC7D30" w:rsidP="00FB74BB">
            <w:pPr>
              <w:tabs>
                <w:tab w:val="left" w:pos="1648"/>
              </w:tabs>
              <w:spacing w:line="264" w:lineRule="auto"/>
              <w:jc w:val="both"/>
              <w:rPr>
                <w:b/>
                <w:lang w:val="es-ES"/>
              </w:rPr>
            </w:pPr>
            <w:r w:rsidRPr="00D3263F">
              <w:rPr>
                <w:b/>
                <w:lang w:val="es-ES"/>
              </w:rPr>
              <w:t>NO CUMPLE</w:t>
            </w:r>
          </w:p>
        </w:tc>
        <w:tc>
          <w:tcPr>
            <w:tcW w:w="767" w:type="dxa"/>
          </w:tcPr>
          <w:p w14:paraId="504E3AD3" w14:textId="77777777" w:rsidR="00AC7D30" w:rsidRPr="00D3263F" w:rsidRDefault="00AC7D30" w:rsidP="00FB74BB">
            <w:pPr>
              <w:tabs>
                <w:tab w:val="left" w:pos="1648"/>
              </w:tabs>
              <w:spacing w:line="264" w:lineRule="auto"/>
              <w:jc w:val="center"/>
              <w:rPr>
                <w:b/>
                <w:lang w:val="es-ES"/>
              </w:rPr>
            </w:pPr>
            <w:r>
              <w:rPr>
                <w:b/>
                <w:lang w:val="es-ES"/>
              </w:rPr>
              <w:t xml:space="preserve">  N° de </w:t>
            </w:r>
            <w:r w:rsidRPr="00D3263F">
              <w:rPr>
                <w:b/>
                <w:lang w:val="es-ES"/>
              </w:rPr>
              <w:t xml:space="preserve">FOLIO </w:t>
            </w:r>
          </w:p>
        </w:tc>
      </w:tr>
      <w:tr w:rsidR="00AC7D30" w:rsidRPr="00D3263F" w14:paraId="07B34869" w14:textId="77777777" w:rsidTr="00FB74BB">
        <w:tc>
          <w:tcPr>
            <w:tcW w:w="6162" w:type="dxa"/>
            <w:gridSpan w:val="2"/>
          </w:tcPr>
          <w:p w14:paraId="26AE4875" w14:textId="77777777" w:rsidR="00AC7D30" w:rsidRPr="00D3263F" w:rsidRDefault="00AC7D30" w:rsidP="00FB74BB">
            <w:pPr>
              <w:tabs>
                <w:tab w:val="left" w:pos="1648"/>
              </w:tabs>
              <w:spacing w:line="264" w:lineRule="auto"/>
              <w:jc w:val="both"/>
              <w:rPr>
                <w:b/>
                <w:lang w:val="es-ES"/>
              </w:rPr>
            </w:pPr>
            <w:r w:rsidRPr="00D3263F">
              <w:rPr>
                <w:b/>
                <w:lang w:val="es-ES"/>
              </w:rPr>
              <w:t>DE LA EMPRESA</w:t>
            </w:r>
          </w:p>
        </w:tc>
        <w:tc>
          <w:tcPr>
            <w:tcW w:w="986" w:type="dxa"/>
          </w:tcPr>
          <w:p w14:paraId="071E81E1" w14:textId="77777777" w:rsidR="00AC7D30" w:rsidRPr="00D3263F" w:rsidRDefault="00AC7D30" w:rsidP="00FB74BB">
            <w:pPr>
              <w:tabs>
                <w:tab w:val="left" w:pos="1648"/>
              </w:tabs>
              <w:spacing w:line="264" w:lineRule="auto"/>
              <w:jc w:val="both"/>
              <w:rPr>
                <w:b/>
                <w:lang w:val="es-ES"/>
              </w:rPr>
            </w:pPr>
          </w:p>
        </w:tc>
        <w:tc>
          <w:tcPr>
            <w:tcW w:w="1407" w:type="dxa"/>
          </w:tcPr>
          <w:p w14:paraId="38695241" w14:textId="77777777" w:rsidR="00AC7D30" w:rsidRPr="00D3263F" w:rsidRDefault="00AC7D30" w:rsidP="00FB74BB">
            <w:pPr>
              <w:tabs>
                <w:tab w:val="left" w:pos="1648"/>
              </w:tabs>
              <w:spacing w:line="264" w:lineRule="auto"/>
              <w:jc w:val="both"/>
              <w:rPr>
                <w:b/>
                <w:lang w:val="es-ES"/>
              </w:rPr>
            </w:pPr>
          </w:p>
        </w:tc>
        <w:tc>
          <w:tcPr>
            <w:tcW w:w="767" w:type="dxa"/>
          </w:tcPr>
          <w:p w14:paraId="3B856653" w14:textId="77777777" w:rsidR="00AC7D30" w:rsidRPr="00D3263F" w:rsidRDefault="00AC7D30" w:rsidP="00FB74BB">
            <w:pPr>
              <w:tabs>
                <w:tab w:val="left" w:pos="1648"/>
              </w:tabs>
              <w:spacing w:line="264" w:lineRule="auto"/>
              <w:jc w:val="center"/>
              <w:rPr>
                <w:b/>
                <w:lang w:val="es-ES"/>
              </w:rPr>
            </w:pPr>
          </w:p>
        </w:tc>
      </w:tr>
      <w:tr w:rsidR="00AC7D30" w14:paraId="305B46E4" w14:textId="77777777" w:rsidTr="00FB74BB">
        <w:trPr>
          <w:trHeight w:val="174"/>
        </w:trPr>
        <w:tc>
          <w:tcPr>
            <w:tcW w:w="959" w:type="dxa"/>
          </w:tcPr>
          <w:p w14:paraId="03ED97D9" w14:textId="77777777" w:rsidR="00AC7D30" w:rsidRDefault="00AC7D30" w:rsidP="00FB74BB">
            <w:pPr>
              <w:tabs>
                <w:tab w:val="left" w:pos="1648"/>
              </w:tabs>
              <w:spacing w:line="264" w:lineRule="auto"/>
              <w:jc w:val="both"/>
              <w:rPr>
                <w:lang w:val="es-ES"/>
              </w:rPr>
            </w:pPr>
          </w:p>
        </w:tc>
        <w:tc>
          <w:tcPr>
            <w:tcW w:w="5203" w:type="dxa"/>
          </w:tcPr>
          <w:p w14:paraId="4CE7200C" w14:textId="77777777" w:rsidR="00AC7D30" w:rsidRPr="00630FFF" w:rsidRDefault="00AC7D30" w:rsidP="00FB74BB">
            <w:pPr>
              <w:jc w:val="both"/>
              <w:rPr>
                <w:lang w:val="es-ES"/>
              </w:rPr>
            </w:pPr>
            <w:r w:rsidRPr="00630FFF">
              <w:rPr>
                <w:lang w:val="es-ES"/>
              </w:rPr>
              <w:t xml:space="preserve">El postor deberá ser una persona jurídica, que haya desarrollado al menos </w:t>
            </w:r>
          </w:p>
          <w:p w14:paraId="59C53962" w14:textId="77777777" w:rsidR="00AC7D30" w:rsidRDefault="00AC7D30" w:rsidP="00FB74BB">
            <w:pPr>
              <w:pStyle w:val="Ttulo"/>
              <w:ind w:left="708"/>
              <w:jc w:val="both"/>
              <w:rPr>
                <w:rFonts w:asciiTheme="minorHAnsi" w:hAnsiTheme="minorHAnsi" w:cs="Arial"/>
                <w:bCs/>
                <w:i w:val="0"/>
                <w:iCs/>
                <w:sz w:val="22"/>
                <w:szCs w:val="24"/>
              </w:rPr>
            </w:pPr>
          </w:p>
          <w:p w14:paraId="1B50A73B" w14:textId="6493776F" w:rsidR="0045648D" w:rsidRPr="0045648D" w:rsidRDefault="0045648D" w:rsidP="0045648D">
            <w:pPr>
              <w:shd w:val="clear" w:color="auto" w:fill="FFFFFF"/>
              <w:spacing w:after="0" w:line="240" w:lineRule="auto"/>
              <w:jc w:val="both"/>
              <w:rPr>
                <w:lang w:val="es-ES"/>
              </w:rPr>
            </w:pPr>
            <w:r>
              <w:rPr>
                <w:lang w:val="es-ES"/>
              </w:rPr>
              <w:t>C</w:t>
            </w:r>
            <w:r w:rsidRPr="0045648D">
              <w:rPr>
                <w:lang w:val="es-ES"/>
              </w:rPr>
              <w:t xml:space="preserve">inco (05) servicios similares al objeto de la contratación a entidades públicas o privadas, durante los últimos cinco (05) años. </w:t>
            </w:r>
          </w:p>
          <w:p w14:paraId="52F31FA1" w14:textId="77777777" w:rsidR="0045648D" w:rsidRPr="0045648D" w:rsidRDefault="0045648D" w:rsidP="0045648D">
            <w:pPr>
              <w:shd w:val="clear" w:color="auto" w:fill="FFFFFF"/>
              <w:spacing w:after="0" w:line="240" w:lineRule="auto"/>
              <w:jc w:val="both"/>
              <w:rPr>
                <w:lang w:val="es-ES"/>
              </w:rPr>
            </w:pPr>
            <w:r w:rsidRPr="0045648D">
              <w:rPr>
                <w:lang w:val="es-ES"/>
              </w:rPr>
              <w:t>Se considera servicios similares a la producción de videos educacionales de corta duración para redes sociales y/o videos con imagen animada de corte educativo o motivacional.</w:t>
            </w:r>
          </w:p>
          <w:p w14:paraId="35D7A0C4" w14:textId="77777777" w:rsidR="0045648D" w:rsidRPr="0045648D" w:rsidRDefault="0045648D" w:rsidP="0045648D">
            <w:pPr>
              <w:shd w:val="clear" w:color="auto" w:fill="FFFFFF"/>
              <w:spacing w:after="0" w:line="240" w:lineRule="auto"/>
              <w:jc w:val="both"/>
              <w:rPr>
                <w:lang w:val="es-ES"/>
              </w:rPr>
            </w:pPr>
          </w:p>
          <w:p w14:paraId="2C3F3FF1" w14:textId="6CEB3693" w:rsidR="0045648D" w:rsidRPr="0045648D" w:rsidRDefault="0045648D" w:rsidP="0045648D">
            <w:pPr>
              <w:spacing w:after="0" w:line="240" w:lineRule="auto"/>
              <w:jc w:val="both"/>
              <w:rPr>
                <w:lang w:val="es-ES"/>
              </w:rPr>
            </w:pPr>
            <w:r w:rsidRPr="0045648D">
              <w:rPr>
                <w:lang w:val="es-ES"/>
              </w:rPr>
              <w:t>Asimismo, deberá adjuntar o enviar un link con la muestra de los videos y diseños realizados.</w:t>
            </w:r>
          </w:p>
          <w:p w14:paraId="041706FB" w14:textId="16999739" w:rsidR="00AC7D30" w:rsidRPr="0045648D" w:rsidRDefault="0045648D" w:rsidP="0045648D">
            <w:pPr>
              <w:shd w:val="clear" w:color="auto" w:fill="FFFFFF"/>
              <w:spacing w:after="0" w:line="240" w:lineRule="auto"/>
              <w:jc w:val="both"/>
              <w:rPr>
                <w:rFonts w:cs="Arial"/>
                <w:bCs/>
                <w:i/>
                <w:iCs/>
                <w:szCs w:val="24"/>
              </w:rPr>
            </w:pPr>
            <w:r>
              <w:rPr>
                <w:rFonts w:ascii="Arial" w:eastAsia="Times New Roman" w:hAnsi="Arial" w:cs="Arial"/>
                <w:lang w:eastAsia="es-PE"/>
              </w:rPr>
              <w:t xml:space="preserve">    </w:t>
            </w:r>
          </w:p>
          <w:p w14:paraId="02738901" w14:textId="77777777" w:rsidR="00AC7D30" w:rsidRPr="00464922" w:rsidRDefault="00AC7D30" w:rsidP="00FB74BB">
            <w:pPr>
              <w:tabs>
                <w:tab w:val="left" w:pos="1648"/>
              </w:tabs>
              <w:spacing w:line="264" w:lineRule="auto"/>
              <w:jc w:val="both"/>
              <w:rPr>
                <w:rFonts w:cs="Arial"/>
                <w:bCs/>
                <w:iCs/>
              </w:rPr>
            </w:pPr>
            <w:r w:rsidRPr="00A54536">
              <w:rPr>
                <w:rFonts w:cs="Arial"/>
                <w:b/>
                <w:bCs/>
                <w:i/>
                <w:iCs/>
                <w:color w:val="FF0000"/>
                <w:szCs w:val="24"/>
              </w:rPr>
              <w:t>Estos servicios deberán ser acreditados con copia simple de los contratos, certificados, constancias, facturas u otro documento que acredite fehacientemente haber realizado el servicio</w:t>
            </w:r>
            <w:r w:rsidRPr="00A54536">
              <w:rPr>
                <w:rFonts w:cs="Arial"/>
                <w:bCs/>
                <w:i/>
                <w:iCs/>
                <w:szCs w:val="24"/>
              </w:rPr>
              <w:t>.</w:t>
            </w:r>
          </w:p>
        </w:tc>
        <w:tc>
          <w:tcPr>
            <w:tcW w:w="986" w:type="dxa"/>
          </w:tcPr>
          <w:p w14:paraId="255B9939" w14:textId="77777777" w:rsidR="00AC7D30" w:rsidRDefault="00AC7D30" w:rsidP="00FB74BB">
            <w:pPr>
              <w:tabs>
                <w:tab w:val="left" w:pos="1648"/>
              </w:tabs>
              <w:spacing w:line="264" w:lineRule="auto"/>
              <w:jc w:val="both"/>
              <w:rPr>
                <w:lang w:val="es-ES"/>
              </w:rPr>
            </w:pPr>
          </w:p>
        </w:tc>
        <w:tc>
          <w:tcPr>
            <w:tcW w:w="1407" w:type="dxa"/>
          </w:tcPr>
          <w:p w14:paraId="4611D97B" w14:textId="77777777" w:rsidR="00AC7D30" w:rsidRDefault="00AC7D30" w:rsidP="00FB74BB">
            <w:pPr>
              <w:tabs>
                <w:tab w:val="left" w:pos="1648"/>
              </w:tabs>
              <w:spacing w:line="264" w:lineRule="auto"/>
              <w:jc w:val="both"/>
              <w:rPr>
                <w:lang w:val="es-ES"/>
              </w:rPr>
            </w:pPr>
          </w:p>
        </w:tc>
        <w:tc>
          <w:tcPr>
            <w:tcW w:w="767" w:type="dxa"/>
          </w:tcPr>
          <w:p w14:paraId="35D10FE3" w14:textId="77777777" w:rsidR="00AC7D30" w:rsidRDefault="00AC7D30" w:rsidP="00FB74BB">
            <w:pPr>
              <w:tabs>
                <w:tab w:val="left" w:pos="1648"/>
              </w:tabs>
              <w:spacing w:line="264" w:lineRule="auto"/>
              <w:jc w:val="both"/>
              <w:rPr>
                <w:lang w:val="es-ES"/>
              </w:rPr>
            </w:pPr>
          </w:p>
        </w:tc>
      </w:tr>
    </w:tbl>
    <w:p w14:paraId="38BB60FC" w14:textId="77777777" w:rsidR="00AC7D30" w:rsidRDefault="00AC7D30" w:rsidP="00AC7D30">
      <w:pPr>
        <w:tabs>
          <w:tab w:val="left" w:pos="1648"/>
        </w:tabs>
        <w:spacing w:line="264" w:lineRule="auto"/>
        <w:jc w:val="both"/>
        <w:rPr>
          <w:lang w:val="es-ES"/>
        </w:rPr>
      </w:pPr>
    </w:p>
    <w:p w14:paraId="07847A51" w14:textId="77777777" w:rsidR="00AC7D30" w:rsidRDefault="00AC7D30" w:rsidP="00AC7D30">
      <w:pPr>
        <w:tabs>
          <w:tab w:val="left" w:pos="3330"/>
        </w:tabs>
        <w:spacing w:line="264" w:lineRule="auto"/>
        <w:jc w:val="both"/>
        <w:rPr>
          <w:lang w:val="es-ES"/>
        </w:rPr>
      </w:pPr>
    </w:p>
    <w:p w14:paraId="005535F1" w14:textId="77777777" w:rsidR="00AC7D30" w:rsidRDefault="00AC7D30" w:rsidP="00AC7D30">
      <w:pPr>
        <w:tabs>
          <w:tab w:val="left" w:pos="3330"/>
        </w:tabs>
        <w:spacing w:line="264" w:lineRule="auto"/>
        <w:jc w:val="both"/>
        <w:rPr>
          <w:lang w:val="es-ES"/>
        </w:rPr>
      </w:pPr>
    </w:p>
    <w:p w14:paraId="60032116" w14:textId="77777777" w:rsidR="00AC7D30" w:rsidRDefault="00AC7D30" w:rsidP="00AC7D30">
      <w:pPr>
        <w:tabs>
          <w:tab w:val="left" w:pos="3330"/>
        </w:tabs>
        <w:spacing w:line="264" w:lineRule="auto"/>
        <w:jc w:val="both"/>
        <w:rPr>
          <w:lang w:val="es-ES"/>
        </w:rPr>
      </w:pPr>
    </w:p>
    <w:p w14:paraId="1EED813B" w14:textId="77777777" w:rsidR="00AC7D30" w:rsidRPr="00DE1D7F" w:rsidRDefault="00AC7D30" w:rsidP="00AC7D30">
      <w:pPr>
        <w:tabs>
          <w:tab w:val="center" w:pos="4393"/>
        </w:tabs>
        <w:jc w:val="right"/>
        <w:rPr>
          <w:b/>
          <w:lang w:val="es-ES"/>
        </w:rPr>
      </w:pPr>
      <w:r>
        <w:rPr>
          <w:b/>
          <w:lang w:val="es-ES"/>
        </w:rPr>
        <w:t>FORMULARIO 3</w:t>
      </w:r>
    </w:p>
    <w:p w14:paraId="1883734D" w14:textId="77777777" w:rsidR="00AC7D30" w:rsidRPr="00DE1D7F" w:rsidRDefault="00AC7D30" w:rsidP="00AC7D30">
      <w:pPr>
        <w:tabs>
          <w:tab w:val="center" w:pos="4393"/>
        </w:tabs>
        <w:jc w:val="center"/>
        <w:rPr>
          <w:b/>
          <w:lang w:val="es-ES"/>
        </w:rPr>
      </w:pPr>
      <w:r w:rsidRPr="00DE1D7F">
        <w:rPr>
          <w:b/>
          <w:lang w:val="es-ES"/>
        </w:rPr>
        <w:t>MODELO DE DECLARACIÓN JURADA</w:t>
      </w:r>
    </w:p>
    <w:p w14:paraId="05EB13AA" w14:textId="77777777" w:rsidR="00AC7D30" w:rsidRPr="00342F1A" w:rsidRDefault="00AC7D30" w:rsidP="00AC7D30">
      <w:pPr>
        <w:tabs>
          <w:tab w:val="left" w:pos="1856"/>
        </w:tabs>
        <w:rPr>
          <w:sz w:val="20"/>
          <w:szCs w:val="20"/>
          <w:lang w:val="es-ES"/>
        </w:rPr>
      </w:pPr>
      <w:r w:rsidRPr="00342F1A">
        <w:rPr>
          <w:sz w:val="20"/>
          <w:szCs w:val="20"/>
          <w:lang w:val="es-ES"/>
        </w:rPr>
        <w:t>Señores.</w:t>
      </w:r>
    </w:p>
    <w:p w14:paraId="265E0733" w14:textId="77777777" w:rsidR="00AC7D30" w:rsidRPr="00342F1A" w:rsidRDefault="00AC7D30" w:rsidP="00AC7D30">
      <w:pPr>
        <w:tabs>
          <w:tab w:val="center" w:pos="4393"/>
        </w:tabs>
        <w:rPr>
          <w:sz w:val="20"/>
          <w:szCs w:val="20"/>
          <w:lang w:val="es-ES"/>
        </w:rPr>
      </w:pPr>
      <w:r>
        <w:rPr>
          <w:sz w:val="20"/>
          <w:szCs w:val="20"/>
          <w:lang w:val="es-ES"/>
        </w:rPr>
        <w:t xml:space="preserve"> Proyecto…….</w:t>
      </w:r>
    </w:p>
    <w:p w14:paraId="0046E9FA" w14:textId="77777777" w:rsidR="00AC7D30" w:rsidRPr="00342F1A" w:rsidRDefault="00AC7D30" w:rsidP="00AC7D30">
      <w:pPr>
        <w:tabs>
          <w:tab w:val="center" w:pos="4393"/>
        </w:tabs>
        <w:rPr>
          <w:sz w:val="20"/>
          <w:szCs w:val="20"/>
          <w:u w:val="single"/>
          <w:lang w:val="es-ES"/>
        </w:rPr>
      </w:pPr>
      <w:r w:rsidRPr="00342F1A">
        <w:rPr>
          <w:sz w:val="20"/>
          <w:szCs w:val="20"/>
          <w:u w:val="single"/>
          <w:lang w:val="es-ES"/>
        </w:rPr>
        <w:t>Presente.-</w:t>
      </w:r>
    </w:p>
    <w:p w14:paraId="3B8AC302" w14:textId="160E8ED3" w:rsidR="00AC7D30" w:rsidRPr="00342F1A" w:rsidRDefault="00AC7D30" w:rsidP="00AC7D30">
      <w:pPr>
        <w:tabs>
          <w:tab w:val="center" w:pos="4393"/>
        </w:tabs>
        <w:jc w:val="both"/>
        <w:rPr>
          <w:sz w:val="20"/>
          <w:szCs w:val="20"/>
          <w:lang w:val="es-ES"/>
        </w:rPr>
      </w:pPr>
      <w:r w:rsidRPr="00342F1A">
        <w:rPr>
          <w:sz w:val="20"/>
          <w:szCs w:val="20"/>
          <w:lang w:val="es-ES"/>
        </w:rPr>
        <w:t>En relación  a la Solitud Cotización</w:t>
      </w:r>
      <w:r>
        <w:rPr>
          <w:sz w:val="20"/>
          <w:szCs w:val="20"/>
          <w:lang w:val="es-ES"/>
        </w:rPr>
        <w:t xml:space="preserve"> (indicar N°</w:t>
      </w:r>
      <w:r w:rsidRPr="00342F1A">
        <w:rPr>
          <w:sz w:val="20"/>
          <w:szCs w:val="20"/>
          <w:lang w:val="es-ES"/>
        </w:rPr>
        <w:t xml:space="preserve"> de Proyecto), SDC-00</w:t>
      </w:r>
      <w:r w:rsidR="001C798C">
        <w:rPr>
          <w:sz w:val="20"/>
          <w:szCs w:val="20"/>
          <w:lang w:val="es-ES"/>
        </w:rPr>
        <w:t>1</w:t>
      </w:r>
      <w:r w:rsidRPr="00342F1A">
        <w:rPr>
          <w:sz w:val="20"/>
          <w:szCs w:val="20"/>
          <w:lang w:val="es-ES"/>
        </w:rPr>
        <w:t>-20</w:t>
      </w:r>
      <w:r>
        <w:rPr>
          <w:sz w:val="20"/>
          <w:szCs w:val="20"/>
          <w:lang w:val="es-ES"/>
        </w:rPr>
        <w:t>2</w:t>
      </w:r>
      <w:r w:rsidR="001C798C">
        <w:rPr>
          <w:sz w:val="20"/>
          <w:szCs w:val="20"/>
          <w:lang w:val="es-ES"/>
        </w:rPr>
        <w:t>1</w:t>
      </w:r>
      <w:r w:rsidRPr="00342F1A">
        <w:rPr>
          <w:sz w:val="20"/>
          <w:szCs w:val="20"/>
          <w:lang w:val="es-ES"/>
        </w:rPr>
        <w:t>,  el oferente que suscribe declara bajo juramento lo siguiente:</w:t>
      </w:r>
    </w:p>
    <w:p w14:paraId="5567FD7E" w14:textId="77777777" w:rsidR="00AC7D30" w:rsidRPr="00342F1A" w:rsidRDefault="00AC7D30" w:rsidP="00AC7D30">
      <w:pPr>
        <w:pStyle w:val="Prrafodelista"/>
        <w:numPr>
          <w:ilvl w:val="0"/>
          <w:numId w:val="6"/>
        </w:numPr>
        <w:tabs>
          <w:tab w:val="center" w:pos="4393"/>
        </w:tabs>
        <w:spacing w:after="200" w:line="276" w:lineRule="auto"/>
        <w:contextualSpacing/>
        <w:jc w:val="both"/>
        <w:rPr>
          <w:lang w:val="es-ES"/>
        </w:rPr>
      </w:pPr>
      <w:r w:rsidRPr="00342F1A">
        <w:rPr>
          <w:lang w:val="es-ES"/>
        </w:rPr>
        <w:t>Que no está impedido de contratar con el Estado Peruano ni con (</w:t>
      </w:r>
      <w:r w:rsidRPr="00342F1A">
        <w:rPr>
          <w:color w:val="404040" w:themeColor="text1" w:themeTint="BF"/>
          <w:lang w:val="es-ES"/>
        </w:rPr>
        <w:t>indicar nombre del Asociado de la Implementación</w:t>
      </w:r>
      <w:r w:rsidRPr="00342F1A">
        <w:rPr>
          <w:lang w:val="es-ES"/>
        </w:rPr>
        <w:t>) y que siempre ha cumplido a satisfacción sus compromisos y obligaciones con este.</w:t>
      </w:r>
    </w:p>
    <w:p w14:paraId="1174A3DE" w14:textId="77777777" w:rsidR="00AC7D30" w:rsidRPr="00342F1A" w:rsidRDefault="00AC7D30" w:rsidP="00AC7D30">
      <w:pPr>
        <w:pStyle w:val="Prrafodelista"/>
        <w:numPr>
          <w:ilvl w:val="0"/>
          <w:numId w:val="6"/>
        </w:numPr>
        <w:tabs>
          <w:tab w:val="center" w:pos="4393"/>
        </w:tabs>
        <w:spacing w:after="200" w:line="276" w:lineRule="auto"/>
        <w:contextualSpacing/>
        <w:jc w:val="both"/>
        <w:rPr>
          <w:lang w:val="es-ES"/>
        </w:rPr>
      </w:pPr>
      <w:r w:rsidRPr="00342F1A">
        <w:rPr>
          <w:lang w:val="es-ES"/>
        </w:rPr>
        <w:t>Que entre sus directivos y personal no tiene funcionarios o empleados que sean:</w:t>
      </w:r>
    </w:p>
    <w:p w14:paraId="42BF2E00" w14:textId="77777777" w:rsidR="00AC7D30" w:rsidRPr="00342F1A" w:rsidRDefault="00AC7D30" w:rsidP="00AC7D30">
      <w:pPr>
        <w:pStyle w:val="Prrafodelista"/>
        <w:numPr>
          <w:ilvl w:val="0"/>
          <w:numId w:val="7"/>
        </w:numPr>
        <w:tabs>
          <w:tab w:val="center" w:pos="4393"/>
        </w:tabs>
        <w:spacing w:after="0" w:line="240" w:lineRule="auto"/>
        <w:ind w:hanging="357"/>
        <w:contextualSpacing/>
        <w:rPr>
          <w:rFonts w:cstheme="minorHAnsi"/>
          <w:lang w:val="es-ES"/>
        </w:rPr>
      </w:pPr>
      <w:r w:rsidRPr="00342F1A">
        <w:rPr>
          <w:rFonts w:cstheme="minorHAnsi"/>
          <w:lang w:val="es-ES"/>
        </w:rPr>
        <w:t>Presidente o Vicepresidente, representante del Congreso, Ministerio de Estado, ni Vocal de Corte Suprema de Justicia  de la República del Perú.</w:t>
      </w:r>
    </w:p>
    <w:p w14:paraId="3B54923D" w14:textId="77777777" w:rsidR="00AC7D30" w:rsidRPr="00342F1A" w:rsidRDefault="00AC7D30" w:rsidP="00AC7D30">
      <w:pPr>
        <w:pStyle w:val="Prrafodelista"/>
        <w:numPr>
          <w:ilvl w:val="0"/>
          <w:numId w:val="7"/>
        </w:numPr>
        <w:tabs>
          <w:tab w:val="center" w:pos="4393"/>
        </w:tabs>
        <w:spacing w:after="0" w:line="240" w:lineRule="auto"/>
        <w:ind w:hanging="357"/>
        <w:contextualSpacing/>
        <w:rPr>
          <w:rFonts w:cstheme="minorHAnsi"/>
          <w:lang w:val="es-ES"/>
        </w:rPr>
      </w:pPr>
      <w:r w:rsidRPr="00342F1A">
        <w:rPr>
          <w:rFonts w:cstheme="minorHAnsi"/>
          <w:lang w:val="es-ES"/>
        </w:rPr>
        <w:t>Personal directivo, funcionario o empleado de (indicar nombre del Asociado en la Implementación) que haya ejercido funciones hasta seis  (06)  meses previos al inicio de la presente convocatoria.</w:t>
      </w:r>
    </w:p>
    <w:p w14:paraId="367AF8A4" w14:textId="77777777" w:rsidR="00AC7D30" w:rsidRPr="00342F1A" w:rsidRDefault="00AC7D30" w:rsidP="00AC7D30">
      <w:pPr>
        <w:pStyle w:val="Prrafodelista"/>
        <w:numPr>
          <w:ilvl w:val="0"/>
          <w:numId w:val="7"/>
        </w:numPr>
        <w:tabs>
          <w:tab w:val="center" w:pos="4393"/>
        </w:tabs>
        <w:spacing w:after="0" w:line="240" w:lineRule="auto"/>
        <w:ind w:hanging="357"/>
        <w:contextualSpacing/>
        <w:rPr>
          <w:rFonts w:cstheme="minorHAnsi"/>
          <w:lang w:val="es-ES"/>
        </w:rPr>
      </w:pPr>
      <w:r w:rsidRPr="00342F1A">
        <w:rPr>
          <w:rFonts w:cstheme="minorHAnsi"/>
          <w:lang w:val="es-ES"/>
        </w:rPr>
        <w:t>Conyugue, conviviente o pariente hasta el cuarto grado de consanguinidad  y segundo de afinidad  de las personas anteriormente mencionadas.</w:t>
      </w:r>
    </w:p>
    <w:p w14:paraId="26A1742F" w14:textId="77777777" w:rsidR="00AC7D30" w:rsidRPr="00342F1A" w:rsidRDefault="00AC7D30" w:rsidP="00AC7D30">
      <w:pPr>
        <w:pStyle w:val="Prrafodelista"/>
        <w:numPr>
          <w:ilvl w:val="0"/>
          <w:numId w:val="7"/>
        </w:numPr>
        <w:tabs>
          <w:tab w:val="center" w:pos="4393"/>
        </w:tabs>
        <w:spacing w:after="0" w:line="240" w:lineRule="auto"/>
        <w:ind w:hanging="357"/>
        <w:contextualSpacing/>
        <w:rPr>
          <w:rFonts w:cstheme="minorHAnsi"/>
          <w:lang w:val="es-ES"/>
        </w:rPr>
      </w:pPr>
      <w:r w:rsidRPr="00342F1A">
        <w:rPr>
          <w:rFonts w:cstheme="minorHAnsi"/>
          <w:lang w:val="es-ES"/>
        </w:rPr>
        <w:t>Persona Jurídica en las  que las personas ya mencionadas anteriormente tengan una participación superior al 5% del capital social dentro de los 24  meses anteriores a la convocatoria</w:t>
      </w:r>
    </w:p>
    <w:p w14:paraId="1AF3094A" w14:textId="77777777" w:rsidR="00AC7D30" w:rsidRPr="00342F1A" w:rsidRDefault="00AC7D30" w:rsidP="00AC7D30">
      <w:pPr>
        <w:pStyle w:val="Prrafodelista"/>
        <w:numPr>
          <w:ilvl w:val="0"/>
          <w:numId w:val="7"/>
        </w:numPr>
        <w:tabs>
          <w:tab w:val="center" w:pos="4393"/>
        </w:tabs>
        <w:spacing w:after="0" w:line="240" w:lineRule="auto"/>
        <w:ind w:hanging="357"/>
        <w:contextualSpacing/>
        <w:rPr>
          <w:rFonts w:cstheme="minorHAnsi"/>
          <w:lang w:val="es-ES"/>
        </w:rPr>
      </w:pPr>
      <w:r w:rsidRPr="00342F1A">
        <w:rPr>
          <w:rFonts w:cstheme="minorHAnsi"/>
          <w:lang w:val="es-ES"/>
        </w:rPr>
        <w:t>Persona natural o  jurídica que haya participado como tal en la elaboración de los estudios técnica previa que de origen al proceso de selección y sirva de base para el objeto del contrato</w:t>
      </w:r>
    </w:p>
    <w:p w14:paraId="78B82A08" w14:textId="77777777" w:rsidR="00AC7D30" w:rsidRPr="00342F1A" w:rsidRDefault="00AC7D30" w:rsidP="00AC7D30">
      <w:pPr>
        <w:pStyle w:val="Prrafodelista"/>
        <w:numPr>
          <w:ilvl w:val="0"/>
          <w:numId w:val="6"/>
        </w:numPr>
        <w:tabs>
          <w:tab w:val="left" w:pos="426"/>
          <w:tab w:val="center" w:pos="4393"/>
        </w:tabs>
        <w:spacing w:after="0" w:line="240" w:lineRule="auto"/>
        <w:ind w:hanging="357"/>
        <w:contextualSpacing/>
        <w:jc w:val="both"/>
        <w:rPr>
          <w:lang w:val="es-ES"/>
        </w:rPr>
      </w:pPr>
      <w:r w:rsidRPr="00342F1A">
        <w:rPr>
          <w:lang w:val="es-ES"/>
        </w:rPr>
        <w:t>Que las Personas jurídicas que conforman la asociación o consorcio, así como, sus directivos, funcionarios o representantes; no tengan pendientes investigaciones, procesos ante el Ministerio Publico o Poder Judicial, en los cuales esté involucrado el Estado Peruano.</w:t>
      </w:r>
    </w:p>
    <w:p w14:paraId="4C31600E" w14:textId="77777777" w:rsidR="00AC7D30" w:rsidRPr="00342F1A" w:rsidRDefault="00AC7D30" w:rsidP="00AC7D30">
      <w:pPr>
        <w:pStyle w:val="Prrafodelista"/>
        <w:numPr>
          <w:ilvl w:val="0"/>
          <w:numId w:val="6"/>
        </w:numPr>
        <w:tabs>
          <w:tab w:val="left" w:pos="426"/>
          <w:tab w:val="center" w:pos="4393"/>
        </w:tabs>
        <w:spacing w:after="0" w:line="240" w:lineRule="auto"/>
        <w:ind w:hanging="357"/>
        <w:contextualSpacing/>
        <w:jc w:val="both"/>
        <w:rPr>
          <w:lang w:val="es-ES"/>
        </w:rPr>
      </w:pPr>
      <w:r w:rsidRPr="00342F1A">
        <w:rPr>
          <w:rFonts w:cs="Arial"/>
          <w:color w:val="000000"/>
        </w:rPr>
        <w:t>Que declaro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14:paraId="1D3EC956" w14:textId="77777777" w:rsidR="00AC7D30" w:rsidRPr="00342F1A" w:rsidRDefault="00AC7D30" w:rsidP="00AC7D30">
      <w:pPr>
        <w:pStyle w:val="Prrafodelista"/>
        <w:numPr>
          <w:ilvl w:val="0"/>
          <w:numId w:val="6"/>
        </w:numPr>
        <w:tabs>
          <w:tab w:val="left" w:pos="426"/>
          <w:tab w:val="center" w:pos="4393"/>
        </w:tabs>
        <w:spacing w:after="0" w:line="240" w:lineRule="auto"/>
        <w:ind w:hanging="357"/>
        <w:contextualSpacing/>
        <w:jc w:val="both"/>
        <w:rPr>
          <w:lang w:val="es-ES"/>
        </w:rPr>
      </w:pPr>
      <w:r w:rsidRPr="00342F1A">
        <w:rPr>
          <w:rFonts w:cs="Arial"/>
          <w:color w:val="000000"/>
        </w:rPr>
        <w:t>Que me obligo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0CBEB054" w14:textId="77777777" w:rsidR="00AC7D30" w:rsidRPr="00342F1A" w:rsidRDefault="00AC7D30" w:rsidP="00AC7D30">
      <w:pPr>
        <w:pStyle w:val="Prrafodelista"/>
        <w:numPr>
          <w:ilvl w:val="0"/>
          <w:numId w:val="6"/>
        </w:numPr>
        <w:tabs>
          <w:tab w:val="left" w:pos="426"/>
          <w:tab w:val="center" w:pos="4393"/>
        </w:tabs>
        <w:spacing w:after="0" w:line="240" w:lineRule="auto"/>
        <w:ind w:hanging="357"/>
        <w:contextualSpacing/>
        <w:jc w:val="both"/>
        <w:rPr>
          <w:lang w:val="es-ES"/>
        </w:rPr>
      </w:pPr>
      <w:r w:rsidRPr="00342F1A">
        <w:rPr>
          <w:rFonts w:cs="Arial"/>
          <w:color w:val="000000"/>
        </w:rPr>
        <w:t>Me comprometo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0A7F2FF4" w14:textId="77777777" w:rsidR="00AC7D30" w:rsidRPr="00342F1A" w:rsidRDefault="00AC7D30" w:rsidP="00AC7D30">
      <w:pPr>
        <w:pStyle w:val="Prrafodelista"/>
        <w:numPr>
          <w:ilvl w:val="0"/>
          <w:numId w:val="6"/>
        </w:numPr>
        <w:tabs>
          <w:tab w:val="left" w:pos="426"/>
          <w:tab w:val="center" w:pos="4393"/>
        </w:tabs>
        <w:spacing w:after="0" w:line="240" w:lineRule="auto"/>
        <w:ind w:hanging="357"/>
        <w:contextualSpacing/>
        <w:jc w:val="both"/>
        <w:rPr>
          <w:lang w:val="es-ES"/>
        </w:rPr>
      </w:pPr>
      <w:r w:rsidRPr="00342F1A">
        <w:rPr>
          <w:lang w:val="es-ES"/>
        </w:rPr>
        <w:t>Que por el hecho de presentar una oferta, nos sometemos plenamente a las bases del concurso, las cuales declaramos haber leído, junto con las normas que rige.</w:t>
      </w:r>
    </w:p>
    <w:p w14:paraId="4C5F6846" w14:textId="77777777" w:rsidR="00AC7D30" w:rsidRDefault="00AC7D30" w:rsidP="00AC7D30">
      <w:pPr>
        <w:tabs>
          <w:tab w:val="left" w:pos="3071"/>
          <w:tab w:val="center" w:pos="4393"/>
          <w:tab w:val="left" w:pos="4736"/>
          <w:tab w:val="left" w:pos="6246"/>
        </w:tabs>
        <w:jc w:val="both"/>
        <w:rPr>
          <w:sz w:val="20"/>
          <w:szCs w:val="20"/>
          <w:lang w:val="es-ES"/>
        </w:rPr>
      </w:pPr>
    </w:p>
    <w:p w14:paraId="03302DF5" w14:textId="77777777" w:rsidR="00AC7D30" w:rsidRPr="00342F1A" w:rsidRDefault="00AC7D30" w:rsidP="00AC7D30">
      <w:pPr>
        <w:tabs>
          <w:tab w:val="left" w:pos="3071"/>
          <w:tab w:val="center" w:pos="4393"/>
          <w:tab w:val="left" w:pos="4736"/>
          <w:tab w:val="left" w:pos="6246"/>
        </w:tabs>
        <w:jc w:val="both"/>
        <w:rPr>
          <w:sz w:val="20"/>
          <w:szCs w:val="20"/>
          <w:lang w:val="es-ES"/>
        </w:rPr>
      </w:pPr>
      <w:r w:rsidRPr="00342F1A">
        <w:rPr>
          <w:sz w:val="20"/>
          <w:szCs w:val="20"/>
          <w:lang w:val="es-ES"/>
        </w:rPr>
        <w:t xml:space="preserve">Fecha </w:t>
      </w:r>
      <w:proofErr w:type="gramStart"/>
      <w:r w:rsidRPr="00342F1A">
        <w:rPr>
          <w:sz w:val="20"/>
          <w:szCs w:val="20"/>
          <w:lang w:val="es-ES"/>
        </w:rPr>
        <w:t>.:</w:t>
      </w:r>
      <w:proofErr w:type="gramEnd"/>
      <w:r w:rsidRPr="00342F1A">
        <w:rPr>
          <w:sz w:val="20"/>
          <w:szCs w:val="20"/>
          <w:lang w:val="es-ES"/>
        </w:rPr>
        <w:tab/>
      </w:r>
      <w:r w:rsidRPr="00342F1A">
        <w:rPr>
          <w:sz w:val="20"/>
          <w:szCs w:val="20"/>
          <w:lang w:val="es-ES"/>
        </w:rPr>
        <w:tab/>
        <w:t xml:space="preserve">                         ____________________________</w:t>
      </w:r>
      <w:r w:rsidRPr="00342F1A">
        <w:rPr>
          <w:sz w:val="20"/>
          <w:szCs w:val="20"/>
          <w:lang w:val="es-ES"/>
        </w:rPr>
        <w:tab/>
      </w:r>
    </w:p>
    <w:p w14:paraId="6A5FD263" w14:textId="77777777" w:rsidR="00AC7D30" w:rsidRPr="00342F1A" w:rsidRDefault="00AC7D30" w:rsidP="00AC7D30">
      <w:pPr>
        <w:tabs>
          <w:tab w:val="left" w:pos="4216"/>
          <w:tab w:val="center" w:pos="4393"/>
          <w:tab w:val="left" w:pos="6246"/>
        </w:tabs>
        <w:jc w:val="both"/>
        <w:rPr>
          <w:sz w:val="20"/>
          <w:szCs w:val="20"/>
          <w:lang w:val="es-ES"/>
        </w:rPr>
      </w:pPr>
      <w:r w:rsidRPr="00342F1A">
        <w:rPr>
          <w:sz w:val="20"/>
          <w:szCs w:val="20"/>
          <w:lang w:val="es-ES"/>
        </w:rPr>
        <w:t>Nombre y firma del Representante Legal</w:t>
      </w:r>
      <w:r w:rsidRPr="00342F1A">
        <w:rPr>
          <w:sz w:val="20"/>
          <w:szCs w:val="20"/>
          <w:lang w:val="es-ES"/>
        </w:rPr>
        <w:tab/>
      </w:r>
      <w:r w:rsidRPr="00342F1A">
        <w:rPr>
          <w:sz w:val="20"/>
          <w:szCs w:val="20"/>
          <w:lang w:val="es-ES"/>
        </w:rPr>
        <w:tab/>
        <w:t xml:space="preserve">   ______________________________</w:t>
      </w:r>
      <w:r w:rsidRPr="00342F1A">
        <w:rPr>
          <w:sz w:val="20"/>
          <w:szCs w:val="20"/>
          <w:lang w:val="es-ES"/>
        </w:rPr>
        <w:tab/>
      </w:r>
      <w:r w:rsidRPr="00342F1A">
        <w:rPr>
          <w:sz w:val="20"/>
          <w:szCs w:val="20"/>
          <w:lang w:val="es-ES"/>
        </w:rPr>
        <w:tab/>
      </w:r>
      <w:r w:rsidRPr="00342F1A">
        <w:rPr>
          <w:sz w:val="20"/>
          <w:szCs w:val="20"/>
          <w:lang w:val="es-ES"/>
        </w:rPr>
        <w:tab/>
      </w:r>
    </w:p>
    <w:p w14:paraId="79171D9E" w14:textId="77777777" w:rsidR="00AC7D30" w:rsidRPr="007A1CE8" w:rsidRDefault="00AC7D30" w:rsidP="00AC7D30">
      <w:pPr>
        <w:tabs>
          <w:tab w:val="center" w:pos="4393"/>
          <w:tab w:val="left" w:pos="5691"/>
          <w:tab w:val="right" w:pos="8787"/>
        </w:tabs>
        <w:rPr>
          <w:b/>
          <w:sz w:val="20"/>
          <w:szCs w:val="20"/>
          <w:lang w:val="es-ES"/>
        </w:rPr>
      </w:pPr>
      <w:r>
        <w:rPr>
          <w:lang w:val="es-ES"/>
        </w:rPr>
        <w:lastRenderedPageBreak/>
        <w:tab/>
      </w:r>
      <w:r>
        <w:rPr>
          <w:lang w:val="es-ES"/>
        </w:rPr>
        <w:tab/>
      </w:r>
      <w:r>
        <w:rPr>
          <w:lang w:val="es-ES"/>
        </w:rPr>
        <w:tab/>
      </w:r>
      <w:r w:rsidRPr="007A1CE8">
        <w:rPr>
          <w:b/>
          <w:sz w:val="20"/>
          <w:szCs w:val="20"/>
          <w:lang w:val="es-ES"/>
        </w:rPr>
        <w:t>FORMULARIO 4</w:t>
      </w:r>
    </w:p>
    <w:p w14:paraId="06D83EB2" w14:textId="339BABAC" w:rsidR="00AC7D30" w:rsidRPr="007A1CE8" w:rsidRDefault="00AC7D30" w:rsidP="00AC7D30">
      <w:pPr>
        <w:tabs>
          <w:tab w:val="left" w:pos="1718"/>
          <w:tab w:val="center" w:pos="4393"/>
        </w:tabs>
        <w:jc w:val="center"/>
        <w:rPr>
          <w:b/>
          <w:sz w:val="20"/>
          <w:szCs w:val="20"/>
          <w:lang w:val="es-ES"/>
        </w:rPr>
      </w:pPr>
      <w:r w:rsidRPr="007A1CE8">
        <w:rPr>
          <w:b/>
          <w:sz w:val="20"/>
          <w:szCs w:val="20"/>
          <w:lang w:val="es-ES"/>
        </w:rPr>
        <w:t>SOLICITUD DE COTIZACION SDC Nº00</w:t>
      </w:r>
      <w:r w:rsidR="001C798C">
        <w:rPr>
          <w:b/>
          <w:sz w:val="20"/>
          <w:szCs w:val="20"/>
          <w:lang w:val="es-ES"/>
        </w:rPr>
        <w:t>1</w:t>
      </w:r>
      <w:r w:rsidRPr="007A1CE8">
        <w:rPr>
          <w:b/>
          <w:sz w:val="20"/>
          <w:szCs w:val="20"/>
          <w:lang w:val="es-ES"/>
        </w:rPr>
        <w:t>-202</w:t>
      </w:r>
      <w:r w:rsidR="001C798C">
        <w:rPr>
          <w:b/>
          <w:sz w:val="20"/>
          <w:szCs w:val="20"/>
          <w:lang w:val="es-ES"/>
        </w:rPr>
        <w:t>1</w:t>
      </w:r>
    </w:p>
    <w:p w14:paraId="30E9F5BA" w14:textId="74D46BAB" w:rsidR="00AC7D30" w:rsidRPr="007A1CE8" w:rsidRDefault="0022631F" w:rsidP="00AC7D30">
      <w:pPr>
        <w:tabs>
          <w:tab w:val="left" w:pos="3227"/>
        </w:tabs>
        <w:spacing w:after="0" w:line="240" w:lineRule="auto"/>
        <w:jc w:val="center"/>
        <w:rPr>
          <w:rFonts w:eastAsia="MS Gothic" w:cs="Arial"/>
          <w:b/>
          <w:bCs/>
          <w:iCs/>
          <w:sz w:val="20"/>
          <w:szCs w:val="20"/>
        </w:rPr>
      </w:pPr>
      <w:r w:rsidRPr="0056063B">
        <w:rPr>
          <w:rFonts w:ascii="Arial" w:eastAsia="Times New Roman" w:hAnsi="Arial" w:cs="Arial"/>
          <w:bCs/>
        </w:rPr>
        <w:t>“</w:t>
      </w:r>
      <w:r w:rsidRPr="0056063B">
        <w:rPr>
          <w:rFonts w:cs="Arial"/>
        </w:rPr>
        <w:t xml:space="preserve">Servicio de Producción de </w:t>
      </w:r>
      <w:proofErr w:type="spellStart"/>
      <w:r w:rsidRPr="0056063B">
        <w:rPr>
          <w:rFonts w:cs="Arial"/>
        </w:rPr>
        <w:t>Microvideos</w:t>
      </w:r>
      <w:proofErr w:type="spellEnd"/>
      <w:r w:rsidRPr="0056063B">
        <w:rPr>
          <w:rFonts w:cs="Arial"/>
        </w:rPr>
        <w:t xml:space="preserve"> para compartir en redes sociales con el fin de Sensibilizar y Educar a la Población en el Uso Eficiente y Sostenible de la Energía</w:t>
      </w:r>
      <w:r w:rsidRPr="000C3384">
        <w:rPr>
          <w:bCs/>
          <w:lang w:val="es-ES"/>
        </w:rPr>
        <w:t>”.</w:t>
      </w:r>
      <w:r w:rsidR="00AC7D30" w:rsidRPr="007A1CE8">
        <w:rPr>
          <w:rFonts w:cstheme="minorHAnsi"/>
          <w:b/>
          <w:bCs/>
          <w:sz w:val="20"/>
          <w:szCs w:val="20"/>
          <w:lang w:val="es-ES"/>
        </w:rPr>
        <w:tab/>
      </w:r>
    </w:p>
    <w:p w14:paraId="1A84A9DA" w14:textId="77777777" w:rsidR="00AC7D30" w:rsidRPr="00FF31DD" w:rsidRDefault="00AC7D30" w:rsidP="00AC7D30">
      <w:pPr>
        <w:tabs>
          <w:tab w:val="center" w:pos="4393"/>
        </w:tabs>
        <w:jc w:val="center"/>
        <w:rPr>
          <w:b/>
          <w:lang w:val="es-ES"/>
        </w:rPr>
      </w:pPr>
      <w:r w:rsidRPr="00FF31DD">
        <w:rPr>
          <w:b/>
          <w:lang w:val="es-ES"/>
        </w:rPr>
        <w:t>OFERTA ECONOMICA</w:t>
      </w:r>
    </w:p>
    <w:tbl>
      <w:tblPr>
        <w:tblStyle w:val="Tablaconcuadrcula"/>
        <w:tblW w:w="9322" w:type="dxa"/>
        <w:tblLook w:val="04A0" w:firstRow="1" w:lastRow="0" w:firstColumn="1" w:lastColumn="0" w:noHBand="0" w:noVBand="1"/>
      </w:tblPr>
      <w:tblGrid>
        <w:gridCol w:w="684"/>
        <w:gridCol w:w="4895"/>
        <w:gridCol w:w="1189"/>
        <w:gridCol w:w="1137"/>
        <w:gridCol w:w="1417"/>
      </w:tblGrid>
      <w:tr w:rsidR="00AC7D30" w:rsidRPr="00FF31DD" w14:paraId="5DE1AA5D" w14:textId="77777777" w:rsidTr="00990F2B">
        <w:trPr>
          <w:trHeight w:val="949"/>
        </w:trPr>
        <w:tc>
          <w:tcPr>
            <w:tcW w:w="684" w:type="dxa"/>
          </w:tcPr>
          <w:p w14:paraId="6E74DC65" w14:textId="77777777" w:rsidR="00AC7D30" w:rsidRPr="00FF31DD" w:rsidRDefault="00AC7D30" w:rsidP="00FB74BB">
            <w:pPr>
              <w:tabs>
                <w:tab w:val="center" w:pos="4393"/>
              </w:tabs>
              <w:rPr>
                <w:b/>
                <w:lang w:val="es-ES"/>
              </w:rPr>
            </w:pPr>
            <w:r w:rsidRPr="00FF31DD">
              <w:rPr>
                <w:b/>
                <w:lang w:val="es-ES"/>
              </w:rPr>
              <w:t>ITEM</w:t>
            </w:r>
          </w:p>
        </w:tc>
        <w:tc>
          <w:tcPr>
            <w:tcW w:w="4895" w:type="dxa"/>
          </w:tcPr>
          <w:p w14:paraId="1438047B" w14:textId="77777777" w:rsidR="00AC7D30" w:rsidRPr="00FF31DD" w:rsidRDefault="00AC7D30" w:rsidP="00FB74BB">
            <w:pPr>
              <w:tabs>
                <w:tab w:val="center" w:pos="4393"/>
              </w:tabs>
              <w:jc w:val="center"/>
              <w:rPr>
                <w:b/>
                <w:lang w:val="es-ES"/>
              </w:rPr>
            </w:pPr>
            <w:r w:rsidRPr="00FF31DD">
              <w:rPr>
                <w:b/>
                <w:lang w:val="es-ES"/>
              </w:rPr>
              <w:t>DESCRIPCIÓN</w:t>
            </w:r>
          </w:p>
        </w:tc>
        <w:tc>
          <w:tcPr>
            <w:tcW w:w="1189" w:type="dxa"/>
          </w:tcPr>
          <w:p w14:paraId="4410AAD7" w14:textId="77777777" w:rsidR="00AC7D30" w:rsidRPr="00FF31DD" w:rsidRDefault="00AC7D30" w:rsidP="00FB74BB">
            <w:pPr>
              <w:tabs>
                <w:tab w:val="center" w:pos="4393"/>
              </w:tabs>
              <w:rPr>
                <w:b/>
                <w:lang w:val="es-ES"/>
              </w:rPr>
            </w:pPr>
            <w:r w:rsidRPr="00FF31DD">
              <w:rPr>
                <w:b/>
                <w:lang w:val="es-ES"/>
              </w:rPr>
              <w:t>CANTIDAD</w:t>
            </w:r>
          </w:p>
        </w:tc>
        <w:tc>
          <w:tcPr>
            <w:tcW w:w="1137" w:type="dxa"/>
          </w:tcPr>
          <w:p w14:paraId="4E76D0DF" w14:textId="77777777" w:rsidR="00AC7D30" w:rsidRPr="00FF31DD" w:rsidRDefault="00AC7D30" w:rsidP="00FB74BB">
            <w:pPr>
              <w:tabs>
                <w:tab w:val="center" w:pos="4393"/>
              </w:tabs>
              <w:rPr>
                <w:b/>
                <w:lang w:val="es-ES"/>
              </w:rPr>
            </w:pPr>
            <w:r w:rsidRPr="00FF31DD">
              <w:rPr>
                <w:b/>
                <w:lang w:val="es-ES"/>
              </w:rPr>
              <w:t>PRECIO UNITARIO</w:t>
            </w:r>
            <w:r>
              <w:rPr>
                <w:b/>
                <w:lang w:val="es-ES"/>
              </w:rPr>
              <w:t xml:space="preserve"> S/. </w:t>
            </w:r>
          </w:p>
        </w:tc>
        <w:tc>
          <w:tcPr>
            <w:tcW w:w="1417" w:type="dxa"/>
          </w:tcPr>
          <w:p w14:paraId="3F37E1E3" w14:textId="77777777" w:rsidR="00AC7D30" w:rsidRPr="00FF31DD" w:rsidRDefault="00AC7D30" w:rsidP="00FB74BB">
            <w:pPr>
              <w:tabs>
                <w:tab w:val="center" w:pos="4393"/>
              </w:tabs>
              <w:jc w:val="center"/>
              <w:rPr>
                <w:b/>
                <w:lang w:val="es-ES"/>
              </w:rPr>
            </w:pPr>
            <w:r w:rsidRPr="00FF31DD">
              <w:rPr>
                <w:b/>
                <w:lang w:val="es-ES"/>
              </w:rPr>
              <w:t>PRECIO TOTAL</w:t>
            </w:r>
            <w:r>
              <w:rPr>
                <w:b/>
                <w:lang w:val="es-ES"/>
              </w:rPr>
              <w:t xml:space="preserve"> S/.</w:t>
            </w:r>
          </w:p>
        </w:tc>
      </w:tr>
      <w:tr w:rsidR="00AC7D30" w14:paraId="1FDB71E9" w14:textId="77777777" w:rsidTr="00FB74BB">
        <w:tc>
          <w:tcPr>
            <w:tcW w:w="684" w:type="dxa"/>
          </w:tcPr>
          <w:p w14:paraId="35519704" w14:textId="77777777" w:rsidR="00AC7D30" w:rsidRDefault="00AC7D30" w:rsidP="00FB74BB">
            <w:pPr>
              <w:tabs>
                <w:tab w:val="center" w:pos="4393"/>
              </w:tabs>
              <w:rPr>
                <w:lang w:val="es-ES"/>
              </w:rPr>
            </w:pPr>
          </w:p>
        </w:tc>
        <w:tc>
          <w:tcPr>
            <w:tcW w:w="4895" w:type="dxa"/>
          </w:tcPr>
          <w:p w14:paraId="161B3724" w14:textId="77777777" w:rsidR="00AC7D30" w:rsidRDefault="00AC7D30" w:rsidP="00FB74BB">
            <w:pPr>
              <w:tabs>
                <w:tab w:val="center" w:pos="4393"/>
              </w:tabs>
              <w:jc w:val="both"/>
              <w:rPr>
                <w:lang w:val="es-ES"/>
              </w:rPr>
            </w:pPr>
            <w:r>
              <w:rPr>
                <w:lang w:val="es-ES"/>
              </w:rPr>
              <w:t>Profesional 1</w:t>
            </w:r>
          </w:p>
        </w:tc>
        <w:tc>
          <w:tcPr>
            <w:tcW w:w="1189" w:type="dxa"/>
          </w:tcPr>
          <w:p w14:paraId="2D1F2CE2" w14:textId="77777777" w:rsidR="00AC7D30" w:rsidRDefault="00AC7D30" w:rsidP="00FB74BB">
            <w:pPr>
              <w:tabs>
                <w:tab w:val="center" w:pos="4393"/>
              </w:tabs>
              <w:jc w:val="center"/>
              <w:rPr>
                <w:lang w:val="es-ES"/>
              </w:rPr>
            </w:pPr>
            <w:r>
              <w:rPr>
                <w:lang w:val="es-ES"/>
              </w:rPr>
              <w:t>10</w:t>
            </w:r>
          </w:p>
        </w:tc>
        <w:tc>
          <w:tcPr>
            <w:tcW w:w="1137" w:type="dxa"/>
          </w:tcPr>
          <w:p w14:paraId="2009948C" w14:textId="77777777" w:rsidR="00AC7D30" w:rsidRDefault="00AC7D30" w:rsidP="00FB74BB">
            <w:pPr>
              <w:tabs>
                <w:tab w:val="center" w:pos="4393"/>
              </w:tabs>
              <w:rPr>
                <w:lang w:val="es-ES"/>
              </w:rPr>
            </w:pPr>
          </w:p>
        </w:tc>
        <w:tc>
          <w:tcPr>
            <w:tcW w:w="1417" w:type="dxa"/>
          </w:tcPr>
          <w:p w14:paraId="2A948C69" w14:textId="77777777" w:rsidR="00AC7D30" w:rsidRDefault="00AC7D30" w:rsidP="00FB74BB">
            <w:pPr>
              <w:tabs>
                <w:tab w:val="center" w:pos="4393"/>
              </w:tabs>
              <w:rPr>
                <w:lang w:val="es-ES"/>
              </w:rPr>
            </w:pPr>
          </w:p>
        </w:tc>
      </w:tr>
      <w:tr w:rsidR="00AC7D30" w14:paraId="21B529B4" w14:textId="77777777" w:rsidTr="00FB74BB">
        <w:tc>
          <w:tcPr>
            <w:tcW w:w="684" w:type="dxa"/>
          </w:tcPr>
          <w:p w14:paraId="40ADC259" w14:textId="77777777" w:rsidR="00AC7D30" w:rsidRDefault="00AC7D30" w:rsidP="00FB74BB">
            <w:pPr>
              <w:tabs>
                <w:tab w:val="center" w:pos="4393"/>
              </w:tabs>
              <w:rPr>
                <w:lang w:val="es-ES"/>
              </w:rPr>
            </w:pPr>
          </w:p>
        </w:tc>
        <w:tc>
          <w:tcPr>
            <w:tcW w:w="4895" w:type="dxa"/>
          </w:tcPr>
          <w:p w14:paraId="6505ADD7" w14:textId="77777777" w:rsidR="00AC7D30" w:rsidRPr="000A7940" w:rsidRDefault="00AC7D30" w:rsidP="00FB74BB">
            <w:pPr>
              <w:tabs>
                <w:tab w:val="center" w:pos="4393"/>
              </w:tabs>
              <w:jc w:val="both"/>
              <w:rPr>
                <w:lang w:val="es-ES"/>
              </w:rPr>
            </w:pPr>
            <w:r>
              <w:rPr>
                <w:lang w:val="es-ES"/>
              </w:rPr>
              <w:t>Profesional 2</w:t>
            </w:r>
          </w:p>
        </w:tc>
        <w:tc>
          <w:tcPr>
            <w:tcW w:w="1189" w:type="dxa"/>
          </w:tcPr>
          <w:p w14:paraId="25EB0552" w14:textId="77777777" w:rsidR="00AC7D30" w:rsidRDefault="00AC7D30" w:rsidP="00FB74BB">
            <w:pPr>
              <w:tabs>
                <w:tab w:val="center" w:pos="4393"/>
              </w:tabs>
              <w:jc w:val="center"/>
              <w:rPr>
                <w:lang w:val="es-ES"/>
              </w:rPr>
            </w:pPr>
          </w:p>
        </w:tc>
        <w:tc>
          <w:tcPr>
            <w:tcW w:w="1137" w:type="dxa"/>
          </w:tcPr>
          <w:p w14:paraId="4437EA10" w14:textId="77777777" w:rsidR="00AC7D30" w:rsidRDefault="00AC7D30" w:rsidP="00FB74BB">
            <w:pPr>
              <w:tabs>
                <w:tab w:val="center" w:pos="4393"/>
              </w:tabs>
              <w:rPr>
                <w:lang w:val="es-ES"/>
              </w:rPr>
            </w:pPr>
          </w:p>
        </w:tc>
        <w:tc>
          <w:tcPr>
            <w:tcW w:w="1417" w:type="dxa"/>
          </w:tcPr>
          <w:p w14:paraId="301B4865" w14:textId="77777777" w:rsidR="00AC7D30" w:rsidRDefault="00AC7D30" w:rsidP="00FB74BB">
            <w:pPr>
              <w:tabs>
                <w:tab w:val="center" w:pos="4393"/>
              </w:tabs>
              <w:rPr>
                <w:lang w:val="es-ES"/>
              </w:rPr>
            </w:pPr>
          </w:p>
        </w:tc>
      </w:tr>
      <w:tr w:rsidR="00AC7D30" w14:paraId="2B71E430" w14:textId="77777777" w:rsidTr="00FB74BB">
        <w:tc>
          <w:tcPr>
            <w:tcW w:w="684" w:type="dxa"/>
          </w:tcPr>
          <w:p w14:paraId="3E0D9E28" w14:textId="77777777" w:rsidR="00AC7D30" w:rsidRDefault="00AC7D30" w:rsidP="00FB74BB">
            <w:pPr>
              <w:tabs>
                <w:tab w:val="center" w:pos="4393"/>
              </w:tabs>
              <w:rPr>
                <w:lang w:val="es-ES"/>
              </w:rPr>
            </w:pPr>
          </w:p>
        </w:tc>
        <w:tc>
          <w:tcPr>
            <w:tcW w:w="4895" w:type="dxa"/>
          </w:tcPr>
          <w:p w14:paraId="2B792E1D" w14:textId="77777777" w:rsidR="00AC7D30" w:rsidRPr="000A7940" w:rsidRDefault="00AC7D30" w:rsidP="00FB74BB">
            <w:pPr>
              <w:tabs>
                <w:tab w:val="center" w:pos="4393"/>
              </w:tabs>
              <w:rPr>
                <w:lang w:val="es-ES"/>
              </w:rPr>
            </w:pPr>
            <w:r w:rsidRPr="000A7940">
              <w:rPr>
                <w:lang w:val="es-ES"/>
              </w:rPr>
              <w:t>Profesional</w:t>
            </w:r>
            <w:r>
              <w:rPr>
                <w:lang w:val="es-ES"/>
              </w:rPr>
              <w:t xml:space="preserve"> 3</w:t>
            </w:r>
          </w:p>
        </w:tc>
        <w:tc>
          <w:tcPr>
            <w:tcW w:w="1189" w:type="dxa"/>
          </w:tcPr>
          <w:p w14:paraId="62EAD03F" w14:textId="77777777" w:rsidR="00AC7D30" w:rsidRDefault="00AC7D30" w:rsidP="00FB74BB">
            <w:pPr>
              <w:tabs>
                <w:tab w:val="center" w:pos="4393"/>
              </w:tabs>
              <w:jc w:val="center"/>
              <w:rPr>
                <w:lang w:val="es-ES"/>
              </w:rPr>
            </w:pPr>
          </w:p>
        </w:tc>
        <w:tc>
          <w:tcPr>
            <w:tcW w:w="1137" w:type="dxa"/>
          </w:tcPr>
          <w:p w14:paraId="6543E630" w14:textId="77777777" w:rsidR="00AC7D30" w:rsidRDefault="00AC7D30" w:rsidP="00FB74BB">
            <w:pPr>
              <w:tabs>
                <w:tab w:val="center" w:pos="4393"/>
              </w:tabs>
              <w:rPr>
                <w:lang w:val="es-ES"/>
              </w:rPr>
            </w:pPr>
          </w:p>
        </w:tc>
        <w:tc>
          <w:tcPr>
            <w:tcW w:w="1417" w:type="dxa"/>
          </w:tcPr>
          <w:p w14:paraId="78E2AF74" w14:textId="77777777" w:rsidR="00AC7D30" w:rsidRDefault="00AC7D30" w:rsidP="00FB74BB">
            <w:pPr>
              <w:tabs>
                <w:tab w:val="center" w:pos="4393"/>
              </w:tabs>
              <w:rPr>
                <w:lang w:val="es-ES"/>
              </w:rPr>
            </w:pPr>
          </w:p>
        </w:tc>
      </w:tr>
      <w:tr w:rsidR="00AC7D30" w14:paraId="0F402049" w14:textId="77777777" w:rsidTr="00FB74BB">
        <w:tc>
          <w:tcPr>
            <w:tcW w:w="684" w:type="dxa"/>
          </w:tcPr>
          <w:p w14:paraId="4B4BC068" w14:textId="77777777" w:rsidR="00AC7D30" w:rsidRDefault="00AC7D30" w:rsidP="00FB74BB">
            <w:pPr>
              <w:tabs>
                <w:tab w:val="center" w:pos="4393"/>
              </w:tabs>
              <w:rPr>
                <w:lang w:val="es-ES"/>
              </w:rPr>
            </w:pPr>
          </w:p>
        </w:tc>
        <w:tc>
          <w:tcPr>
            <w:tcW w:w="4895" w:type="dxa"/>
          </w:tcPr>
          <w:p w14:paraId="34212DC0" w14:textId="77777777" w:rsidR="00AC7D30" w:rsidRPr="000A7940" w:rsidRDefault="00AC7D30" w:rsidP="00FB74BB">
            <w:pPr>
              <w:tabs>
                <w:tab w:val="center" w:pos="4393"/>
              </w:tabs>
              <w:rPr>
                <w:lang w:val="es-ES"/>
              </w:rPr>
            </w:pPr>
            <w:r w:rsidRPr="000A7940">
              <w:rPr>
                <w:lang w:val="es-ES"/>
              </w:rPr>
              <w:t>Profesional</w:t>
            </w:r>
            <w:r>
              <w:rPr>
                <w:lang w:val="es-ES"/>
              </w:rPr>
              <w:t xml:space="preserve"> 4</w:t>
            </w:r>
          </w:p>
        </w:tc>
        <w:tc>
          <w:tcPr>
            <w:tcW w:w="1189" w:type="dxa"/>
          </w:tcPr>
          <w:p w14:paraId="77E4DBAA" w14:textId="77777777" w:rsidR="00AC7D30" w:rsidRDefault="00AC7D30" w:rsidP="00FB74BB">
            <w:pPr>
              <w:tabs>
                <w:tab w:val="center" w:pos="4393"/>
              </w:tabs>
              <w:jc w:val="center"/>
              <w:rPr>
                <w:lang w:val="es-ES"/>
              </w:rPr>
            </w:pPr>
          </w:p>
        </w:tc>
        <w:tc>
          <w:tcPr>
            <w:tcW w:w="1137" w:type="dxa"/>
          </w:tcPr>
          <w:p w14:paraId="21CBFC73" w14:textId="77777777" w:rsidR="00AC7D30" w:rsidRDefault="00AC7D30" w:rsidP="00FB74BB">
            <w:pPr>
              <w:tabs>
                <w:tab w:val="center" w:pos="4393"/>
              </w:tabs>
              <w:rPr>
                <w:lang w:val="es-ES"/>
              </w:rPr>
            </w:pPr>
          </w:p>
        </w:tc>
        <w:tc>
          <w:tcPr>
            <w:tcW w:w="1417" w:type="dxa"/>
          </w:tcPr>
          <w:p w14:paraId="29A08CA3" w14:textId="77777777" w:rsidR="00AC7D30" w:rsidRDefault="00AC7D30" w:rsidP="00FB74BB">
            <w:pPr>
              <w:tabs>
                <w:tab w:val="center" w:pos="4393"/>
              </w:tabs>
              <w:rPr>
                <w:lang w:val="es-ES"/>
              </w:rPr>
            </w:pPr>
          </w:p>
        </w:tc>
      </w:tr>
      <w:tr w:rsidR="00AC7D30" w14:paraId="59D80EE6" w14:textId="77777777" w:rsidTr="00FB74BB">
        <w:trPr>
          <w:trHeight w:val="488"/>
        </w:trPr>
        <w:tc>
          <w:tcPr>
            <w:tcW w:w="684" w:type="dxa"/>
          </w:tcPr>
          <w:p w14:paraId="2A23468B" w14:textId="77777777" w:rsidR="00AC7D30" w:rsidRDefault="00AC7D30" w:rsidP="00FB74BB">
            <w:pPr>
              <w:tabs>
                <w:tab w:val="center" w:pos="4393"/>
              </w:tabs>
              <w:rPr>
                <w:lang w:val="es-ES"/>
              </w:rPr>
            </w:pPr>
          </w:p>
        </w:tc>
        <w:tc>
          <w:tcPr>
            <w:tcW w:w="4895" w:type="dxa"/>
          </w:tcPr>
          <w:p w14:paraId="26561AEA" w14:textId="77777777" w:rsidR="00AC7D30" w:rsidRPr="00630FFF" w:rsidRDefault="00AC7D30" w:rsidP="00FB74BB">
            <w:pPr>
              <w:tabs>
                <w:tab w:val="center" w:pos="4393"/>
              </w:tabs>
            </w:pPr>
            <w:r>
              <w:rPr>
                <w:lang w:val="es-ES"/>
              </w:rPr>
              <w:t xml:space="preserve">Materiales a usar </w:t>
            </w:r>
          </w:p>
        </w:tc>
        <w:tc>
          <w:tcPr>
            <w:tcW w:w="1189" w:type="dxa"/>
          </w:tcPr>
          <w:p w14:paraId="5053435F" w14:textId="77777777" w:rsidR="00AC7D30" w:rsidRDefault="00AC7D30" w:rsidP="00FB74BB">
            <w:pPr>
              <w:tabs>
                <w:tab w:val="center" w:pos="4393"/>
              </w:tabs>
              <w:jc w:val="center"/>
              <w:rPr>
                <w:lang w:val="es-ES"/>
              </w:rPr>
            </w:pPr>
            <w:r>
              <w:rPr>
                <w:lang w:val="es-ES"/>
              </w:rPr>
              <w:t>10</w:t>
            </w:r>
          </w:p>
        </w:tc>
        <w:tc>
          <w:tcPr>
            <w:tcW w:w="1137" w:type="dxa"/>
          </w:tcPr>
          <w:p w14:paraId="254C6E7A" w14:textId="77777777" w:rsidR="00AC7D30" w:rsidRDefault="00AC7D30" w:rsidP="00FB74BB">
            <w:pPr>
              <w:tabs>
                <w:tab w:val="center" w:pos="4393"/>
              </w:tabs>
              <w:rPr>
                <w:lang w:val="es-ES"/>
              </w:rPr>
            </w:pPr>
            <w:r>
              <w:rPr>
                <w:lang w:val="es-ES"/>
              </w:rPr>
              <w:t>S/.</w:t>
            </w:r>
          </w:p>
        </w:tc>
        <w:tc>
          <w:tcPr>
            <w:tcW w:w="1417" w:type="dxa"/>
          </w:tcPr>
          <w:p w14:paraId="0037056E" w14:textId="77777777" w:rsidR="00AC7D30" w:rsidRDefault="00AC7D30" w:rsidP="00FB74BB">
            <w:pPr>
              <w:tabs>
                <w:tab w:val="center" w:pos="4393"/>
              </w:tabs>
              <w:rPr>
                <w:lang w:val="es-ES"/>
              </w:rPr>
            </w:pPr>
            <w:r>
              <w:rPr>
                <w:lang w:val="es-ES"/>
              </w:rPr>
              <w:t>S/.</w:t>
            </w:r>
          </w:p>
        </w:tc>
      </w:tr>
      <w:tr w:rsidR="00AC7D30" w14:paraId="1E05C19B" w14:textId="77777777" w:rsidTr="00FB74BB">
        <w:trPr>
          <w:trHeight w:val="386"/>
        </w:trPr>
        <w:tc>
          <w:tcPr>
            <w:tcW w:w="684" w:type="dxa"/>
          </w:tcPr>
          <w:p w14:paraId="50C06166" w14:textId="77777777" w:rsidR="00AC7D30" w:rsidRDefault="00AC7D30" w:rsidP="00FB74BB">
            <w:pPr>
              <w:tabs>
                <w:tab w:val="center" w:pos="4393"/>
              </w:tabs>
              <w:rPr>
                <w:lang w:val="es-ES"/>
              </w:rPr>
            </w:pPr>
          </w:p>
        </w:tc>
        <w:tc>
          <w:tcPr>
            <w:tcW w:w="4895" w:type="dxa"/>
          </w:tcPr>
          <w:p w14:paraId="7F657818" w14:textId="77777777" w:rsidR="00AC7D30" w:rsidRPr="00C419B8" w:rsidRDefault="00AC7D30" w:rsidP="00AC7D30">
            <w:pPr>
              <w:pStyle w:val="Prrafodelista"/>
              <w:numPr>
                <w:ilvl w:val="0"/>
                <w:numId w:val="11"/>
              </w:numPr>
              <w:tabs>
                <w:tab w:val="center" w:pos="4393"/>
              </w:tabs>
              <w:spacing w:after="0" w:line="240" w:lineRule="auto"/>
              <w:rPr>
                <w:lang w:val="es-ES"/>
              </w:rPr>
            </w:pPr>
            <w:r>
              <w:rPr>
                <w:lang w:val="es-ES"/>
              </w:rPr>
              <w:t xml:space="preserve">Computadora </w:t>
            </w:r>
          </w:p>
        </w:tc>
        <w:tc>
          <w:tcPr>
            <w:tcW w:w="1189" w:type="dxa"/>
          </w:tcPr>
          <w:p w14:paraId="72BD1C17" w14:textId="77777777" w:rsidR="00AC7D30" w:rsidRDefault="00AC7D30" w:rsidP="00FB74BB">
            <w:pPr>
              <w:tabs>
                <w:tab w:val="center" w:pos="4393"/>
              </w:tabs>
              <w:rPr>
                <w:lang w:val="es-ES"/>
              </w:rPr>
            </w:pPr>
          </w:p>
        </w:tc>
        <w:tc>
          <w:tcPr>
            <w:tcW w:w="1137" w:type="dxa"/>
          </w:tcPr>
          <w:p w14:paraId="5BEB836F" w14:textId="77777777" w:rsidR="00AC7D30" w:rsidRDefault="00AC7D30" w:rsidP="00FB74BB">
            <w:pPr>
              <w:tabs>
                <w:tab w:val="center" w:pos="4393"/>
              </w:tabs>
              <w:rPr>
                <w:lang w:val="es-ES"/>
              </w:rPr>
            </w:pPr>
          </w:p>
        </w:tc>
        <w:tc>
          <w:tcPr>
            <w:tcW w:w="1417" w:type="dxa"/>
          </w:tcPr>
          <w:p w14:paraId="751E1482" w14:textId="77777777" w:rsidR="00AC7D30" w:rsidRDefault="00AC7D30" w:rsidP="00FB74BB">
            <w:pPr>
              <w:tabs>
                <w:tab w:val="center" w:pos="4393"/>
              </w:tabs>
              <w:rPr>
                <w:lang w:val="es-ES"/>
              </w:rPr>
            </w:pPr>
          </w:p>
        </w:tc>
      </w:tr>
      <w:tr w:rsidR="00AC7D30" w14:paraId="536BDE77" w14:textId="77777777" w:rsidTr="00FB74BB">
        <w:trPr>
          <w:trHeight w:val="278"/>
        </w:trPr>
        <w:tc>
          <w:tcPr>
            <w:tcW w:w="684" w:type="dxa"/>
          </w:tcPr>
          <w:p w14:paraId="5DE10CE1" w14:textId="77777777" w:rsidR="00AC7D30" w:rsidRDefault="00AC7D30" w:rsidP="00FB74BB">
            <w:pPr>
              <w:tabs>
                <w:tab w:val="center" w:pos="4393"/>
              </w:tabs>
              <w:rPr>
                <w:lang w:val="es-ES"/>
              </w:rPr>
            </w:pPr>
          </w:p>
        </w:tc>
        <w:tc>
          <w:tcPr>
            <w:tcW w:w="4895" w:type="dxa"/>
          </w:tcPr>
          <w:p w14:paraId="1DB80F13" w14:textId="77777777" w:rsidR="00AC7D30" w:rsidRPr="00C419B8" w:rsidRDefault="00AC7D30" w:rsidP="00AC7D30">
            <w:pPr>
              <w:pStyle w:val="Prrafodelista"/>
              <w:numPr>
                <w:ilvl w:val="0"/>
                <w:numId w:val="11"/>
              </w:numPr>
              <w:tabs>
                <w:tab w:val="center" w:pos="4393"/>
              </w:tabs>
              <w:spacing w:after="0" w:line="240" w:lineRule="auto"/>
              <w:rPr>
                <w:lang w:val="es-ES"/>
              </w:rPr>
            </w:pPr>
            <w:r>
              <w:rPr>
                <w:lang w:val="es-ES"/>
              </w:rPr>
              <w:t>internet</w:t>
            </w:r>
          </w:p>
        </w:tc>
        <w:tc>
          <w:tcPr>
            <w:tcW w:w="1189" w:type="dxa"/>
          </w:tcPr>
          <w:p w14:paraId="3926FEA1" w14:textId="77777777" w:rsidR="00AC7D30" w:rsidRDefault="00AC7D30" w:rsidP="00FB74BB">
            <w:pPr>
              <w:tabs>
                <w:tab w:val="center" w:pos="4393"/>
              </w:tabs>
              <w:rPr>
                <w:lang w:val="es-ES"/>
              </w:rPr>
            </w:pPr>
          </w:p>
        </w:tc>
        <w:tc>
          <w:tcPr>
            <w:tcW w:w="1137" w:type="dxa"/>
          </w:tcPr>
          <w:p w14:paraId="28033F35" w14:textId="77777777" w:rsidR="00AC7D30" w:rsidRDefault="00AC7D30" w:rsidP="00FB74BB">
            <w:pPr>
              <w:tabs>
                <w:tab w:val="center" w:pos="4393"/>
              </w:tabs>
              <w:rPr>
                <w:lang w:val="es-ES"/>
              </w:rPr>
            </w:pPr>
          </w:p>
        </w:tc>
        <w:tc>
          <w:tcPr>
            <w:tcW w:w="1417" w:type="dxa"/>
          </w:tcPr>
          <w:p w14:paraId="1F9C8A21" w14:textId="77777777" w:rsidR="00AC7D30" w:rsidRDefault="00AC7D30" w:rsidP="00FB74BB">
            <w:pPr>
              <w:tabs>
                <w:tab w:val="center" w:pos="4393"/>
              </w:tabs>
              <w:rPr>
                <w:lang w:val="es-ES"/>
              </w:rPr>
            </w:pPr>
          </w:p>
        </w:tc>
      </w:tr>
      <w:tr w:rsidR="00AC7D30" w14:paraId="721FA248" w14:textId="77777777" w:rsidTr="00FB74BB">
        <w:tc>
          <w:tcPr>
            <w:tcW w:w="684" w:type="dxa"/>
          </w:tcPr>
          <w:p w14:paraId="6C426A32" w14:textId="77777777" w:rsidR="00AC7D30" w:rsidRDefault="00AC7D30" w:rsidP="00FB74BB">
            <w:pPr>
              <w:tabs>
                <w:tab w:val="center" w:pos="4393"/>
              </w:tabs>
              <w:rPr>
                <w:lang w:val="es-ES"/>
              </w:rPr>
            </w:pPr>
          </w:p>
        </w:tc>
        <w:tc>
          <w:tcPr>
            <w:tcW w:w="4895" w:type="dxa"/>
          </w:tcPr>
          <w:p w14:paraId="4AF100BE" w14:textId="77777777" w:rsidR="00AC7D30" w:rsidRPr="00C419B8" w:rsidRDefault="00AC7D30" w:rsidP="00AC7D30">
            <w:pPr>
              <w:pStyle w:val="Prrafodelista"/>
              <w:numPr>
                <w:ilvl w:val="0"/>
                <w:numId w:val="11"/>
              </w:numPr>
              <w:tabs>
                <w:tab w:val="center" w:pos="4393"/>
              </w:tabs>
              <w:spacing w:after="0" w:line="240" w:lineRule="auto"/>
              <w:rPr>
                <w:lang w:val="es-ES"/>
              </w:rPr>
            </w:pPr>
            <w:r>
              <w:rPr>
                <w:lang w:val="es-ES"/>
              </w:rPr>
              <w:t>compra de derechos</w:t>
            </w:r>
          </w:p>
        </w:tc>
        <w:tc>
          <w:tcPr>
            <w:tcW w:w="1189" w:type="dxa"/>
          </w:tcPr>
          <w:p w14:paraId="1AB6472D" w14:textId="77777777" w:rsidR="00AC7D30" w:rsidRDefault="00AC7D30" w:rsidP="00FB74BB">
            <w:pPr>
              <w:tabs>
                <w:tab w:val="center" w:pos="4393"/>
              </w:tabs>
              <w:rPr>
                <w:lang w:val="es-ES"/>
              </w:rPr>
            </w:pPr>
          </w:p>
        </w:tc>
        <w:tc>
          <w:tcPr>
            <w:tcW w:w="1137" w:type="dxa"/>
          </w:tcPr>
          <w:p w14:paraId="5DD54E21" w14:textId="77777777" w:rsidR="00AC7D30" w:rsidRDefault="00AC7D30" w:rsidP="00FB74BB">
            <w:pPr>
              <w:tabs>
                <w:tab w:val="center" w:pos="4393"/>
              </w:tabs>
              <w:rPr>
                <w:lang w:val="es-ES"/>
              </w:rPr>
            </w:pPr>
          </w:p>
        </w:tc>
        <w:tc>
          <w:tcPr>
            <w:tcW w:w="1417" w:type="dxa"/>
          </w:tcPr>
          <w:p w14:paraId="5B233E73" w14:textId="77777777" w:rsidR="00AC7D30" w:rsidRDefault="00AC7D30" w:rsidP="00FB74BB">
            <w:pPr>
              <w:tabs>
                <w:tab w:val="center" w:pos="4393"/>
              </w:tabs>
              <w:rPr>
                <w:lang w:val="es-ES"/>
              </w:rPr>
            </w:pPr>
          </w:p>
        </w:tc>
      </w:tr>
      <w:tr w:rsidR="00AC7D30" w14:paraId="11473FCB" w14:textId="77777777" w:rsidTr="00FB74BB">
        <w:tc>
          <w:tcPr>
            <w:tcW w:w="684" w:type="dxa"/>
          </w:tcPr>
          <w:p w14:paraId="42A1A28F" w14:textId="77777777" w:rsidR="00AC7D30" w:rsidRDefault="00AC7D30" w:rsidP="00FB74BB">
            <w:pPr>
              <w:tabs>
                <w:tab w:val="center" w:pos="4393"/>
              </w:tabs>
              <w:rPr>
                <w:lang w:val="es-ES"/>
              </w:rPr>
            </w:pPr>
          </w:p>
        </w:tc>
        <w:tc>
          <w:tcPr>
            <w:tcW w:w="4895" w:type="dxa"/>
          </w:tcPr>
          <w:p w14:paraId="4DE63246" w14:textId="77777777" w:rsidR="00AC7D30" w:rsidRPr="00C419B8" w:rsidRDefault="00AC7D30" w:rsidP="00AC7D30">
            <w:pPr>
              <w:pStyle w:val="Prrafodelista"/>
              <w:numPr>
                <w:ilvl w:val="0"/>
                <w:numId w:val="11"/>
              </w:numPr>
              <w:tabs>
                <w:tab w:val="center" w:pos="4393"/>
              </w:tabs>
              <w:spacing w:after="0" w:line="240" w:lineRule="auto"/>
              <w:rPr>
                <w:lang w:val="es-ES"/>
              </w:rPr>
            </w:pPr>
            <w:r>
              <w:rPr>
                <w:lang w:val="es-ES"/>
              </w:rPr>
              <w:t>otros</w:t>
            </w:r>
          </w:p>
        </w:tc>
        <w:tc>
          <w:tcPr>
            <w:tcW w:w="1189" w:type="dxa"/>
          </w:tcPr>
          <w:p w14:paraId="1323779B" w14:textId="77777777" w:rsidR="00AC7D30" w:rsidRDefault="00AC7D30" w:rsidP="00FB74BB">
            <w:pPr>
              <w:tabs>
                <w:tab w:val="center" w:pos="4393"/>
              </w:tabs>
              <w:rPr>
                <w:lang w:val="es-ES"/>
              </w:rPr>
            </w:pPr>
          </w:p>
        </w:tc>
        <w:tc>
          <w:tcPr>
            <w:tcW w:w="1137" w:type="dxa"/>
          </w:tcPr>
          <w:p w14:paraId="52B0366C" w14:textId="77777777" w:rsidR="00AC7D30" w:rsidRDefault="00AC7D30" w:rsidP="00FB74BB">
            <w:pPr>
              <w:tabs>
                <w:tab w:val="center" w:pos="4393"/>
              </w:tabs>
              <w:rPr>
                <w:lang w:val="es-ES"/>
              </w:rPr>
            </w:pPr>
          </w:p>
        </w:tc>
        <w:tc>
          <w:tcPr>
            <w:tcW w:w="1417" w:type="dxa"/>
          </w:tcPr>
          <w:p w14:paraId="4D24A127" w14:textId="77777777" w:rsidR="00AC7D30" w:rsidRDefault="00AC7D30" w:rsidP="00FB74BB">
            <w:pPr>
              <w:tabs>
                <w:tab w:val="center" w:pos="4393"/>
              </w:tabs>
              <w:rPr>
                <w:lang w:val="es-ES"/>
              </w:rPr>
            </w:pPr>
          </w:p>
        </w:tc>
      </w:tr>
      <w:tr w:rsidR="00AC7D30" w14:paraId="6B76C93E" w14:textId="77777777" w:rsidTr="00FB74BB">
        <w:tc>
          <w:tcPr>
            <w:tcW w:w="684" w:type="dxa"/>
          </w:tcPr>
          <w:p w14:paraId="7567146D" w14:textId="77777777" w:rsidR="00AC7D30" w:rsidRDefault="00AC7D30" w:rsidP="00FB74BB">
            <w:pPr>
              <w:tabs>
                <w:tab w:val="center" w:pos="4393"/>
              </w:tabs>
              <w:rPr>
                <w:lang w:val="es-ES"/>
              </w:rPr>
            </w:pPr>
          </w:p>
        </w:tc>
        <w:tc>
          <w:tcPr>
            <w:tcW w:w="4895" w:type="dxa"/>
          </w:tcPr>
          <w:p w14:paraId="0E8796F5" w14:textId="77777777" w:rsidR="00AC7D30" w:rsidRPr="00C419B8" w:rsidRDefault="00AC7D30" w:rsidP="00AC7D30">
            <w:pPr>
              <w:pStyle w:val="Prrafodelista"/>
              <w:numPr>
                <w:ilvl w:val="0"/>
                <w:numId w:val="11"/>
              </w:numPr>
              <w:tabs>
                <w:tab w:val="center" w:pos="4393"/>
              </w:tabs>
              <w:spacing w:after="0" w:line="240" w:lineRule="auto"/>
              <w:rPr>
                <w:lang w:val="es-ES"/>
              </w:rPr>
            </w:pPr>
          </w:p>
        </w:tc>
        <w:tc>
          <w:tcPr>
            <w:tcW w:w="1189" w:type="dxa"/>
          </w:tcPr>
          <w:p w14:paraId="02B6E423" w14:textId="77777777" w:rsidR="00AC7D30" w:rsidRDefault="00AC7D30" w:rsidP="00FB74BB">
            <w:pPr>
              <w:tabs>
                <w:tab w:val="center" w:pos="4393"/>
              </w:tabs>
              <w:rPr>
                <w:lang w:val="es-ES"/>
              </w:rPr>
            </w:pPr>
          </w:p>
        </w:tc>
        <w:tc>
          <w:tcPr>
            <w:tcW w:w="1137" w:type="dxa"/>
          </w:tcPr>
          <w:p w14:paraId="3D5ACFDB" w14:textId="77777777" w:rsidR="00AC7D30" w:rsidRDefault="00AC7D30" w:rsidP="00FB74BB">
            <w:pPr>
              <w:tabs>
                <w:tab w:val="center" w:pos="4393"/>
              </w:tabs>
              <w:rPr>
                <w:lang w:val="es-ES"/>
              </w:rPr>
            </w:pPr>
          </w:p>
        </w:tc>
        <w:tc>
          <w:tcPr>
            <w:tcW w:w="1417" w:type="dxa"/>
          </w:tcPr>
          <w:p w14:paraId="5FE4E6CA" w14:textId="77777777" w:rsidR="00AC7D30" w:rsidRDefault="00AC7D30" w:rsidP="00FB74BB">
            <w:pPr>
              <w:tabs>
                <w:tab w:val="center" w:pos="4393"/>
              </w:tabs>
              <w:rPr>
                <w:lang w:val="es-ES"/>
              </w:rPr>
            </w:pPr>
          </w:p>
        </w:tc>
      </w:tr>
      <w:tr w:rsidR="00AC7D30" w:rsidRPr="00813A72" w14:paraId="732A9DD8" w14:textId="77777777" w:rsidTr="00FB74BB">
        <w:tc>
          <w:tcPr>
            <w:tcW w:w="684" w:type="dxa"/>
          </w:tcPr>
          <w:p w14:paraId="30879B66" w14:textId="77777777" w:rsidR="00AC7D30" w:rsidRPr="005B3CFD" w:rsidRDefault="00AC7D30" w:rsidP="00FB74BB">
            <w:pPr>
              <w:tabs>
                <w:tab w:val="center" w:pos="4393"/>
              </w:tabs>
              <w:rPr>
                <w:b/>
                <w:lang w:val="es-ES"/>
              </w:rPr>
            </w:pPr>
          </w:p>
        </w:tc>
        <w:tc>
          <w:tcPr>
            <w:tcW w:w="4895" w:type="dxa"/>
          </w:tcPr>
          <w:p w14:paraId="5D616587" w14:textId="77777777" w:rsidR="00AC7D30" w:rsidRPr="006561AC" w:rsidRDefault="00AC7D30" w:rsidP="00FB74BB">
            <w:pPr>
              <w:tabs>
                <w:tab w:val="center" w:pos="2131"/>
                <w:tab w:val="right" w:pos="4262"/>
                <w:tab w:val="center" w:pos="4393"/>
              </w:tabs>
              <w:rPr>
                <w:lang w:val="es-ES"/>
              </w:rPr>
            </w:pPr>
            <w:r w:rsidRPr="006561AC">
              <w:rPr>
                <w:lang w:val="es-ES"/>
              </w:rPr>
              <w:t xml:space="preserve">Pasajes de traslado </w:t>
            </w:r>
            <w:r>
              <w:rPr>
                <w:lang w:val="es-ES"/>
              </w:rPr>
              <w:t xml:space="preserve">del personal </w:t>
            </w:r>
          </w:p>
        </w:tc>
        <w:tc>
          <w:tcPr>
            <w:tcW w:w="1189" w:type="dxa"/>
          </w:tcPr>
          <w:p w14:paraId="7C80E533" w14:textId="77777777" w:rsidR="00AC7D30" w:rsidRPr="00B65F37" w:rsidRDefault="00AC7D30" w:rsidP="00FB74BB">
            <w:pPr>
              <w:tabs>
                <w:tab w:val="center" w:pos="2131"/>
                <w:tab w:val="right" w:pos="4262"/>
                <w:tab w:val="center" w:pos="4393"/>
              </w:tabs>
              <w:rPr>
                <w:b/>
                <w:lang w:val="es-ES"/>
              </w:rPr>
            </w:pPr>
          </w:p>
        </w:tc>
        <w:tc>
          <w:tcPr>
            <w:tcW w:w="1137" w:type="dxa"/>
          </w:tcPr>
          <w:p w14:paraId="77E5CAB6" w14:textId="77777777" w:rsidR="00AC7D30" w:rsidRPr="00B65F37" w:rsidRDefault="00AC7D30" w:rsidP="00FB74BB">
            <w:pPr>
              <w:tabs>
                <w:tab w:val="center" w:pos="4393"/>
              </w:tabs>
              <w:rPr>
                <w:b/>
              </w:rPr>
            </w:pPr>
          </w:p>
        </w:tc>
        <w:tc>
          <w:tcPr>
            <w:tcW w:w="1417" w:type="dxa"/>
          </w:tcPr>
          <w:p w14:paraId="459EAB9E" w14:textId="77777777" w:rsidR="00AC7D30" w:rsidRPr="00B65F37" w:rsidRDefault="00AC7D30" w:rsidP="00FB74BB">
            <w:pPr>
              <w:tabs>
                <w:tab w:val="center" w:pos="4393"/>
              </w:tabs>
              <w:rPr>
                <w:b/>
              </w:rPr>
            </w:pPr>
          </w:p>
        </w:tc>
      </w:tr>
      <w:tr w:rsidR="00AC7D30" w:rsidRPr="00813A72" w14:paraId="3FED71A4" w14:textId="77777777" w:rsidTr="00FB74BB">
        <w:tc>
          <w:tcPr>
            <w:tcW w:w="684" w:type="dxa"/>
          </w:tcPr>
          <w:p w14:paraId="44F65251" w14:textId="77777777" w:rsidR="00AC7D30" w:rsidRPr="005B3CFD" w:rsidRDefault="00AC7D30" w:rsidP="00FB74BB">
            <w:pPr>
              <w:tabs>
                <w:tab w:val="center" w:pos="4393"/>
              </w:tabs>
              <w:rPr>
                <w:b/>
                <w:lang w:val="es-ES"/>
              </w:rPr>
            </w:pPr>
          </w:p>
        </w:tc>
        <w:tc>
          <w:tcPr>
            <w:tcW w:w="4895" w:type="dxa"/>
          </w:tcPr>
          <w:p w14:paraId="38C0C82A" w14:textId="77777777" w:rsidR="00AC7D30" w:rsidRPr="006561AC" w:rsidRDefault="00AC7D30" w:rsidP="00FB74BB">
            <w:pPr>
              <w:tabs>
                <w:tab w:val="center" w:pos="2131"/>
                <w:tab w:val="right" w:pos="4262"/>
                <w:tab w:val="center" w:pos="4393"/>
              </w:tabs>
              <w:rPr>
                <w:lang w:val="es-ES"/>
              </w:rPr>
            </w:pPr>
            <w:r w:rsidRPr="006561AC">
              <w:rPr>
                <w:lang w:val="es-ES"/>
              </w:rPr>
              <w:t>Viáti</w:t>
            </w:r>
            <w:r>
              <w:rPr>
                <w:lang w:val="es-ES"/>
              </w:rPr>
              <w:t>c</w:t>
            </w:r>
            <w:r w:rsidRPr="006561AC">
              <w:rPr>
                <w:lang w:val="es-ES"/>
              </w:rPr>
              <w:t xml:space="preserve">os </w:t>
            </w:r>
            <w:r>
              <w:rPr>
                <w:lang w:val="es-ES"/>
              </w:rPr>
              <w:t xml:space="preserve">del personal </w:t>
            </w:r>
          </w:p>
        </w:tc>
        <w:tc>
          <w:tcPr>
            <w:tcW w:w="1189" w:type="dxa"/>
          </w:tcPr>
          <w:p w14:paraId="56CBCBD2" w14:textId="77777777" w:rsidR="00AC7D30" w:rsidRDefault="00AC7D30" w:rsidP="00FB74BB">
            <w:pPr>
              <w:tabs>
                <w:tab w:val="center" w:pos="2131"/>
                <w:tab w:val="right" w:pos="4262"/>
                <w:tab w:val="center" w:pos="4393"/>
              </w:tabs>
              <w:rPr>
                <w:b/>
                <w:lang w:val="es-ES"/>
              </w:rPr>
            </w:pPr>
          </w:p>
        </w:tc>
        <w:tc>
          <w:tcPr>
            <w:tcW w:w="1137" w:type="dxa"/>
          </w:tcPr>
          <w:p w14:paraId="63572BF3" w14:textId="77777777" w:rsidR="00AC7D30" w:rsidRPr="00B65F37" w:rsidRDefault="00AC7D30" w:rsidP="00FB74BB">
            <w:pPr>
              <w:tabs>
                <w:tab w:val="center" w:pos="4393"/>
              </w:tabs>
              <w:rPr>
                <w:b/>
              </w:rPr>
            </w:pPr>
          </w:p>
        </w:tc>
        <w:tc>
          <w:tcPr>
            <w:tcW w:w="1417" w:type="dxa"/>
          </w:tcPr>
          <w:p w14:paraId="223E025D" w14:textId="77777777" w:rsidR="00AC7D30" w:rsidRPr="00B65F37" w:rsidRDefault="00AC7D30" w:rsidP="00FB74BB">
            <w:pPr>
              <w:tabs>
                <w:tab w:val="center" w:pos="4393"/>
              </w:tabs>
              <w:rPr>
                <w:b/>
              </w:rPr>
            </w:pPr>
          </w:p>
        </w:tc>
      </w:tr>
      <w:tr w:rsidR="00AC7D30" w:rsidRPr="00813A72" w14:paraId="2FC99696" w14:textId="77777777" w:rsidTr="00FB74BB">
        <w:tc>
          <w:tcPr>
            <w:tcW w:w="684" w:type="dxa"/>
          </w:tcPr>
          <w:p w14:paraId="132D81D7" w14:textId="77777777" w:rsidR="00AC7D30" w:rsidRPr="005B3CFD" w:rsidRDefault="00AC7D30" w:rsidP="00FB74BB">
            <w:pPr>
              <w:tabs>
                <w:tab w:val="center" w:pos="4393"/>
              </w:tabs>
              <w:rPr>
                <w:b/>
                <w:lang w:val="es-ES"/>
              </w:rPr>
            </w:pPr>
          </w:p>
        </w:tc>
        <w:tc>
          <w:tcPr>
            <w:tcW w:w="6084" w:type="dxa"/>
            <w:gridSpan w:val="2"/>
          </w:tcPr>
          <w:p w14:paraId="53DABFBD" w14:textId="77777777" w:rsidR="00AC7D30" w:rsidRPr="00630FFF" w:rsidRDefault="00AC7D30" w:rsidP="00FB74BB">
            <w:pPr>
              <w:tabs>
                <w:tab w:val="center" w:pos="2131"/>
                <w:tab w:val="right" w:pos="4262"/>
                <w:tab w:val="center" w:pos="4393"/>
              </w:tabs>
              <w:rPr>
                <w:b/>
              </w:rPr>
            </w:pPr>
          </w:p>
        </w:tc>
        <w:tc>
          <w:tcPr>
            <w:tcW w:w="1137" w:type="dxa"/>
          </w:tcPr>
          <w:p w14:paraId="09FA9D11" w14:textId="77777777" w:rsidR="00AC7D30" w:rsidRPr="00B65F37" w:rsidRDefault="00AC7D30" w:rsidP="00FB74BB">
            <w:pPr>
              <w:tabs>
                <w:tab w:val="center" w:pos="4393"/>
              </w:tabs>
              <w:rPr>
                <w:b/>
              </w:rPr>
            </w:pPr>
          </w:p>
        </w:tc>
        <w:tc>
          <w:tcPr>
            <w:tcW w:w="1417" w:type="dxa"/>
          </w:tcPr>
          <w:p w14:paraId="6E683BC3" w14:textId="77777777" w:rsidR="00AC7D30" w:rsidRPr="00B65F37" w:rsidRDefault="00AC7D30" w:rsidP="00FB74BB">
            <w:pPr>
              <w:tabs>
                <w:tab w:val="center" w:pos="4393"/>
              </w:tabs>
              <w:rPr>
                <w:b/>
              </w:rPr>
            </w:pPr>
          </w:p>
        </w:tc>
      </w:tr>
      <w:tr w:rsidR="00AC7D30" w:rsidRPr="009D5588" w14:paraId="7107C8BC" w14:textId="77777777" w:rsidTr="00FB74BB">
        <w:tc>
          <w:tcPr>
            <w:tcW w:w="684" w:type="dxa"/>
            <w:vMerge w:val="restart"/>
          </w:tcPr>
          <w:p w14:paraId="63A2BDF3" w14:textId="77777777" w:rsidR="00AC7D30" w:rsidRPr="005B3CFD" w:rsidRDefault="00AC7D30" w:rsidP="00FB74BB">
            <w:pPr>
              <w:tabs>
                <w:tab w:val="center" w:pos="4393"/>
              </w:tabs>
              <w:rPr>
                <w:b/>
                <w:lang w:val="es-ES"/>
              </w:rPr>
            </w:pPr>
          </w:p>
        </w:tc>
        <w:tc>
          <w:tcPr>
            <w:tcW w:w="6084" w:type="dxa"/>
            <w:gridSpan w:val="2"/>
            <w:vMerge w:val="restart"/>
          </w:tcPr>
          <w:p w14:paraId="755DFBB9" w14:textId="77777777" w:rsidR="00AC7D30" w:rsidRPr="007A1CE8" w:rsidRDefault="00AC7D30" w:rsidP="00FB74BB">
            <w:pPr>
              <w:tabs>
                <w:tab w:val="center" w:pos="2131"/>
                <w:tab w:val="right" w:pos="4262"/>
                <w:tab w:val="center" w:pos="4393"/>
              </w:tabs>
              <w:rPr>
                <w:b/>
                <w:sz w:val="20"/>
                <w:szCs w:val="20"/>
                <w:lang w:val="en-US"/>
              </w:rPr>
            </w:pPr>
            <w:r w:rsidRPr="006561AC">
              <w:rPr>
                <w:b/>
                <w:lang w:val="en-US"/>
              </w:rPr>
              <w:tab/>
            </w:r>
            <w:r w:rsidRPr="006561AC">
              <w:rPr>
                <w:b/>
                <w:lang w:val="en-US"/>
              </w:rPr>
              <w:tab/>
              <w:t xml:space="preserve">                            </w:t>
            </w:r>
            <w:r w:rsidRPr="007A1CE8">
              <w:rPr>
                <w:b/>
                <w:sz w:val="20"/>
                <w:szCs w:val="20"/>
                <w:lang w:val="en-US"/>
              </w:rPr>
              <w:t>SUB TOTAL S/.</w:t>
            </w:r>
          </w:p>
          <w:p w14:paraId="318EF05A" w14:textId="77777777" w:rsidR="00AC7D30" w:rsidRPr="007A1CE8" w:rsidRDefault="00AC7D30" w:rsidP="00FB74BB">
            <w:pPr>
              <w:tabs>
                <w:tab w:val="center" w:pos="2131"/>
                <w:tab w:val="right" w:pos="4262"/>
                <w:tab w:val="center" w:pos="4393"/>
              </w:tabs>
              <w:rPr>
                <w:b/>
                <w:sz w:val="20"/>
                <w:szCs w:val="20"/>
                <w:lang w:val="en-US"/>
              </w:rPr>
            </w:pPr>
            <w:r w:rsidRPr="007A1CE8">
              <w:rPr>
                <w:b/>
                <w:sz w:val="20"/>
                <w:szCs w:val="20"/>
                <w:lang w:val="en-US"/>
              </w:rPr>
              <w:t xml:space="preserve">                                                                       </w:t>
            </w:r>
            <w:r w:rsidRPr="007A1CE8">
              <w:rPr>
                <w:b/>
                <w:sz w:val="20"/>
                <w:szCs w:val="20"/>
                <w:lang w:val="en-US"/>
              </w:rPr>
              <w:tab/>
            </w:r>
            <w:r>
              <w:rPr>
                <w:b/>
                <w:sz w:val="20"/>
                <w:szCs w:val="20"/>
                <w:lang w:val="en-US"/>
              </w:rPr>
              <w:t xml:space="preserve">       </w:t>
            </w:r>
            <w:proofErr w:type="gramStart"/>
            <w:r w:rsidRPr="007A1CE8">
              <w:rPr>
                <w:b/>
                <w:sz w:val="20"/>
                <w:szCs w:val="20"/>
                <w:lang w:val="en-US"/>
              </w:rPr>
              <w:t>IGV(</w:t>
            </w:r>
            <w:proofErr w:type="gramEnd"/>
            <w:r w:rsidRPr="007A1CE8">
              <w:rPr>
                <w:b/>
                <w:sz w:val="20"/>
                <w:szCs w:val="20"/>
                <w:lang w:val="en-US"/>
              </w:rPr>
              <w:t>18%)    S/.</w:t>
            </w:r>
          </w:p>
          <w:p w14:paraId="53A7882F" w14:textId="77777777" w:rsidR="00AC7D30" w:rsidRPr="005B3CFD" w:rsidRDefault="00AC7D30" w:rsidP="00FB74BB">
            <w:pPr>
              <w:tabs>
                <w:tab w:val="center" w:pos="4393"/>
              </w:tabs>
              <w:rPr>
                <w:b/>
                <w:lang w:val="en-US"/>
              </w:rPr>
            </w:pPr>
            <w:r w:rsidRPr="007A1CE8">
              <w:rPr>
                <w:b/>
                <w:sz w:val="20"/>
                <w:szCs w:val="20"/>
                <w:lang w:val="en-US"/>
              </w:rPr>
              <w:t xml:space="preserve">                                                              </w:t>
            </w:r>
            <w:r>
              <w:rPr>
                <w:b/>
                <w:sz w:val="20"/>
                <w:szCs w:val="20"/>
                <w:lang w:val="en-US"/>
              </w:rPr>
              <w:t xml:space="preserve">       </w:t>
            </w:r>
            <w:r w:rsidRPr="007A1CE8">
              <w:rPr>
                <w:b/>
                <w:sz w:val="20"/>
                <w:szCs w:val="20"/>
                <w:lang w:val="en-US"/>
              </w:rPr>
              <w:t>TOTAL GENERAL S/.</w:t>
            </w:r>
          </w:p>
        </w:tc>
        <w:tc>
          <w:tcPr>
            <w:tcW w:w="1137" w:type="dxa"/>
          </w:tcPr>
          <w:p w14:paraId="5D204498" w14:textId="77777777" w:rsidR="00AC7D30" w:rsidRPr="005B3CFD" w:rsidRDefault="00AC7D30" w:rsidP="00FB74BB">
            <w:pPr>
              <w:tabs>
                <w:tab w:val="center" w:pos="4393"/>
              </w:tabs>
              <w:rPr>
                <w:b/>
                <w:lang w:val="en-US"/>
              </w:rPr>
            </w:pPr>
          </w:p>
        </w:tc>
        <w:tc>
          <w:tcPr>
            <w:tcW w:w="1417" w:type="dxa"/>
          </w:tcPr>
          <w:p w14:paraId="39F46D09" w14:textId="77777777" w:rsidR="00AC7D30" w:rsidRPr="005B3CFD" w:rsidRDefault="00AC7D30" w:rsidP="00FB74BB">
            <w:pPr>
              <w:tabs>
                <w:tab w:val="center" w:pos="4393"/>
              </w:tabs>
              <w:rPr>
                <w:b/>
                <w:lang w:val="en-US"/>
              </w:rPr>
            </w:pPr>
          </w:p>
        </w:tc>
      </w:tr>
      <w:tr w:rsidR="00AC7D30" w:rsidRPr="009D5588" w14:paraId="5BD30857" w14:textId="77777777" w:rsidTr="00FB74BB">
        <w:tc>
          <w:tcPr>
            <w:tcW w:w="684" w:type="dxa"/>
            <w:vMerge/>
          </w:tcPr>
          <w:p w14:paraId="52ACC5AA" w14:textId="77777777" w:rsidR="00AC7D30" w:rsidRPr="005B3CFD" w:rsidRDefault="00AC7D30" w:rsidP="00FB74BB">
            <w:pPr>
              <w:tabs>
                <w:tab w:val="center" w:pos="4393"/>
              </w:tabs>
              <w:rPr>
                <w:b/>
                <w:lang w:val="en-US"/>
              </w:rPr>
            </w:pPr>
          </w:p>
        </w:tc>
        <w:tc>
          <w:tcPr>
            <w:tcW w:w="6084" w:type="dxa"/>
            <w:gridSpan w:val="2"/>
            <w:vMerge/>
          </w:tcPr>
          <w:p w14:paraId="4927DDDA" w14:textId="77777777" w:rsidR="00AC7D30" w:rsidRPr="005B3CFD" w:rsidRDefault="00AC7D30" w:rsidP="00FB74BB">
            <w:pPr>
              <w:tabs>
                <w:tab w:val="center" w:pos="4393"/>
              </w:tabs>
              <w:rPr>
                <w:b/>
                <w:lang w:val="en-US"/>
              </w:rPr>
            </w:pPr>
          </w:p>
        </w:tc>
        <w:tc>
          <w:tcPr>
            <w:tcW w:w="1137" w:type="dxa"/>
          </w:tcPr>
          <w:p w14:paraId="1976DEE5" w14:textId="77777777" w:rsidR="00AC7D30" w:rsidRPr="005B3CFD" w:rsidRDefault="00AC7D30" w:rsidP="00FB74BB">
            <w:pPr>
              <w:tabs>
                <w:tab w:val="center" w:pos="4393"/>
              </w:tabs>
              <w:rPr>
                <w:b/>
                <w:lang w:val="en-US"/>
              </w:rPr>
            </w:pPr>
          </w:p>
        </w:tc>
        <w:tc>
          <w:tcPr>
            <w:tcW w:w="1417" w:type="dxa"/>
          </w:tcPr>
          <w:p w14:paraId="0051C3D9" w14:textId="77777777" w:rsidR="00AC7D30" w:rsidRPr="005B3CFD" w:rsidRDefault="00AC7D30" w:rsidP="00FB74BB">
            <w:pPr>
              <w:tabs>
                <w:tab w:val="center" w:pos="4393"/>
              </w:tabs>
              <w:rPr>
                <w:b/>
                <w:lang w:val="en-US"/>
              </w:rPr>
            </w:pPr>
          </w:p>
        </w:tc>
      </w:tr>
      <w:tr w:rsidR="00AC7D30" w:rsidRPr="009D5588" w14:paraId="01C6FDC7" w14:textId="77777777" w:rsidTr="00FB74BB">
        <w:tc>
          <w:tcPr>
            <w:tcW w:w="684" w:type="dxa"/>
            <w:vMerge/>
          </w:tcPr>
          <w:p w14:paraId="49F3C766" w14:textId="77777777" w:rsidR="00AC7D30" w:rsidRPr="005B3CFD" w:rsidRDefault="00AC7D30" w:rsidP="00FB74BB">
            <w:pPr>
              <w:tabs>
                <w:tab w:val="center" w:pos="4393"/>
              </w:tabs>
              <w:rPr>
                <w:b/>
                <w:lang w:val="en-US"/>
              </w:rPr>
            </w:pPr>
          </w:p>
        </w:tc>
        <w:tc>
          <w:tcPr>
            <w:tcW w:w="6084" w:type="dxa"/>
            <w:gridSpan w:val="2"/>
            <w:vMerge/>
          </w:tcPr>
          <w:p w14:paraId="28357B75" w14:textId="77777777" w:rsidR="00AC7D30" w:rsidRPr="005B3CFD" w:rsidRDefault="00AC7D30" w:rsidP="00FB74BB">
            <w:pPr>
              <w:tabs>
                <w:tab w:val="center" w:pos="4393"/>
              </w:tabs>
              <w:rPr>
                <w:b/>
                <w:lang w:val="en-US"/>
              </w:rPr>
            </w:pPr>
          </w:p>
        </w:tc>
        <w:tc>
          <w:tcPr>
            <w:tcW w:w="1137" w:type="dxa"/>
          </w:tcPr>
          <w:p w14:paraId="26CE0475" w14:textId="77777777" w:rsidR="00AC7D30" w:rsidRPr="005B3CFD" w:rsidRDefault="00AC7D30" w:rsidP="00FB74BB">
            <w:pPr>
              <w:tabs>
                <w:tab w:val="center" w:pos="4393"/>
              </w:tabs>
              <w:rPr>
                <w:b/>
                <w:lang w:val="en-US"/>
              </w:rPr>
            </w:pPr>
          </w:p>
        </w:tc>
        <w:tc>
          <w:tcPr>
            <w:tcW w:w="1417" w:type="dxa"/>
          </w:tcPr>
          <w:p w14:paraId="488DC4E2" w14:textId="77777777" w:rsidR="00AC7D30" w:rsidRPr="005B3CFD" w:rsidRDefault="00AC7D30" w:rsidP="00FB74BB">
            <w:pPr>
              <w:tabs>
                <w:tab w:val="center" w:pos="4393"/>
              </w:tabs>
              <w:rPr>
                <w:b/>
                <w:lang w:val="en-US"/>
              </w:rPr>
            </w:pPr>
          </w:p>
        </w:tc>
      </w:tr>
    </w:tbl>
    <w:p w14:paraId="5A7A2C13" w14:textId="77777777" w:rsidR="00AC7D30" w:rsidRPr="00813A72" w:rsidRDefault="00AC7D30" w:rsidP="00AC7D30">
      <w:pPr>
        <w:tabs>
          <w:tab w:val="center" w:pos="4393"/>
        </w:tabs>
      </w:pPr>
      <w:proofErr w:type="gramStart"/>
      <w:r w:rsidRPr="001E0DAA">
        <w:t>Son :_</w:t>
      </w:r>
      <w:proofErr w:type="gramEnd"/>
      <w:r w:rsidRPr="001E0DAA">
        <w:t>_______________________________________________________</w:t>
      </w:r>
      <w:r w:rsidRPr="00813A72">
        <w:t>__________________</w:t>
      </w:r>
    </w:p>
    <w:p w14:paraId="1BF9C692" w14:textId="77777777" w:rsidR="00AC7D30" w:rsidRDefault="00AC7D30" w:rsidP="00AC7D30">
      <w:pPr>
        <w:tabs>
          <w:tab w:val="center" w:pos="4393"/>
        </w:tabs>
        <w:spacing w:after="0" w:line="240" w:lineRule="auto"/>
        <w:rPr>
          <w:lang w:val="es-ES"/>
        </w:rPr>
      </w:pPr>
      <w:r>
        <w:rPr>
          <w:lang w:val="es-ES"/>
        </w:rPr>
        <w:t>Nombre y Firma del Representante Legal</w:t>
      </w:r>
    </w:p>
    <w:p w14:paraId="58439792" w14:textId="77777777" w:rsidR="00AC7D30" w:rsidRDefault="00AC7D30" w:rsidP="00AC7D30">
      <w:pPr>
        <w:tabs>
          <w:tab w:val="center" w:pos="4393"/>
        </w:tabs>
        <w:spacing w:after="0" w:line="240" w:lineRule="auto"/>
        <w:rPr>
          <w:rFonts w:cs="Arial"/>
          <w:i/>
          <w:sz w:val="18"/>
          <w:szCs w:val="18"/>
          <w:lang w:val="es-ES"/>
        </w:rPr>
      </w:pPr>
      <w:r w:rsidRPr="00A75388">
        <w:rPr>
          <w:rFonts w:cs="Arial"/>
          <w:i/>
          <w:sz w:val="18"/>
          <w:szCs w:val="18"/>
          <w:lang w:val="es-ES"/>
        </w:rPr>
        <w:t>El papel de carta oficial con el membrete de la empresa deberá señalar datos de contacto- dirección, correo electrónico, números de teléfono y fax- a efectos de verificación</w:t>
      </w:r>
      <w:r>
        <w:rPr>
          <w:rFonts w:cs="Arial"/>
          <w:i/>
          <w:sz w:val="18"/>
          <w:szCs w:val="18"/>
          <w:lang w:val="es-ES"/>
        </w:rPr>
        <w:t>.</w:t>
      </w:r>
    </w:p>
    <w:p w14:paraId="341A8F49" w14:textId="77777777" w:rsidR="00AC7D30" w:rsidRDefault="00AC7D30" w:rsidP="00AC7D30">
      <w:pPr>
        <w:tabs>
          <w:tab w:val="center" w:pos="4393"/>
        </w:tabs>
        <w:spacing w:after="0" w:line="240" w:lineRule="auto"/>
        <w:rPr>
          <w:rFonts w:cs="Arial"/>
          <w:i/>
          <w:sz w:val="18"/>
          <w:szCs w:val="18"/>
          <w:lang w:val="es-ES"/>
        </w:rPr>
      </w:pPr>
    </w:p>
    <w:p w14:paraId="736E3DC3" w14:textId="77777777" w:rsidR="0045648D" w:rsidRDefault="0045648D" w:rsidP="00AC7D30">
      <w:pPr>
        <w:tabs>
          <w:tab w:val="center" w:pos="4393"/>
        </w:tabs>
        <w:spacing w:after="0" w:line="240" w:lineRule="auto"/>
        <w:rPr>
          <w:rFonts w:cs="Arial"/>
          <w:i/>
          <w:sz w:val="18"/>
          <w:szCs w:val="18"/>
          <w:lang w:val="es-ES"/>
        </w:rPr>
      </w:pPr>
    </w:p>
    <w:p w14:paraId="67446603" w14:textId="77777777" w:rsidR="0045648D" w:rsidRDefault="0045648D" w:rsidP="00AC7D30">
      <w:pPr>
        <w:tabs>
          <w:tab w:val="center" w:pos="4393"/>
        </w:tabs>
        <w:spacing w:after="0" w:line="240" w:lineRule="auto"/>
        <w:rPr>
          <w:rFonts w:cs="Arial"/>
          <w:i/>
          <w:sz w:val="18"/>
          <w:szCs w:val="18"/>
          <w:lang w:val="es-ES"/>
        </w:rPr>
      </w:pPr>
    </w:p>
    <w:p w14:paraId="155F4A26" w14:textId="77777777" w:rsidR="00FB74BB" w:rsidRDefault="00FB74BB" w:rsidP="00FB74BB">
      <w:pPr>
        <w:shd w:val="clear" w:color="auto" w:fill="FFFFFF"/>
        <w:autoSpaceDE w:val="0"/>
        <w:autoSpaceDN w:val="0"/>
        <w:adjustRightInd w:val="0"/>
        <w:spacing w:after="0" w:line="240" w:lineRule="auto"/>
        <w:rPr>
          <w:rFonts w:ascii="Arial" w:hAnsi="Arial" w:cs="Arial"/>
          <w:b/>
          <w:bCs/>
          <w:lang w:val="es-ES_tradnl"/>
        </w:rPr>
      </w:pPr>
      <w:r>
        <w:rPr>
          <w:rFonts w:ascii="Arial" w:hAnsi="Arial" w:cs="Arial"/>
          <w:b/>
          <w:bCs/>
          <w:lang w:val="es-ES_tradnl"/>
        </w:rPr>
        <w:t>Anexo 1</w:t>
      </w:r>
    </w:p>
    <w:p w14:paraId="7CB16F16" w14:textId="77777777" w:rsidR="00AC7D30" w:rsidRDefault="00AC7D30">
      <w:pPr>
        <w:pStyle w:val="Ttulo1"/>
        <w:spacing w:before="0" w:line="240" w:lineRule="auto"/>
        <w:ind w:left="708" w:hanging="141"/>
        <w:jc w:val="center"/>
        <w:rPr>
          <w:rFonts w:ascii="Arial" w:hAnsi="Arial" w:cs="Arial"/>
          <w:color w:val="auto"/>
          <w:sz w:val="22"/>
          <w:szCs w:val="22"/>
          <w:lang w:val="es-PE"/>
        </w:rPr>
      </w:pPr>
    </w:p>
    <w:p w14:paraId="314DCBC8" w14:textId="77777777" w:rsidR="00DF0FB4" w:rsidRDefault="00917236">
      <w:pPr>
        <w:pStyle w:val="Ttulo1"/>
        <w:spacing w:before="0" w:line="240" w:lineRule="auto"/>
        <w:ind w:left="708" w:hanging="141"/>
        <w:jc w:val="center"/>
        <w:rPr>
          <w:rFonts w:ascii="Arial" w:hAnsi="Arial" w:cs="Arial"/>
          <w:b w:val="0"/>
          <w:bCs w:val="0"/>
          <w:color w:val="auto"/>
          <w:sz w:val="22"/>
          <w:szCs w:val="22"/>
          <w:lang w:val="es-PE"/>
        </w:rPr>
      </w:pPr>
      <w:r>
        <w:rPr>
          <w:rFonts w:ascii="Arial" w:hAnsi="Arial" w:cs="Arial"/>
          <w:color w:val="auto"/>
          <w:sz w:val="22"/>
          <w:szCs w:val="22"/>
          <w:lang w:val="es-PE"/>
        </w:rPr>
        <w:t>Proyecto PNUD 00077699: “Acciones Nacionales Apropiadas de Mitigación (NAMA) en los sectores de generación de energía y su uso final en el Perú”</w:t>
      </w:r>
    </w:p>
    <w:p w14:paraId="108F8E80" w14:textId="77777777" w:rsidR="00DF0FB4" w:rsidRDefault="00DF0FB4">
      <w:pPr>
        <w:keepNext/>
        <w:keepLines/>
        <w:spacing w:after="0" w:line="240" w:lineRule="auto"/>
        <w:jc w:val="center"/>
        <w:outlineLvl w:val="0"/>
        <w:rPr>
          <w:rFonts w:ascii="Arial" w:eastAsia="Times New Roman" w:hAnsi="Arial" w:cs="Arial"/>
          <w:b/>
          <w:bCs/>
        </w:rPr>
      </w:pPr>
    </w:p>
    <w:p w14:paraId="6E5A8BFB" w14:textId="77777777" w:rsidR="00DF0FB4" w:rsidRDefault="00917236">
      <w:pPr>
        <w:keepNext/>
        <w:keepLines/>
        <w:spacing w:after="0" w:line="240" w:lineRule="auto"/>
        <w:jc w:val="center"/>
        <w:outlineLvl w:val="0"/>
        <w:rPr>
          <w:rFonts w:ascii="Arial" w:eastAsia="Times New Roman" w:hAnsi="Arial" w:cs="Arial"/>
          <w:b/>
          <w:bCs/>
        </w:rPr>
      </w:pPr>
      <w:r>
        <w:rPr>
          <w:rFonts w:ascii="Arial" w:eastAsia="Times New Roman" w:hAnsi="Arial" w:cs="Arial"/>
          <w:b/>
          <w:bCs/>
        </w:rPr>
        <w:t>TÉRMINOS DE REFERENCIA</w:t>
      </w:r>
    </w:p>
    <w:p w14:paraId="22B900F7" w14:textId="77777777" w:rsidR="00DF0FB4" w:rsidRDefault="00DF0FB4">
      <w:pPr>
        <w:keepNext/>
        <w:keepLines/>
        <w:spacing w:after="0" w:line="240" w:lineRule="auto"/>
        <w:jc w:val="center"/>
        <w:outlineLvl w:val="1"/>
        <w:rPr>
          <w:rFonts w:ascii="Arial" w:eastAsia="Times New Roman" w:hAnsi="Arial" w:cs="Arial"/>
          <w:bCs/>
        </w:rPr>
      </w:pPr>
    </w:p>
    <w:p w14:paraId="2E66C30C" w14:textId="41466CBE" w:rsidR="00DF0FB4" w:rsidRDefault="00917236">
      <w:pPr>
        <w:keepNext/>
        <w:keepLines/>
        <w:spacing w:after="0" w:line="240" w:lineRule="auto"/>
        <w:jc w:val="center"/>
        <w:outlineLvl w:val="1"/>
        <w:rPr>
          <w:rFonts w:ascii="Arial" w:eastAsia="Times New Roman" w:hAnsi="Arial" w:cs="Arial"/>
          <w:b/>
          <w:bCs/>
        </w:rPr>
      </w:pPr>
      <w:r>
        <w:rPr>
          <w:rFonts w:ascii="Arial" w:eastAsia="Times New Roman" w:hAnsi="Arial" w:cs="Arial"/>
          <w:b/>
          <w:bCs/>
        </w:rPr>
        <w:t>SERVICIO DE PRODUCCIÓN DE MICROVIDEOS PARA COMPARTIR EN REDES SOCIALES CON EL FIN DE SENSIBILIZAR Y EDUCAR A LA POBLACIÓN EN EL USO EFICIENTE Y SOSTENIBLE DE LA ENERGÍA</w:t>
      </w:r>
    </w:p>
    <w:p w14:paraId="3755697E" w14:textId="77777777" w:rsidR="00DF0FB4" w:rsidRDefault="00DF0FB4">
      <w:pPr>
        <w:keepNext/>
        <w:keepLines/>
        <w:spacing w:after="0" w:line="240" w:lineRule="auto"/>
        <w:jc w:val="center"/>
        <w:outlineLvl w:val="1"/>
        <w:rPr>
          <w:rFonts w:ascii="Arial" w:eastAsia="MS Mincho" w:hAnsi="Arial" w:cs="Arial"/>
          <w:b/>
          <w:bCs/>
        </w:rPr>
      </w:pPr>
    </w:p>
    <w:p w14:paraId="62BCE136" w14:textId="77777777"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ANTECEDENTES</w:t>
      </w:r>
    </w:p>
    <w:p w14:paraId="0318B7AD" w14:textId="362F754E" w:rsidR="00DF0FB4" w:rsidRDefault="00917236">
      <w:pPr>
        <w:spacing w:after="0" w:line="240" w:lineRule="auto"/>
        <w:jc w:val="both"/>
        <w:rPr>
          <w:rFonts w:ascii="Arial" w:eastAsia="Arial" w:hAnsi="Arial" w:cs="Arial"/>
          <w:lang w:val="es-ES" w:eastAsia="es-PE"/>
        </w:rPr>
      </w:pPr>
      <w:r>
        <w:rPr>
          <w:rFonts w:ascii="Arial" w:eastAsia="Arial" w:hAnsi="Arial" w:cs="Arial"/>
          <w:lang w:val="es-ES" w:eastAsia="es-PE"/>
        </w:rPr>
        <w:t xml:space="preserve">Desde el proyecto “Acciones Nacionales Apropiadas de Mitigación (NAMA) en los sectores de generación de energía y su uso final en el Perú” implementado por la Dirección General de Eficiencia Energética (DGEE) del Minem y el Programa de las Naciones Unidas para el Desarrollo (PNUD), financiado por el Fondo para el Medio Ambiente Mundial (GEF), se busca estrategias y/o planes de desarrollo bajo en carbono y resilientes al cambio climático en el marco de los compromisos adquiridos por el Perú como parte firmante ante la Convención de las Naciones Unidas sobre el Cambio Climático (CMNUCC o UNFCCC por sus siglas en inglés) para de reducir sus emisiones de gases de efecto invernadero (GEI). </w:t>
      </w:r>
    </w:p>
    <w:p w14:paraId="664B2044" w14:textId="77777777" w:rsidR="00DF0FB4" w:rsidRDefault="00DF0FB4">
      <w:pPr>
        <w:spacing w:after="0" w:line="240" w:lineRule="auto"/>
        <w:jc w:val="both"/>
        <w:rPr>
          <w:rFonts w:ascii="Arial" w:eastAsia="Arial" w:hAnsi="Arial" w:cs="Arial"/>
          <w:lang w:val="es-ES" w:eastAsia="es-PE"/>
        </w:rPr>
      </w:pPr>
    </w:p>
    <w:p w14:paraId="6B21C84A" w14:textId="77777777" w:rsidR="00DF0FB4" w:rsidRDefault="00917236">
      <w:pPr>
        <w:spacing w:after="0" w:line="240" w:lineRule="auto"/>
        <w:jc w:val="both"/>
        <w:rPr>
          <w:rFonts w:ascii="Arial" w:eastAsia="Arial" w:hAnsi="Arial" w:cs="Arial"/>
          <w:lang w:val="es-ES" w:eastAsia="es-PE"/>
        </w:rPr>
      </w:pPr>
      <w:r>
        <w:rPr>
          <w:rFonts w:ascii="Arial" w:eastAsia="Arial" w:hAnsi="Arial" w:cs="Arial"/>
          <w:lang w:val="es-ES" w:eastAsia="es-PE"/>
        </w:rPr>
        <w:t xml:space="preserve">Por su parte, la DGEE promueve el Uso Eficiente de la Energía, en cumplimiento de la Ley Nº 27345 Ley de Promoción del Uso Eficiente de la Energía y su Reglamento, a fin de conseguir el desarrollo sostenible del país. El 23 de noviembre del 2010, mediante Decreto Supremo Nº 064-2010 EM, se aprobó la Política Energética Nacional, la misma que hace mención a la importancia y aplicación de la Eficiencia Energética como herramienta para el mejoramiento de la competitividad, el cambio en el consumo energético para que sea sostenible a largo plazo y que posibilite el desarrollo y utilización de las fuentes de energía renovables, contribuyendo así al crecimiento económico sostenido, y sobre todo se logre una reducción en la emisión de gases de efecto invernadero, protegiendo así al medio ambiente. </w:t>
      </w:r>
    </w:p>
    <w:p w14:paraId="0A0DABD5" w14:textId="77777777" w:rsidR="00DF0FB4" w:rsidRDefault="00DF0FB4">
      <w:pPr>
        <w:spacing w:after="0" w:line="240" w:lineRule="auto"/>
        <w:jc w:val="both"/>
        <w:rPr>
          <w:rFonts w:ascii="Arial" w:eastAsia="Arial" w:hAnsi="Arial" w:cs="Arial"/>
          <w:lang w:val="es-ES" w:eastAsia="es-PE"/>
        </w:rPr>
      </w:pPr>
    </w:p>
    <w:p w14:paraId="4985C20D" w14:textId="77777777" w:rsidR="00DF0FB4" w:rsidRDefault="00917236">
      <w:pPr>
        <w:spacing w:after="0" w:line="240" w:lineRule="auto"/>
        <w:jc w:val="both"/>
        <w:rPr>
          <w:rFonts w:ascii="Arial" w:eastAsia="Arial" w:hAnsi="Arial" w:cs="Arial"/>
          <w:lang w:val="es-ES" w:eastAsia="es-PE"/>
        </w:rPr>
      </w:pPr>
      <w:r>
        <w:rPr>
          <w:rFonts w:ascii="Arial" w:eastAsia="Arial" w:hAnsi="Arial" w:cs="Arial"/>
          <w:lang w:val="es-ES" w:eastAsia="es-PE"/>
        </w:rPr>
        <w:t xml:space="preserve">Con el fin de fomentar la formación de una cultura del uso racional y eficiencia de la energía en la ciudadanía, se contempla el desarrollo de piezas de comunicación audiovisual para la concientización y sensibilización que serán publicadas a través de diversos medios, como redes sociales, monitores en salas de espera y tótems durante eventos y ferias. </w:t>
      </w:r>
    </w:p>
    <w:p w14:paraId="2B7244FD" w14:textId="77777777" w:rsidR="00DF0FB4" w:rsidRDefault="00DF0FB4">
      <w:pPr>
        <w:keepNext/>
        <w:keepLines/>
        <w:spacing w:after="0" w:line="240" w:lineRule="auto"/>
        <w:jc w:val="both"/>
        <w:rPr>
          <w:rFonts w:ascii="Arial" w:eastAsia="Arial" w:hAnsi="Arial" w:cs="Arial"/>
          <w:lang w:val="es-ES" w:eastAsia="es-PE"/>
        </w:rPr>
      </w:pPr>
    </w:p>
    <w:p w14:paraId="59CD76B3" w14:textId="77777777" w:rsidR="00DF0FB4" w:rsidRDefault="00DF0FB4">
      <w:pPr>
        <w:keepNext/>
        <w:keepLines/>
        <w:spacing w:after="0" w:line="240" w:lineRule="auto"/>
        <w:jc w:val="both"/>
        <w:rPr>
          <w:rFonts w:ascii="Arial" w:eastAsia="Arial" w:hAnsi="Arial" w:cs="Arial"/>
          <w:lang w:val="es-ES" w:eastAsia="es-PE"/>
        </w:rPr>
      </w:pPr>
    </w:p>
    <w:p w14:paraId="3A4F943C" w14:textId="77777777"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 xml:space="preserve">OBJETIVO DEL SERVICIO </w:t>
      </w:r>
    </w:p>
    <w:p w14:paraId="19F68828" w14:textId="3DBF49B5" w:rsidR="00DF0FB4" w:rsidRDefault="00917236">
      <w:pPr>
        <w:spacing w:after="0" w:line="240" w:lineRule="auto"/>
        <w:jc w:val="both"/>
        <w:rPr>
          <w:rFonts w:ascii="Arial" w:eastAsia="Arial" w:hAnsi="Arial" w:cs="Arial"/>
          <w:lang w:val="es-ES" w:eastAsia="es-PE"/>
        </w:rPr>
      </w:pPr>
      <w:r>
        <w:rPr>
          <w:rFonts w:ascii="Arial" w:eastAsia="Arial" w:hAnsi="Arial" w:cs="Arial"/>
          <w:lang w:val="es-ES" w:eastAsia="es-PE"/>
        </w:rPr>
        <w:t xml:space="preserve">Contratar los servicios de una empresa para la producción de </w:t>
      </w:r>
      <w:r w:rsidR="0045648D">
        <w:rPr>
          <w:rFonts w:ascii="Arial" w:eastAsia="Arial" w:hAnsi="Arial" w:cs="Arial"/>
          <w:lang w:val="es-ES" w:eastAsia="es-PE"/>
        </w:rPr>
        <w:t>7</w:t>
      </w:r>
      <w:r>
        <w:rPr>
          <w:rFonts w:ascii="Arial" w:eastAsia="Arial" w:hAnsi="Arial" w:cs="Arial"/>
          <w:lang w:val="es-ES" w:eastAsia="es-PE"/>
        </w:rPr>
        <w:t xml:space="preserve"> videos cortos para educar y sensibilizar a la población del país en el uso eficiente y sostenible de la energía, con la finalidad de formar una cultura del uso eficiente de la energía y contribuir a la reducción de emisiones de gases de efecto invernadero. </w:t>
      </w:r>
    </w:p>
    <w:p w14:paraId="21D22F83" w14:textId="77777777" w:rsidR="00DF0FB4" w:rsidRDefault="00DF0FB4">
      <w:pPr>
        <w:keepNext/>
        <w:keepLines/>
        <w:spacing w:after="0" w:line="240" w:lineRule="auto"/>
        <w:ind w:hanging="284"/>
        <w:jc w:val="both"/>
        <w:rPr>
          <w:rFonts w:ascii="Arial" w:eastAsia="Arial" w:hAnsi="Arial" w:cs="Arial"/>
          <w:lang w:val="es-ES" w:eastAsia="es-PE"/>
        </w:rPr>
      </w:pPr>
    </w:p>
    <w:p w14:paraId="17758B49" w14:textId="77777777" w:rsidR="00DF0FB4" w:rsidRDefault="00DF0FB4">
      <w:pPr>
        <w:keepNext/>
        <w:keepLines/>
        <w:spacing w:after="0" w:line="240" w:lineRule="auto"/>
        <w:ind w:hanging="284"/>
        <w:jc w:val="both"/>
        <w:rPr>
          <w:rFonts w:ascii="Arial" w:eastAsia="Arial" w:hAnsi="Arial" w:cs="Arial"/>
          <w:lang w:val="es-ES" w:eastAsia="es-PE"/>
        </w:rPr>
      </w:pPr>
    </w:p>
    <w:p w14:paraId="45C69EC5" w14:textId="77777777"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DESCRIPCIÓN y productos DEL SERVICIO</w:t>
      </w:r>
    </w:p>
    <w:p w14:paraId="6FC5CA7F" w14:textId="77777777" w:rsidR="00DF0FB4" w:rsidRDefault="00917236">
      <w:pPr>
        <w:spacing w:after="0" w:line="240" w:lineRule="auto"/>
        <w:jc w:val="both"/>
        <w:rPr>
          <w:rFonts w:ascii="Arial" w:eastAsia="Arial" w:hAnsi="Arial" w:cs="Arial"/>
          <w:lang w:val="es-ES" w:eastAsia="es-PE"/>
        </w:rPr>
      </w:pPr>
      <w:r>
        <w:rPr>
          <w:rFonts w:ascii="Arial" w:eastAsia="Arial" w:hAnsi="Arial" w:cs="Arial"/>
          <w:lang w:val="es-ES" w:eastAsia="es-PE"/>
        </w:rPr>
        <w:t xml:space="preserve">El contratista se encargará de la producción de un total de siete (07) videos. La duración debe ser mínima de dos (02) y un máximo de cinco (05) minutos, el desarrollo de los mismos debe de contener imágenes animadas o de videos reales y todos deben incluir subtítulos en la </w:t>
      </w:r>
      <w:r>
        <w:rPr>
          <w:rFonts w:ascii="Arial" w:eastAsia="Arial" w:hAnsi="Arial" w:cs="Arial"/>
          <w:lang w:val="es-ES" w:eastAsia="es-PE"/>
        </w:rPr>
        <w:lastRenderedPageBreak/>
        <w:t>edición final, con el fin de ser difundidos en pantallas de alta resolución, redes sociales y sitios web.</w:t>
      </w:r>
    </w:p>
    <w:p w14:paraId="11F66FA9" w14:textId="77777777" w:rsidR="00DF0FB4" w:rsidRDefault="00DF0FB4">
      <w:pPr>
        <w:spacing w:after="0" w:line="240" w:lineRule="auto"/>
        <w:jc w:val="both"/>
        <w:rPr>
          <w:rFonts w:ascii="Arial" w:eastAsia="Arial" w:hAnsi="Arial" w:cs="Arial"/>
          <w:lang w:val="es-ES" w:eastAsia="es-PE"/>
        </w:rPr>
      </w:pPr>
    </w:p>
    <w:p w14:paraId="3626743F" w14:textId="1F058821" w:rsidR="00DF0FB4" w:rsidRDefault="00917236">
      <w:pPr>
        <w:spacing w:after="0" w:line="240" w:lineRule="auto"/>
        <w:jc w:val="both"/>
        <w:rPr>
          <w:rFonts w:ascii="Arial" w:eastAsia="Arial" w:hAnsi="Arial" w:cs="Arial"/>
          <w:lang w:val="es-ES" w:eastAsia="es-PE"/>
        </w:rPr>
      </w:pPr>
      <w:r>
        <w:rPr>
          <w:rFonts w:ascii="Arial" w:eastAsia="Arial" w:hAnsi="Arial" w:cs="Arial"/>
          <w:lang w:val="es-ES" w:eastAsia="es-PE"/>
        </w:rPr>
        <w:t>Para ello, el proveedor deberá ser responsable de las tres etapas de video: preproducción, producción y postproducción, realizando las siguientes actividades:</w:t>
      </w:r>
    </w:p>
    <w:p w14:paraId="7C466428" w14:textId="77777777" w:rsidR="00DF0FB4" w:rsidRDefault="00DF0FB4">
      <w:pPr>
        <w:keepNext/>
        <w:keepLines/>
        <w:spacing w:after="0" w:line="240" w:lineRule="auto"/>
        <w:jc w:val="both"/>
        <w:rPr>
          <w:rFonts w:ascii="Arial" w:eastAsia="Arial" w:hAnsi="Arial" w:cs="Arial"/>
          <w:lang w:val="es-ES" w:eastAsia="es-PE"/>
        </w:rPr>
      </w:pPr>
    </w:p>
    <w:p w14:paraId="337D597A" w14:textId="77777777" w:rsidR="00DF0FB4" w:rsidRDefault="00917236">
      <w:pPr>
        <w:keepNext/>
        <w:keepLines/>
        <w:numPr>
          <w:ilvl w:val="1"/>
          <w:numId w:val="1"/>
        </w:numPr>
        <w:spacing w:after="0" w:line="240" w:lineRule="auto"/>
        <w:ind w:left="426"/>
        <w:jc w:val="both"/>
        <w:rPr>
          <w:rFonts w:ascii="Arial" w:eastAsia="Arial" w:hAnsi="Arial" w:cs="Arial"/>
          <w:b/>
          <w:caps/>
        </w:rPr>
      </w:pPr>
      <w:r>
        <w:rPr>
          <w:rFonts w:ascii="Arial" w:eastAsia="Arial" w:hAnsi="Arial" w:cs="Arial"/>
          <w:b/>
          <w:caps/>
        </w:rPr>
        <w:t xml:space="preserve">Pre-producción: </w:t>
      </w:r>
    </w:p>
    <w:p w14:paraId="6ADE7C67" w14:textId="77777777"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Proponer el concepto creativo de la serie de videos (animados y reales), incluyendo la viñeta de entrada y de salida. </w:t>
      </w:r>
    </w:p>
    <w:p w14:paraId="74576883" w14:textId="77777777"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Presentar la propuesta de diseño y voz de los personajes de los videos animados. </w:t>
      </w:r>
    </w:p>
    <w:p w14:paraId="58515569" w14:textId="55B3F54B"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Elaborar los guiones de los siete (07) videos basándose en los mensajes facilitados por el Proyecto (ver anexo).  Los conceptos, estadísticas y mensajes principales serán proporcionados por el Proyecto; el texto del guion, imágenes y recursos visuales deberán ser producidos por el contratista, en coordinación con el equipo técnico.</w:t>
      </w:r>
    </w:p>
    <w:p w14:paraId="434685AB" w14:textId="77777777"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Presentar como mínimo dos propuestas de la música a incluir en el fondo de los videos. </w:t>
      </w:r>
    </w:p>
    <w:p w14:paraId="0382D9E0" w14:textId="77777777" w:rsidR="00DF0FB4" w:rsidRDefault="00DF0FB4">
      <w:pPr>
        <w:pStyle w:val="Prrafodelista1"/>
        <w:keepNext/>
        <w:keepLines/>
        <w:spacing w:after="0" w:line="240" w:lineRule="auto"/>
        <w:ind w:left="1287"/>
        <w:contextualSpacing w:val="0"/>
        <w:jc w:val="both"/>
        <w:rPr>
          <w:rFonts w:ascii="Arial" w:eastAsia="Arial" w:hAnsi="Arial" w:cs="Arial"/>
          <w:lang w:val="es-ES" w:eastAsia="es-PE"/>
        </w:rPr>
      </w:pPr>
    </w:p>
    <w:p w14:paraId="4DED174D" w14:textId="77777777" w:rsidR="00DF0FB4" w:rsidRDefault="00917236">
      <w:pPr>
        <w:keepNext/>
        <w:keepLines/>
        <w:numPr>
          <w:ilvl w:val="1"/>
          <w:numId w:val="1"/>
        </w:numPr>
        <w:spacing w:after="0" w:line="240" w:lineRule="auto"/>
        <w:ind w:left="426"/>
        <w:jc w:val="both"/>
        <w:rPr>
          <w:rFonts w:ascii="Arial" w:eastAsia="Arial" w:hAnsi="Arial" w:cs="Arial"/>
          <w:b/>
          <w:caps/>
        </w:rPr>
      </w:pPr>
      <w:r>
        <w:rPr>
          <w:rFonts w:ascii="Arial" w:eastAsia="Arial" w:hAnsi="Arial" w:cs="Arial"/>
          <w:b/>
          <w:caps/>
        </w:rPr>
        <w:t>Producción:</w:t>
      </w:r>
    </w:p>
    <w:p w14:paraId="1BA3D644" w14:textId="77777777"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Identificar y seleccionar las imágenes de video del archivo del Proyecto, archivo de la Oficina de Imagen Institucional y Comunicación del Minem (OIIC) y de la DGEE . </w:t>
      </w:r>
    </w:p>
    <w:p w14:paraId="775FBAC1" w14:textId="77777777"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Identificar y seleccionar las imágenes de video de archivo con acceso libre o de pago, con previo consentimiento. </w:t>
      </w:r>
    </w:p>
    <w:p w14:paraId="2E8C65F7" w14:textId="77777777"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Diseñar y animar los videos animados de tipo educativo a partir de las pantallas de las aplicaciones móviles “Calculadora Energética” y “Electromovilidad Perú” (ver ejemplo en https://www.youtube.com/watch?v=7GnzTa0DpsU). </w:t>
      </w:r>
    </w:p>
    <w:p w14:paraId="5B308547" w14:textId="77777777" w:rsidR="00DF0FB4" w:rsidRDefault="00917236">
      <w:pPr>
        <w:pStyle w:val="Prrafodelista1"/>
        <w:keepNext/>
        <w:keepLines/>
        <w:numPr>
          <w:ilvl w:val="0"/>
          <w:numId w:val="2"/>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Grabar o registrar con cámaras de alta resolución (mínimo HD) las imágenes que queden pendientes, para pasar a trabajar la edición de los videos. </w:t>
      </w:r>
    </w:p>
    <w:p w14:paraId="6F75D8BF" w14:textId="77777777" w:rsidR="00DF0FB4" w:rsidRDefault="00DF0FB4">
      <w:pPr>
        <w:pStyle w:val="Prrafodelista1"/>
        <w:keepNext/>
        <w:keepLines/>
        <w:spacing w:after="0" w:line="240" w:lineRule="auto"/>
        <w:ind w:left="1287"/>
        <w:contextualSpacing w:val="0"/>
        <w:jc w:val="both"/>
        <w:rPr>
          <w:rFonts w:ascii="Arial" w:eastAsia="Arial" w:hAnsi="Arial" w:cs="Arial"/>
          <w:lang w:val="es-ES" w:eastAsia="es-PE"/>
        </w:rPr>
      </w:pPr>
    </w:p>
    <w:p w14:paraId="1708FD11" w14:textId="77777777" w:rsidR="00DF0FB4" w:rsidRDefault="00917236">
      <w:pPr>
        <w:keepNext/>
        <w:keepLines/>
        <w:numPr>
          <w:ilvl w:val="1"/>
          <w:numId w:val="1"/>
        </w:numPr>
        <w:spacing w:after="0" w:line="240" w:lineRule="auto"/>
        <w:ind w:left="426"/>
        <w:jc w:val="both"/>
        <w:rPr>
          <w:rFonts w:ascii="Arial" w:eastAsia="Arial" w:hAnsi="Arial" w:cs="Arial"/>
          <w:b/>
          <w:caps/>
        </w:rPr>
      </w:pPr>
      <w:r>
        <w:rPr>
          <w:rFonts w:ascii="Arial" w:eastAsia="Arial" w:hAnsi="Arial" w:cs="Arial"/>
          <w:b/>
          <w:caps/>
        </w:rPr>
        <w:t>POST-Producción:</w:t>
      </w:r>
    </w:p>
    <w:p w14:paraId="4EE13B62" w14:textId="77777777" w:rsidR="00DF0FB4" w:rsidRDefault="00917236">
      <w:pPr>
        <w:pStyle w:val="Prrafodelista1"/>
        <w:keepNext/>
        <w:keepLines/>
        <w:numPr>
          <w:ilvl w:val="0"/>
          <w:numId w:val="3"/>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Editar las imágenes hasta conseguir el corte final de los videos. </w:t>
      </w:r>
    </w:p>
    <w:p w14:paraId="31B00002" w14:textId="77777777" w:rsidR="00DF0FB4" w:rsidRDefault="00917236">
      <w:pPr>
        <w:pStyle w:val="Prrafodelista1"/>
        <w:keepNext/>
        <w:keepLines/>
        <w:numPr>
          <w:ilvl w:val="0"/>
          <w:numId w:val="3"/>
        </w:numPr>
        <w:spacing w:after="0" w:line="240" w:lineRule="auto"/>
        <w:contextualSpacing w:val="0"/>
        <w:jc w:val="both"/>
        <w:rPr>
          <w:rFonts w:ascii="Arial" w:eastAsia="Arial" w:hAnsi="Arial" w:cs="Arial"/>
          <w:lang w:val="es-ES" w:eastAsia="es-PE"/>
        </w:rPr>
      </w:pPr>
      <w:r>
        <w:rPr>
          <w:rFonts w:ascii="Arial" w:eastAsia="Arial" w:hAnsi="Arial" w:cs="Arial"/>
          <w:lang w:val="es-ES" w:eastAsia="es-PE"/>
        </w:rPr>
        <w:t xml:space="preserve">Incluir efectos visuales y de sonido, en caso así se requiera para facilitar el aprendizaje. </w:t>
      </w:r>
    </w:p>
    <w:p w14:paraId="47FD2BA9" w14:textId="77777777" w:rsidR="00DF0FB4" w:rsidRDefault="00DF0FB4">
      <w:pPr>
        <w:keepNext/>
        <w:keepLines/>
        <w:spacing w:after="0" w:line="240" w:lineRule="auto"/>
        <w:ind w:left="349"/>
        <w:jc w:val="both"/>
        <w:rPr>
          <w:rFonts w:ascii="Arial" w:eastAsia="Arial" w:hAnsi="Arial" w:cs="Arial"/>
          <w:lang w:val="es-ES" w:eastAsia="es-PE"/>
        </w:rPr>
      </w:pPr>
    </w:p>
    <w:p w14:paraId="5680D18D" w14:textId="78E09AF7" w:rsidR="00DF0FB4" w:rsidRDefault="00917236">
      <w:pPr>
        <w:spacing w:after="0" w:line="240" w:lineRule="auto"/>
        <w:ind w:left="710"/>
        <w:jc w:val="both"/>
        <w:rPr>
          <w:rFonts w:ascii="Arial" w:eastAsia="Arial" w:hAnsi="Arial" w:cs="Arial"/>
          <w:lang w:val="es-ES" w:eastAsia="es-PE"/>
        </w:rPr>
      </w:pPr>
      <w:r>
        <w:rPr>
          <w:rFonts w:ascii="Arial" w:eastAsia="Arial" w:hAnsi="Arial" w:cs="Arial"/>
          <w:lang w:val="es-ES" w:eastAsia="es-PE"/>
        </w:rPr>
        <w:t xml:space="preserve">La consultoría consistirá en </w:t>
      </w:r>
      <w:r w:rsidR="0022631F">
        <w:rPr>
          <w:rFonts w:ascii="Arial" w:eastAsia="Arial" w:hAnsi="Arial" w:cs="Arial"/>
          <w:lang w:val="es-ES" w:eastAsia="es-PE"/>
        </w:rPr>
        <w:t>tres</w:t>
      </w:r>
      <w:r>
        <w:rPr>
          <w:rFonts w:ascii="Arial" w:eastAsia="Arial" w:hAnsi="Arial" w:cs="Arial"/>
          <w:lang w:val="es-ES" w:eastAsia="es-PE"/>
        </w:rPr>
        <w:t xml:space="preserve"> (0</w:t>
      </w:r>
      <w:r w:rsidR="0022631F">
        <w:rPr>
          <w:rFonts w:ascii="Arial" w:eastAsia="Arial" w:hAnsi="Arial" w:cs="Arial"/>
          <w:lang w:val="es-ES" w:eastAsia="es-PE"/>
        </w:rPr>
        <w:t>3</w:t>
      </w:r>
      <w:r>
        <w:rPr>
          <w:rFonts w:ascii="Arial" w:eastAsia="Arial" w:hAnsi="Arial" w:cs="Arial"/>
          <w:lang w:val="es-ES" w:eastAsia="es-PE"/>
        </w:rPr>
        <w:t xml:space="preserve">) productos, como se detalla a continuación: </w:t>
      </w:r>
    </w:p>
    <w:p w14:paraId="26F4024A" w14:textId="77777777" w:rsidR="00DF0FB4" w:rsidRDefault="00DF0FB4">
      <w:pPr>
        <w:keepNext/>
        <w:keepLines/>
        <w:spacing w:after="0" w:line="240" w:lineRule="auto"/>
        <w:ind w:left="349"/>
        <w:jc w:val="both"/>
        <w:rPr>
          <w:rFonts w:ascii="Arial" w:eastAsia="Arial" w:hAnsi="Arial" w:cs="Arial"/>
          <w:lang w:val="es-ES" w:eastAsia="es-PE"/>
        </w:rPr>
      </w:pPr>
    </w:p>
    <w:p w14:paraId="7A089238" w14:textId="77777777" w:rsidR="00DF0FB4" w:rsidRDefault="00917236">
      <w:pPr>
        <w:keepNext/>
        <w:keepLines/>
        <w:numPr>
          <w:ilvl w:val="1"/>
          <w:numId w:val="1"/>
        </w:numPr>
        <w:spacing w:after="0" w:line="240" w:lineRule="auto"/>
        <w:ind w:left="426"/>
        <w:jc w:val="both"/>
        <w:rPr>
          <w:rFonts w:ascii="Arial" w:eastAsia="Arial" w:hAnsi="Arial" w:cs="Arial"/>
          <w:b/>
          <w:caps/>
        </w:rPr>
      </w:pPr>
      <w:r>
        <w:rPr>
          <w:rFonts w:ascii="Arial" w:eastAsia="Arial" w:hAnsi="Arial" w:cs="Arial"/>
          <w:b/>
          <w:caps/>
        </w:rPr>
        <w:t xml:space="preserve">primer Producto: </w:t>
      </w:r>
    </w:p>
    <w:p w14:paraId="35DE572B" w14:textId="4816068D" w:rsidR="00DF0FB4" w:rsidRDefault="00917236">
      <w:pPr>
        <w:spacing w:after="0" w:line="240" w:lineRule="auto"/>
        <w:ind w:left="710"/>
        <w:jc w:val="both"/>
        <w:rPr>
          <w:rFonts w:ascii="Arial" w:eastAsia="Arial" w:hAnsi="Arial" w:cs="Arial"/>
          <w:lang w:val="es-ES" w:eastAsia="es-PE"/>
        </w:rPr>
      </w:pPr>
      <w:r>
        <w:rPr>
          <w:rFonts w:ascii="Arial" w:eastAsia="Arial" w:hAnsi="Arial" w:cs="Arial"/>
          <w:lang w:val="es-ES" w:eastAsia="es-PE"/>
        </w:rPr>
        <w:t xml:space="preserve">El proveedor deberá entregar un informe explicando el concepto creativo, propuesta de personajes y de voces, así como los guiones </w:t>
      </w:r>
      <w:r w:rsidR="003532E6">
        <w:rPr>
          <w:rFonts w:ascii="Arial" w:eastAsia="Arial" w:hAnsi="Arial" w:cs="Arial"/>
          <w:lang w:val="es-ES" w:eastAsia="es-PE"/>
        </w:rPr>
        <w:t xml:space="preserve">literario y </w:t>
      </w:r>
      <w:r>
        <w:rPr>
          <w:rFonts w:ascii="Arial" w:eastAsia="Arial" w:hAnsi="Arial" w:cs="Arial"/>
          <w:lang w:val="es-ES" w:eastAsia="es-PE"/>
        </w:rPr>
        <w:t>técnico de los siguientes videos:</w:t>
      </w:r>
    </w:p>
    <w:p w14:paraId="7AD2115F" w14:textId="77777777" w:rsidR="00990F2B" w:rsidRDefault="00990F2B">
      <w:pPr>
        <w:spacing w:after="0" w:line="240" w:lineRule="auto"/>
        <w:ind w:left="710"/>
        <w:jc w:val="both"/>
        <w:rPr>
          <w:rFonts w:ascii="Arial" w:eastAsia="Arial" w:hAnsi="Arial" w:cs="Arial"/>
          <w:lang w:val="es-ES" w:eastAsia="es-PE"/>
        </w:rPr>
      </w:pPr>
    </w:p>
    <w:p w14:paraId="353D5AD9" w14:textId="77777777" w:rsidR="00990F2B" w:rsidRDefault="00990F2B">
      <w:pPr>
        <w:spacing w:after="0" w:line="240" w:lineRule="auto"/>
        <w:ind w:left="710"/>
        <w:jc w:val="both"/>
        <w:rPr>
          <w:rFonts w:ascii="Arial" w:eastAsia="Arial" w:hAnsi="Arial" w:cs="Arial"/>
          <w:lang w:val="es-ES" w:eastAsia="es-PE"/>
        </w:rPr>
      </w:pPr>
    </w:p>
    <w:p w14:paraId="29BC86C8" w14:textId="77777777" w:rsidR="00DF0FB4" w:rsidRDefault="00917236">
      <w:pPr>
        <w:pStyle w:val="Prrafodelista1"/>
        <w:keepNext/>
        <w:keepLines/>
        <w:numPr>
          <w:ilvl w:val="0"/>
          <w:numId w:val="4"/>
        </w:numPr>
        <w:spacing w:after="0" w:line="240" w:lineRule="auto"/>
        <w:ind w:left="1276"/>
        <w:contextualSpacing w:val="0"/>
        <w:jc w:val="both"/>
        <w:rPr>
          <w:rFonts w:ascii="Arial" w:hAnsi="Arial" w:cs="Arial"/>
          <w:bCs/>
        </w:rPr>
      </w:pPr>
      <w:r>
        <w:rPr>
          <w:rFonts w:ascii="Arial" w:eastAsia="Arial" w:hAnsi="Arial" w:cs="Arial"/>
          <w:b/>
          <w:caps/>
        </w:rPr>
        <w:lastRenderedPageBreak/>
        <w:t xml:space="preserve">Video 1: </w:t>
      </w:r>
      <w:r>
        <w:rPr>
          <w:rFonts w:ascii="Arial" w:eastAsia="Arial" w:hAnsi="Arial" w:cs="Arial"/>
          <w:b/>
        </w:rPr>
        <w:t xml:space="preserve">Etiquetado de eficiencia energética </w:t>
      </w:r>
    </w:p>
    <w:p w14:paraId="408B6EF6" w14:textId="39C50F54" w:rsidR="00DF0FB4" w:rsidRDefault="00917236">
      <w:pPr>
        <w:keepNext/>
        <w:keepLines/>
        <w:spacing w:after="0" w:line="240" w:lineRule="auto"/>
        <w:ind w:left="1276"/>
        <w:jc w:val="both"/>
        <w:rPr>
          <w:rFonts w:ascii="Arial" w:eastAsia="Arial" w:hAnsi="Arial" w:cs="Arial"/>
          <w:bCs/>
          <w:caps/>
        </w:rPr>
      </w:pPr>
      <w:r>
        <w:rPr>
          <w:rFonts w:ascii="Arial" w:eastAsia="Arial" w:hAnsi="Arial" w:cs="Arial"/>
          <w:bCs/>
        </w:rPr>
        <w:t>Video animado de aproximadamente de tres (03) a cinco (05) minutos de duración, para mostrar cómo interpretar la etiqueta de eficiencia energética</w:t>
      </w:r>
      <w:r>
        <w:rPr>
          <w:rFonts w:ascii="Arial" w:eastAsia="Arial" w:hAnsi="Arial" w:cs="Arial"/>
          <w:bCs/>
          <w:caps/>
        </w:rPr>
        <w:t>.</w:t>
      </w:r>
      <w:r>
        <w:rPr>
          <w:rFonts w:ascii="Arial" w:eastAsia="Arial" w:hAnsi="Arial" w:cs="Arial"/>
          <w:bCs/>
        </w:rPr>
        <w:t xml:space="preserve"> Para su ejecución se deberá realizar animación explicativa, producir nuevas imágenes y aprovechar </w:t>
      </w:r>
      <w:r>
        <w:rPr>
          <w:rFonts w:ascii="Arial" w:eastAsia="Arial" w:hAnsi="Arial" w:cs="Arial"/>
          <w:bCs/>
          <w:lang w:val="es-ES" w:eastAsia="es-PE"/>
        </w:rPr>
        <w:t>imágenes reales y animadas de archivo.</w:t>
      </w:r>
    </w:p>
    <w:p w14:paraId="402CB812" w14:textId="77777777" w:rsidR="00DF0FB4" w:rsidRDefault="00917236">
      <w:pPr>
        <w:keepNext/>
        <w:keepLines/>
        <w:spacing w:after="0" w:line="240" w:lineRule="auto"/>
        <w:ind w:left="1276"/>
        <w:jc w:val="both"/>
        <w:rPr>
          <w:rFonts w:ascii="Arial" w:eastAsia="Arial" w:hAnsi="Arial" w:cs="Arial"/>
          <w:lang w:val="es-ES" w:eastAsia="es-PE"/>
        </w:rPr>
      </w:pPr>
      <w:r>
        <w:rPr>
          <w:rFonts w:ascii="Arial" w:eastAsia="Arial" w:hAnsi="Arial" w:cs="Arial"/>
          <w:lang w:val="es-ES" w:eastAsia="es-PE"/>
        </w:rPr>
        <w:t xml:space="preserve">. </w:t>
      </w:r>
    </w:p>
    <w:p w14:paraId="0E9E692D" w14:textId="77777777" w:rsidR="00DF0FB4" w:rsidRDefault="00917236">
      <w:pPr>
        <w:pStyle w:val="Prrafodelista1"/>
        <w:keepNext/>
        <w:keepLines/>
        <w:numPr>
          <w:ilvl w:val="0"/>
          <w:numId w:val="4"/>
        </w:numPr>
        <w:spacing w:after="0" w:line="240" w:lineRule="auto"/>
        <w:ind w:left="1276"/>
        <w:contextualSpacing w:val="0"/>
        <w:jc w:val="both"/>
        <w:rPr>
          <w:rFonts w:ascii="Arial" w:eastAsia="Arial" w:hAnsi="Arial" w:cs="Arial"/>
          <w:b/>
          <w:caps/>
        </w:rPr>
      </w:pPr>
      <w:r>
        <w:rPr>
          <w:rFonts w:ascii="Arial" w:eastAsia="Arial" w:hAnsi="Arial" w:cs="Arial"/>
          <w:b/>
          <w:caps/>
        </w:rPr>
        <w:t xml:space="preserve">Video 2: </w:t>
      </w:r>
      <w:r>
        <w:rPr>
          <w:rFonts w:ascii="Arial" w:eastAsia="Arial" w:hAnsi="Arial" w:cs="Arial"/>
          <w:b/>
          <w:bCs/>
          <w:lang w:val="es-ES" w:eastAsia="es-PE"/>
        </w:rPr>
        <w:t xml:space="preserve">Auditorías energéticas  </w:t>
      </w:r>
    </w:p>
    <w:p w14:paraId="6E35A6A1" w14:textId="77777777" w:rsidR="00DF0FB4" w:rsidRDefault="00917236">
      <w:pPr>
        <w:pStyle w:val="Prrafodelista1"/>
        <w:keepNext/>
        <w:keepLines/>
        <w:spacing w:after="0" w:line="240" w:lineRule="auto"/>
        <w:ind w:left="1276"/>
        <w:contextualSpacing w:val="0"/>
        <w:jc w:val="both"/>
        <w:rPr>
          <w:rFonts w:ascii="Arial" w:eastAsia="Arial" w:hAnsi="Arial" w:cs="Arial"/>
          <w:bCs/>
        </w:rPr>
      </w:pPr>
      <w:r>
        <w:rPr>
          <w:rFonts w:ascii="Arial" w:eastAsia="Arial" w:hAnsi="Arial" w:cs="Arial"/>
          <w:bCs/>
        </w:rPr>
        <w:t>Video infográfico, de aproximadamente de tres (03) a cinco (05) minutos de duración explicando los tipos de auditorías energéticas, y su correspondiente proceso de implementación. Para su realización se deberá producir nuevas imágenes,</w:t>
      </w:r>
      <w:r>
        <w:rPr>
          <w:rFonts w:ascii="Arial" w:eastAsia="Arial" w:hAnsi="Arial" w:cs="Arial"/>
          <w:lang w:val="es-ES" w:eastAsia="es-PE"/>
        </w:rPr>
        <w:t xml:space="preserve"> animación de los esquemas y procesos de la Guía de Auditorías Energéticas</w:t>
      </w:r>
      <w:r>
        <w:rPr>
          <w:rFonts w:ascii="Arial" w:eastAsia="Arial" w:hAnsi="Arial" w:cs="Arial"/>
          <w:bCs/>
        </w:rPr>
        <w:t>, e</w:t>
      </w:r>
      <w:r>
        <w:rPr>
          <w:rFonts w:ascii="Arial" w:eastAsia="Arial" w:hAnsi="Arial" w:cs="Arial"/>
          <w:bCs/>
          <w:lang w:val="es-ES" w:eastAsia="es-PE"/>
        </w:rPr>
        <w:t xml:space="preserve"> imágenes reales de archivo.</w:t>
      </w:r>
      <w:r>
        <w:rPr>
          <w:rFonts w:ascii="Arial" w:eastAsia="Arial" w:hAnsi="Arial" w:cs="Arial"/>
          <w:lang w:val="es-ES" w:eastAsia="es-PE"/>
        </w:rPr>
        <w:t xml:space="preserve"> </w:t>
      </w:r>
    </w:p>
    <w:p w14:paraId="1B46730A" w14:textId="77777777" w:rsidR="00DF0FB4" w:rsidRDefault="00DF0FB4">
      <w:pPr>
        <w:keepNext/>
        <w:keepLines/>
        <w:spacing w:after="0" w:line="240" w:lineRule="auto"/>
        <w:ind w:left="1276"/>
        <w:jc w:val="both"/>
        <w:rPr>
          <w:rFonts w:ascii="Arial" w:hAnsi="Arial" w:cs="Arial"/>
          <w:bCs/>
        </w:rPr>
      </w:pPr>
    </w:p>
    <w:p w14:paraId="78B8068B" w14:textId="73D634C8" w:rsidR="00DF0FB4" w:rsidRDefault="00917236">
      <w:pPr>
        <w:pStyle w:val="Prrafodelista1"/>
        <w:keepNext/>
        <w:keepLines/>
        <w:numPr>
          <w:ilvl w:val="0"/>
          <w:numId w:val="4"/>
        </w:numPr>
        <w:spacing w:after="0" w:line="240" w:lineRule="auto"/>
        <w:ind w:left="1276"/>
        <w:contextualSpacing w:val="0"/>
        <w:jc w:val="both"/>
        <w:rPr>
          <w:rFonts w:ascii="Arial" w:eastAsia="Arial" w:hAnsi="Arial" w:cs="Arial"/>
          <w:lang w:val="es-ES" w:eastAsia="es-PE"/>
        </w:rPr>
      </w:pPr>
      <w:r>
        <w:rPr>
          <w:rFonts w:ascii="Arial" w:eastAsia="Arial" w:hAnsi="Arial" w:cs="Arial"/>
          <w:b/>
          <w:caps/>
        </w:rPr>
        <w:t>Video 3: E</w:t>
      </w:r>
      <w:r>
        <w:rPr>
          <w:rFonts w:ascii="Arial" w:eastAsia="Arial" w:hAnsi="Arial" w:cs="Arial"/>
          <w:b/>
        </w:rPr>
        <w:t>nergías renovables</w:t>
      </w:r>
      <w:bookmarkStart w:id="0" w:name="_Hlk62441501"/>
      <w:r>
        <w:rPr>
          <w:rFonts w:ascii="Arial" w:eastAsia="Arial" w:hAnsi="Arial" w:cs="Arial"/>
          <w:b/>
        </w:rPr>
        <w:t xml:space="preserve"> no convencionales en el Perú</w:t>
      </w:r>
    </w:p>
    <w:p w14:paraId="46E00060" w14:textId="77777777" w:rsidR="00DF0FB4" w:rsidRDefault="00917236">
      <w:pPr>
        <w:pStyle w:val="Prrafodelista1"/>
        <w:keepNext/>
        <w:keepLines/>
        <w:spacing w:after="0" w:line="240" w:lineRule="auto"/>
        <w:ind w:left="1276"/>
        <w:contextualSpacing w:val="0"/>
        <w:jc w:val="both"/>
        <w:rPr>
          <w:rFonts w:ascii="Arial" w:eastAsia="Arial" w:hAnsi="Arial" w:cs="Arial"/>
          <w:lang w:val="es-ES" w:eastAsia="es-PE"/>
        </w:rPr>
      </w:pPr>
      <w:r>
        <w:rPr>
          <w:rFonts w:ascii="Arial" w:eastAsia="Arial" w:hAnsi="Arial" w:cs="Arial"/>
          <w:bCs/>
          <w:lang w:val="es-ES" w:eastAsia="es-PE"/>
        </w:rPr>
        <w:t xml:space="preserve">Video instructivo aproximadamente de cinco (05) minutos de duración que muestra al público el potencial del desarrollo y aprovechamiento de las energías renovables no convencionales en el Perú, así como </w:t>
      </w:r>
      <w:r>
        <w:rPr>
          <w:rFonts w:ascii="Arial" w:eastAsia="Arial" w:hAnsi="Arial" w:cs="Arial"/>
          <w:lang w:val="es-ES" w:eastAsia="es-PE"/>
        </w:rPr>
        <w:t>las herramientas disponibles para conocer el desarrollo de su implementación en el país</w:t>
      </w:r>
      <w:r>
        <w:rPr>
          <w:rFonts w:ascii="Arial" w:eastAsia="Arial" w:hAnsi="Arial" w:cs="Arial"/>
          <w:bCs/>
          <w:lang w:val="es-ES" w:eastAsia="es-PE"/>
        </w:rPr>
        <w:t xml:space="preserve">. </w:t>
      </w:r>
      <w:r>
        <w:rPr>
          <w:rFonts w:ascii="Arial" w:eastAsia="Arial" w:hAnsi="Arial" w:cs="Arial"/>
          <w:lang w:val="es-ES" w:eastAsia="es-PE"/>
        </w:rPr>
        <w:t xml:space="preserve">Para su realización se deberá producir nuevas imágenes, seleccionar imágenes de archivo, y grabar las pautas de navegación en las plataformas </w:t>
      </w:r>
      <w:proofErr w:type="spellStart"/>
      <w:r>
        <w:rPr>
          <w:rFonts w:ascii="Arial" w:eastAsia="Arial" w:hAnsi="Arial" w:cs="Arial"/>
          <w:lang w:val="es-ES" w:eastAsia="es-PE"/>
        </w:rPr>
        <w:t>Meteocontrol</w:t>
      </w:r>
      <w:bookmarkEnd w:id="0"/>
      <w:proofErr w:type="spellEnd"/>
      <w:r>
        <w:rPr>
          <w:rFonts w:ascii="Arial" w:eastAsia="Arial" w:hAnsi="Arial" w:cs="Arial"/>
          <w:lang w:val="es-ES" w:eastAsia="es-PE"/>
        </w:rPr>
        <w:t xml:space="preserve"> (ver </w:t>
      </w:r>
      <w:hyperlink r:id="rId11" w:history="1">
        <w:r>
          <w:rPr>
            <w:rStyle w:val="Hipervnculo"/>
            <w:rFonts w:ascii="Arial" w:eastAsia="Arial" w:hAnsi="Arial" w:cs="Arial"/>
            <w:lang w:val="es-ES" w:eastAsia="es-PE"/>
          </w:rPr>
          <w:t>https://www1.meteocontrol.de/vcom/</w:t>
        </w:r>
      </w:hyperlink>
      <w:r>
        <w:rPr>
          <w:rFonts w:ascii="Arial" w:eastAsia="Arial" w:hAnsi="Arial" w:cs="Arial"/>
          <w:lang w:val="es-ES" w:eastAsia="es-PE"/>
        </w:rPr>
        <w:t xml:space="preserve">); plataformas del </w:t>
      </w:r>
      <w:bookmarkStart w:id="1" w:name="_Hlk62548127"/>
      <w:r>
        <w:rPr>
          <w:rFonts w:ascii="Arial" w:eastAsia="Arial" w:hAnsi="Arial" w:cs="Arial"/>
          <w:lang w:val="es-ES" w:eastAsia="es-PE"/>
        </w:rPr>
        <w:t xml:space="preserve">RE Data Explorar y Atlas Solar </w:t>
      </w:r>
      <w:bookmarkStart w:id="2" w:name="_Hlk62548134"/>
      <w:bookmarkEnd w:id="1"/>
      <w:r>
        <w:rPr>
          <w:rFonts w:ascii="Arial" w:eastAsia="Arial" w:hAnsi="Arial" w:cs="Arial"/>
          <w:lang w:val="es-ES" w:eastAsia="es-PE"/>
        </w:rPr>
        <w:t xml:space="preserve">(ver </w:t>
      </w:r>
      <w:hyperlink r:id="rId12" w:history="1">
        <w:r>
          <w:rPr>
            <w:rStyle w:val="Hipervnculo"/>
            <w:rFonts w:ascii="Arial" w:eastAsia="Arial" w:hAnsi="Arial" w:cs="Arial"/>
            <w:lang w:val="es-ES" w:eastAsia="es-PE"/>
          </w:rPr>
          <w:t>https://maps.nrel.gov/rede-peru/?aL=ZWP4IG%255Bv%255D%3Dt&amp;bL=clight&amp;cE=0&amp;lR=0&amp;mC=-9.5%2C-75&amp;zL=6</w:t>
        </w:r>
      </w:hyperlink>
      <w:bookmarkEnd w:id="2"/>
      <w:r>
        <w:rPr>
          <w:rFonts w:ascii="Arial" w:eastAsia="Arial" w:hAnsi="Arial" w:cs="Arial"/>
          <w:lang w:val="es-ES" w:eastAsia="es-PE"/>
        </w:rPr>
        <w:t xml:space="preserve">); y Plataforma Atlas Eólico (ver </w:t>
      </w:r>
      <w:hyperlink r:id="rId13" w:history="1">
        <w:r>
          <w:rPr>
            <w:rStyle w:val="Hipervnculo"/>
            <w:rFonts w:ascii="Arial" w:eastAsia="Arial" w:hAnsi="Arial" w:cs="Arial"/>
            <w:lang w:val="es-ES" w:eastAsia="es-PE"/>
          </w:rPr>
          <w:t>http://www.minem.gob.pe/_publicacion.php?idSector=6&amp;idPublicacion=537</w:t>
        </w:r>
      </w:hyperlink>
      <w:r>
        <w:rPr>
          <w:rFonts w:ascii="Arial" w:eastAsia="Arial" w:hAnsi="Arial" w:cs="Arial"/>
          <w:lang w:val="es-ES" w:eastAsia="es-PE"/>
        </w:rPr>
        <w:t xml:space="preserve">). </w:t>
      </w:r>
    </w:p>
    <w:p w14:paraId="1A7B42B6" w14:textId="77777777" w:rsidR="00DF0FB4" w:rsidRDefault="00DF0FB4">
      <w:pPr>
        <w:pStyle w:val="Prrafodelista1"/>
        <w:keepNext/>
        <w:keepLines/>
        <w:spacing w:after="0" w:line="240" w:lineRule="auto"/>
        <w:ind w:left="1276"/>
        <w:contextualSpacing w:val="0"/>
        <w:jc w:val="both"/>
        <w:rPr>
          <w:rFonts w:ascii="Arial" w:eastAsia="Arial" w:hAnsi="Arial" w:cs="Arial"/>
          <w:lang w:val="es-ES" w:eastAsia="es-PE"/>
        </w:rPr>
      </w:pPr>
    </w:p>
    <w:p w14:paraId="05BAFFCF" w14:textId="77777777" w:rsidR="00DF0FB4" w:rsidRDefault="00917236">
      <w:pPr>
        <w:pStyle w:val="Prrafodelista1"/>
        <w:keepNext/>
        <w:keepLines/>
        <w:numPr>
          <w:ilvl w:val="0"/>
          <w:numId w:val="4"/>
        </w:numPr>
        <w:spacing w:after="0" w:line="240" w:lineRule="auto"/>
        <w:ind w:left="1276"/>
        <w:contextualSpacing w:val="0"/>
        <w:jc w:val="both"/>
        <w:rPr>
          <w:rFonts w:ascii="Arial" w:eastAsia="Arial" w:hAnsi="Arial" w:cs="Arial"/>
          <w:lang w:val="es-ES" w:eastAsia="es-PE"/>
        </w:rPr>
      </w:pPr>
      <w:r>
        <w:rPr>
          <w:rFonts w:ascii="Arial" w:eastAsia="Arial" w:hAnsi="Arial" w:cs="Arial"/>
          <w:b/>
          <w:caps/>
        </w:rPr>
        <w:t>Video 4</w:t>
      </w:r>
      <w:bookmarkStart w:id="3" w:name="_Hlk62440475"/>
      <w:r>
        <w:rPr>
          <w:rFonts w:ascii="Arial" w:eastAsia="Arial" w:hAnsi="Arial" w:cs="Arial"/>
          <w:b/>
        </w:rPr>
        <w:t>: Sistemas fotovoltaicos, domiciliarios para producir electricidad en casa: Instalación, buen uso y mantenimiento</w:t>
      </w:r>
      <w:r>
        <w:rPr>
          <w:rFonts w:ascii="Arial" w:eastAsia="Arial" w:hAnsi="Arial" w:cs="Arial"/>
          <w:b/>
          <w:caps/>
        </w:rPr>
        <w:t>.</w:t>
      </w:r>
      <w:bookmarkEnd w:id="3"/>
    </w:p>
    <w:p w14:paraId="71F46ACF" w14:textId="77777777" w:rsidR="00DF0FB4" w:rsidRDefault="00917236">
      <w:pPr>
        <w:pStyle w:val="Prrafodelista1"/>
        <w:keepNext/>
        <w:keepLines/>
        <w:spacing w:after="0" w:line="240" w:lineRule="auto"/>
        <w:ind w:left="1276"/>
        <w:contextualSpacing w:val="0"/>
        <w:jc w:val="both"/>
        <w:rPr>
          <w:rFonts w:ascii="Arial" w:eastAsia="Arial" w:hAnsi="Arial" w:cs="Arial"/>
          <w:lang w:val="es-ES" w:eastAsia="es-PE"/>
        </w:rPr>
      </w:pPr>
      <w:bookmarkStart w:id="4" w:name="_Hlk62441454"/>
      <w:r>
        <w:rPr>
          <w:rFonts w:ascii="Arial" w:eastAsia="Arial" w:hAnsi="Arial" w:cs="Arial"/>
          <w:bCs/>
        </w:rPr>
        <w:t>Video instructivo, con imágenes reales y animación de imágenes de vectores, de aproximadamente cinco (05) minutos de duración</w:t>
      </w:r>
      <w:bookmarkStart w:id="5" w:name="_Hlk62438087"/>
      <w:r>
        <w:rPr>
          <w:rFonts w:ascii="Arial" w:eastAsia="Arial" w:hAnsi="Arial" w:cs="Arial"/>
          <w:bCs/>
        </w:rPr>
        <w:t>,</w:t>
      </w:r>
      <w:r>
        <w:rPr>
          <w:rFonts w:ascii="Arial" w:eastAsia="Arial" w:hAnsi="Arial" w:cs="Arial"/>
          <w:bCs/>
          <w:lang w:val="es-ES" w:eastAsia="es-PE"/>
        </w:rPr>
        <w:t xml:space="preserve"> requiere de la animación de un personaje que explica y muestra las partes que componen el sistema fotovoltaico domiciliario, cómo verificar su buena instalación, darle buen uso y mantenimiento preventivo, usando la información incluida en</w:t>
      </w:r>
      <w:bookmarkEnd w:id="5"/>
      <w:r>
        <w:rPr>
          <w:rFonts w:ascii="Arial" w:eastAsia="Arial" w:hAnsi="Arial" w:cs="Arial"/>
          <w:bCs/>
          <w:lang w:val="es-ES" w:eastAsia="es-PE"/>
        </w:rPr>
        <w:t xml:space="preserve"> </w:t>
      </w:r>
      <w:bookmarkStart w:id="6" w:name="_Hlk62440621"/>
      <w:r>
        <w:rPr>
          <w:rFonts w:ascii="Arial" w:eastAsia="Arial" w:hAnsi="Arial" w:cs="Arial"/>
          <w:lang w:val="es-ES" w:eastAsia="es-PE"/>
        </w:rPr>
        <w:t xml:space="preserve">las cartillas desarrolladas por el Proyecto (ver </w:t>
      </w:r>
      <w:hyperlink r:id="rId14" w:history="1">
        <w:r>
          <w:rPr>
            <w:rStyle w:val="Hipervnculo"/>
            <w:rFonts w:ascii="Arial" w:eastAsia="Arial" w:hAnsi="Arial" w:cs="Arial"/>
            <w:lang w:val="es-ES" w:eastAsia="es-PE"/>
          </w:rPr>
          <w:t>https://drive.google.com/file/d/1nOC-iNvcfRapTDxFr3JnghVmpGvWNMsL/view?usp=sharing</w:t>
        </w:r>
      </w:hyperlink>
      <w:r>
        <w:rPr>
          <w:rFonts w:ascii="Arial" w:eastAsia="Arial" w:hAnsi="Arial" w:cs="Arial"/>
          <w:lang w:val="es-ES" w:eastAsia="es-PE"/>
        </w:rPr>
        <w:t>)</w:t>
      </w:r>
      <w:bookmarkEnd w:id="6"/>
      <w:r>
        <w:rPr>
          <w:rFonts w:ascii="Arial" w:eastAsia="Arial" w:hAnsi="Arial" w:cs="Arial"/>
          <w:lang w:val="es-ES" w:eastAsia="es-PE"/>
        </w:rPr>
        <w:t>.</w:t>
      </w:r>
    </w:p>
    <w:bookmarkEnd w:id="4"/>
    <w:p w14:paraId="48B27365" w14:textId="77777777" w:rsidR="00DF0FB4" w:rsidRDefault="00DF0FB4">
      <w:pPr>
        <w:pStyle w:val="Prrafodelista1"/>
        <w:keepNext/>
        <w:keepLines/>
        <w:spacing w:after="0" w:line="240" w:lineRule="auto"/>
        <w:ind w:left="1276"/>
        <w:contextualSpacing w:val="0"/>
        <w:jc w:val="both"/>
        <w:rPr>
          <w:rFonts w:ascii="Arial" w:eastAsia="Arial" w:hAnsi="Arial" w:cs="Arial"/>
          <w:lang w:val="es-ES" w:eastAsia="es-PE"/>
        </w:rPr>
      </w:pPr>
    </w:p>
    <w:p w14:paraId="0101CEA0" w14:textId="77777777" w:rsidR="00DF0FB4" w:rsidRDefault="00917236">
      <w:pPr>
        <w:pStyle w:val="Prrafodelista1"/>
        <w:keepNext/>
        <w:keepLines/>
        <w:numPr>
          <w:ilvl w:val="0"/>
          <w:numId w:val="4"/>
        </w:numPr>
        <w:spacing w:after="0" w:line="240" w:lineRule="auto"/>
        <w:ind w:left="1276"/>
        <w:contextualSpacing w:val="0"/>
        <w:jc w:val="both"/>
        <w:rPr>
          <w:rFonts w:ascii="Arial" w:eastAsia="Arial" w:hAnsi="Arial" w:cs="Arial"/>
          <w:b/>
          <w:caps/>
        </w:rPr>
      </w:pPr>
      <w:r>
        <w:rPr>
          <w:rFonts w:ascii="Arial" w:eastAsia="Arial" w:hAnsi="Arial" w:cs="Arial"/>
          <w:b/>
          <w:caps/>
        </w:rPr>
        <w:t xml:space="preserve">Video 5: </w:t>
      </w:r>
      <w:r>
        <w:rPr>
          <w:rFonts w:ascii="Arial" w:eastAsia="Arial" w:hAnsi="Arial" w:cs="Arial"/>
          <w:b/>
        </w:rPr>
        <w:t>Instructivo sobre aplicación móvil “Calculadora Energética”</w:t>
      </w:r>
    </w:p>
    <w:p w14:paraId="3D6076F0" w14:textId="77777777" w:rsidR="00DF0FB4" w:rsidRDefault="00917236" w:rsidP="00AA0162">
      <w:pPr>
        <w:pStyle w:val="Prrafodelista1"/>
        <w:keepNext/>
        <w:keepLines/>
        <w:spacing w:after="0" w:line="240" w:lineRule="auto"/>
        <w:ind w:left="1418" w:right="283"/>
        <w:contextualSpacing w:val="0"/>
        <w:jc w:val="both"/>
        <w:rPr>
          <w:rFonts w:ascii="Arial" w:eastAsia="Arial" w:hAnsi="Arial" w:cs="Arial"/>
          <w:bCs/>
        </w:rPr>
      </w:pPr>
      <w:r>
        <w:rPr>
          <w:rFonts w:ascii="Arial" w:eastAsia="Arial" w:hAnsi="Arial" w:cs="Arial"/>
          <w:bCs/>
        </w:rPr>
        <w:t xml:space="preserve">Video animado de aproximadamente cinco (05) minutos de duración, de estilo infográfico - instructivo. Debe mostrar el paso a paso para registrarse y usar la aplicación (app) “Calculadora Energética”, (ver video de ejemplo: </w:t>
      </w:r>
      <w:hyperlink r:id="rId15" w:history="1">
        <w:r>
          <w:rPr>
            <w:rStyle w:val="Hipervnculo"/>
            <w:rFonts w:ascii="Arial" w:eastAsia="Arial" w:hAnsi="Arial" w:cs="Arial"/>
            <w:lang w:val="es-ES" w:eastAsia="es-PE"/>
          </w:rPr>
          <w:t>https://youtu.be/7GnzTa0DpsU</w:t>
        </w:r>
      </w:hyperlink>
      <w:r>
        <w:rPr>
          <w:rFonts w:ascii="Arial" w:eastAsia="Arial" w:hAnsi="Arial" w:cs="Arial"/>
          <w:lang w:val="es-ES" w:eastAsia="es-PE"/>
        </w:rPr>
        <w:t>).</w:t>
      </w:r>
    </w:p>
    <w:p w14:paraId="38BFB27A" w14:textId="77777777" w:rsidR="00DF0FB4" w:rsidRDefault="00DF0FB4">
      <w:pPr>
        <w:keepNext/>
        <w:keepLines/>
        <w:spacing w:after="0" w:line="240" w:lineRule="auto"/>
        <w:ind w:left="1276"/>
        <w:jc w:val="both"/>
        <w:rPr>
          <w:rFonts w:ascii="Arial" w:eastAsia="Arial" w:hAnsi="Arial" w:cs="Arial"/>
          <w:lang w:val="es-ES" w:eastAsia="es-PE"/>
        </w:rPr>
      </w:pPr>
    </w:p>
    <w:p w14:paraId="2D2EB6BB" w14:textId="77777777" w:rsidR="00DF0FB4" w:rsidRDefault="00917236">
      <w:pPr>
        <w:pStyle w:val="Prrafodelista1"/>
        <w:keepNext/>
        <w:keepLines/>
        <w:numPr>
          <w:ilvl w:val="0"/>
          <w:numId w:val="4"/>
        </w:numPr>
        <w:spacing w:after="0" w:line="240" w:lineRule="auto"/>
        <w:ind w:left="1276"/>
        <w:contextualSpacing w:val="0"/>
        <w:jc w:val="both"/>
        <w:rPr>
          <w:rFonts w:ascii="Arial" w:eastAsia="Arial" w:hAnsi="Arial" w:cs="Arial"/>
          <w:b/>
          <w:caps/>
        </w:rPr>
      </w:pPr>
      <w:r>
        <w:rPr>
          <w:rFonts w:ascii="Arial" w:eastAsia="Arial" w:hAnsi="Arial" w:cs="Arial"/>
          <w:b/>
          <w:caps/>
        </w:rPr>
        <w:t xml:space="preserve">Video 6: </w:t>
      </w:r>
      <w:r>
        <w:rPr>
          <w:rFonts w:ascii="Arial" w:eastAsia="Arial" w:hAnsi="Arial" w:cs="Arial"/>
          <w:b/>
        </w:rPr>
        <w:t>Instructivo sobre aplicación móvil de “Electromovilidad Perú”</w:t>
      </w:r>
    </w:p>
    <w:p w14:paraId="7424F78D" w14:textId="77777777" w:rsidR="00DF0FB4" w:rsidRDefault="00917236">
      <w:pPr>
        <w:pStyle w:val="Prrafodelista1"/>
        <w:keepNext/>
        <w:keepLines/>
        <w:spacing w:after="0" w:line="240" w:lineRule="auto"/>
        <w:ind w:left="1276"/>
        <w:contextualSpacing w:val="0"/>
        <w:jc w:val="both"/>
        <w:rPr>
          <w:rFonts w:ascii="Arial" w:eastAsia="Arial" w:hAnsi="Arial" w:cs="Arial"/>
          <w:lang w:val="es-ES" w:eastAsia="es-PE"/>
        </w:rPr>
      </w:pPr>
      <w:r>
        <w:rPr>
          <w:rFonts w:ascii="Arial" w:eastAsia="Arial" w:hAnsi="Arial" w:cs="Arial"/>
          <w:bCs/>
        </w:rPr>
        <w:t xml:space="preserve">Video animado de aproximadamente de tres (03) a cinco (05) minutos de duración, de estilo infográfico - instructivo. Debe mostrar el paso a paso para registrarse y usar la aplicación (App) “Electromovilidad Perú”, la cual aún está en construcción (ver video de ejemplo: </w:t>
      </w:r>
      <w:hyperlink r:id="rId16" w:history="1">
        <w:r>
          <w:rPr>
            <w:rStyle w:val="Hipervnculo"/>
            <w:rFonts w:ascii="Arial" w:eastAsia="Arial" w:hAnsi="Arial" w:cs="Arial"/>
            <w:lang w:val="es-ES" w:eastAsia="es-PE"/>
          </w:rPr>
          <w:t>https://youtu.be/7GnzTa0DpsU</w:t>
        </w:r>
      </w:hyperlink>
      <w:r>
        <w:rPr>
          <w:rFonts w:ascii="Arial" w:eastAsia="Arial" w:hAnsi="Arial" w:cs="Arial"/>
          <w:lang w:val="es-ES" w:eastAsia="es-PE"/>
        </w:rPr>
        <w:t>).</w:t>
      </w:r>
    </w:p>
    <w:p w14:paraId="619FBF82" w14:textId="77777777" w:rsidR="00DF0FB4" w:rsidRDefault="00DF0FB4">
      <w:pPr>
        <w:pStyle w:val="Prrafodelista1"/>
        <w:keepNext/>
        <w:keepLines/>
        <w:spacing w:after="0" w:line="240" w:lineRule="auto"/>
        <w:ind w:left="1276"/>
        <w:contextualSpacing w:val="0"/>
        <w:jc w:val="both"/>
        <w:rPr>
          <w:rFonts w:ascii="Arial" w:eastAsia="Arial" w:hAnsi="Arial" w:cs="Arial"/>
          <w:lang w:val="es-ES" w:eastAsia="es-PE"/>
        </w:rPr>
      </w:pPr>
    </w:p>
    <w:p w14:paraId="4882BD9C" w14:textId="77777777" w:rsidR="00DF0FB4" w:rsidRDefault="00917236">
      <w:pPr>
        <w:pStyle w:val="Prrafodelista1"/>
        <w:keepNext/>
        <w:keepLines/>
        <w:numPr>
          <w:ilvl w:val="0"/>
          <w:numId w:val="4"/>
        </w:numPr>
        <w:spacing w:after="0" w:line="240" w:lineRule="auto"/>
        <w:ind w:left="1276"/>
        <w:contextualSpacing w:val="0"/>
        <w:jc w:val="both"/>
        <w:rPr>
          <w:rFonts w:ascii="Arial" w:eastAsia="Arial" w:hAnsi="Arial" w:cs="Arial"/>
          <w:b/>
          <w:caps/>
        </w:rPr>
      </w:pPr>
      <w:r>
        <w:rPr>
          <w:rFonts w:ascii="Arial" w:eastAsia="Arial" w:hAnsi="Arial" w:cs="Arial"/>
          <w:b/>
          <w:caps/>
        </w:rPr>
        <w:t xml:space="preserve">Video 7: </w:t>
      </w:r>
      <w:r>
        <w:rPr>
          <w:rFonts w:ascii="Arial" w:eastAsia="Arial" w:hAnsi="Arial" w:cs="Arial"/>
          <w:b/>
        </w:rPr>
        <w:t xml:space="preserve">Instructivo sobre plataforma MRV </w:t>
      </w:r>
    </w:p>
    <w:p w14:paraId="5AB0EC47" w14:textId="77777777" w:rsidR="00DF0FB4" w:rsidRDefault="00917236">
      <w:pPr>
        <w:pStyle w:val="Prrafodelista1"/>
        <w:keepNext/>
        <w:keepLines/>
        <w:spacing w:after="0" w:line="240" w:lineRule="auto"/>
        <w:ind w:left="1276"/>
        <w:jc w:val="both"/>
        <w:rPr>
          <w:rFonts w:ascii="Arial" w:eastAsia="Arial" w:hAnsi="Arial" w:cs="Arial"/>
          <w:bCs/>
        </w:rPr>
      </w:pPr>
      <w:r>
        <w:rPr>
          <w:rFonts w:ascii="Arial" w:eastAsia="Arial" w:hAnsi="Arial" w:cs="Arial"/>
          <w:bCs/>
        </w:rPr>
        <w:lastRenderedPageBreak/>
        <w:t xml:space="preserve">Video animado de aproximadamente cinco (05) minutos de duración. Debe mostrar el paso a paso para registrarse y usar la plataforma “MRV del Sector Energía. El prototipo de la aplicación está disponible en </w:t>
      </w:r>
      <w:hyperlink r:id="rId17" w:history="1">
        <w:r>
          <w:rPr>
            <w:rStyle w:val="Hipervnculo"/>
            <w:rFonts w:ascii="Arial" w:eastAsia="Arial" w:hAnsi="Arial" w:cs="Arial"/>
            <w:bCs/>
          </w:rPr>
          <w:t>http://172.25.2.102/SISMRV/</w:t>
        </w:r>
      </w:hyperlink>
      <w:r>
        <w:rPr>
          <w:rFonts w:ascii="Arial" w:eastAsia="Arial" w:hAnsi="Arial" w:cs="Arial"/>
          <w:bCs/>
        </w:rPr>
        <w:t xml:space="preserve"> </w:t>
      </w:r>
    </w:p>
    <w:p w14:paraId="50653B21" w14:textId="77777777" w:rsidR="00DF0FB4" w:rsidRDefault="00DF0FB4">
      <w:pPr>
        <w:pStyle w:val="Prrafodelista1"/>
        <w:keepNext/>
        <w:keepLines/>
        <w:spacing w:after="0" w:line="240" w:lineRule="auto"/>
        <w:ind w:left="1276"/>
        <w:jc w:val="both"/>
        <w:rPr>
          <w:rFonts w:ascii="Arial" w:hAnsi="Arial" w:cs="Arial"/>
          <w:bCs/>
        </w:rPr>
      </w:pPr>
    </w:p>
    <w:p w14:paraId="569A4AF0" w14:textId="77777777" w:rsidR="00DF0FB4" w:rsidRDefault="00917236">
      <w:pPr>
        <w:keepNext/>
        <w:keepLines/>
        <w:spacing w:after="0" w:line="240" w:lineRule="auto"/>
        <w:ind w:left="567"/>
        <w:jc w:val="both"/>
        <w:rPr>
          <w:rFonts w:ascii="Arial" w:eastAsia="Arial" w:hAnsi="Arial" w:cs="Arial"/>
          <w:lang w:val="es-ES" w:eastAsia="es-PE"/>
        </w:rPr>
      </w:pPr>
      <w:r>
        <w:rPr>
          <w:rFonts w:ascii="Arial" w:eastAsia="Arial" w:hAnsi="Arial" w:cs="Arial"/>
          <w:lang w:val="es-ES" w:eastAsia="es-PE"/>
        </w:rPr>
        <w:t xml:space="preserve">El contenido técnico para los videos será proporcionado por el Proyecto. </w:t>
      </w:r>
    </w:p>
    <w:p w14:paraId="7839ACE1" w14:textId="77777777" w:rsidR="00DF0FB4" w:rsidRDefault="00DF0FB4">
      <w:pPr>
        <w:keepNext/>
        <w:keepLines/>
        <w:spacing w:after="0" w:line="240" w:lineRule="auto"/>
        <w:ind w:left="567"/>
        <w:jc w:val="both"/>
        <w:rPr>
          <w:rFonts w:ascii="Arial" w:eastAsia="Arial" w:hAnsi="Arial" w:cs="Arial"/>
          <w:lang w:val="es-ES" w:eastAsia="es-PE"/>
        </w:rPr>
      </w:pPr>
    </w:p>
    <w:p w14:paraId="57AA2FD2" w14:textId="77777777" w:rsidR="00DF0FB4" w:rsidRDefault="00917236">
      <w:pPr>
        <w:keepNext/>
        <w:keepLines/>
        <w:numPr>
          <w:ilvl w:val="1"/>
          <w:numId w:val="1"/>
        </w:numPr>
        <w:spacing w:after="0" w:line="240" w:lineRule="auto"/>
        <w:ind w:left="426"/>
        <w:jc w:val="both"/>
        <w:rPr>
          <w:rFonts w:ascii="Arial" w:eastAsia="Arial" w:hAnsi="Arial" w:cs="Arial"/>
          <w:b/>
          <w:caps/>
        </w:rPr>
      </w:pPr>
      <w:r>
        <w:rPr>
          <w:rFonts w:ascii="Arial" w:eastAsia="Arial" w:hAnsi="Arial" w:cs="Arial"/>
          <w:b/>
          <w:caps/>
        </w:rPr>
        <w:t xml:space="preserve">Segundo producto </w:t>
      </w:r>
    </w:p>
    <w:p w14:paraId="36F95D56" w14:textId="20544183" w:rsidR="00DF0FB4" w:rsidRDefault="00917236">
      <w:pPr>
        <w:spacing w:after="0" w:line="240" w:lineRule="auto"/>
        <w:ind w:left="710"/>
        <w:jc w:val="both"/>
        <w:rPr>
          <w:rFonts w:ascii="Arial" w:eastAsia="Arial" w:hAnsi="Arial" w:cs="Arial"/>
          <w:lang w:val="es-ES" w:eastAsia="es-PE"/>
        </w:rPr>
      </w:pPr>
      <w:r>
        <w:rPr>
          <w:rFonts w:ascii="Arial" w:eastAsia="Arial" w:hAnsi="Arial" w:cs="Arial"/>
          <w:lang w:val="es-ES" w:eastAsia="es-PE"/>
        </w:rPr>
        <w:t>Entrega final de los cuatro (04) primeros videos en su formato final, así como el diseño de los personajes incluidos en las animaciones.</w:t>
      </w:r>
      <w:r>
        <w:rPr>
          <w:rFonts w:ascii="Arial" w:eastAsia="Times New Roman" w:hAnsi="Arial" w:cs="Arial"/>
          <w:lang w:eastAsia="es-PE"/>
        </w:rPr>
        <w:t xml:space="preserve"> Cada uno de los videos finales, deberán ser presentados en formato de edición AVI o </w:t>
      </w:r>
      <w:proofErr w:type="spellStart"/>
      <w:r>
        <w:rPr>
          <w:rFonts w:ascii="Arial" w:eastAsia="Times New Roman" w:hAnsi="Arial" w:cs="Arial"/>
          <w:lang w:eastAsia="es-PE"/>
        </w:rPr>
        <w:t>Quicktime</w:t>
      </w:r>
      <w:proofErr w:type="spellEnd"/>
      <w:r>
        <w:rPr>
          <w:rFonts w:ascii="Arial" w:eastAsia="Times New Roman" w:hAnsi="Arial" w:cs="Arial"/>
          <w:lang w:eastAsia="es-PE"/>
        </w:rPr>
        <w:t xml:space="preserve"> y MP4, en la mayor calidad de exportación, con el fin de proyectar en pantallas de gran tamaño. Asimismo, se solicita entregar una versión de los videos con el siguiente tamaño: 1920 x 1080 píxeles (Full HD)</w:t>
      </w:r>
    </w:p>
    <w:p w14:paraId="177E821D" w14:textId="77777777" w:rsidR="00DF0FB4" w:rsidRDefault="00DF0FB4">
      <w:pPr>
        <w:keepNext/>
        <w:keepLines/>
        <w:spacing w:after="0" w:line="240" w:lineRule="auto"/>
        <w:ind w:left="567"/>
        <w:jc w:val="both"/>
        <w:rPr>
          <w:rFonts w:ascii="Arial" w:eastAsia="Arial" w:hAnsi="Arial" w:cs="Arial"/>
          <w:lang w:val="es-ES" w:eastAsia="es-PE"/>
        </w:rPr>
      </w:pPr>
    </w:p>
    <w:p w14:paraId="6B524C27" w14:textId="77777777" w:rsidR="00DF0FB4" w:rsidRDefault="00917236">
      <w:pPr>
        <w:keepNext/>
        <w:keepLines/>
        <w:numPr>
          <w:ilvl w:val="1"/>
          <w:numId w:val="1"/>
        </w:numPr>
        <w:spacing w:after="0" w:line="240" w:lineRule="auto"/>
        <w:ind w:left="426"/>
        <w:jc w:val="both"/>
        <w:rPr>
          <w:rFonts w:ascii="Arial" w:eastAsia="Arial" w:hAnsi="Arial" w:cs="Arial"/>
          <w:b/>
          <w:caps/>
        </w:rPr>
      </w:pPr>
      <w:r>
        <w:rPr>
          <w:rFonts w:ascii="Arial" w:eastAsia="Arial" w:hAnsi="Arial" w:cs="Arial"/>
          <w:b/>
          <w:caps/>
        </w:rPr>
        <w:t xml:space="preserve">tercer producto </w:t>
      </w:r>
    </w:p>
    <w:p w14:paraId="4F406828" w14:textId="7BB3C421" w:rsidR="00DF0FB4" w:rsidRDefault="00917236">
      <w:pPr>
        <w:keepNext/>
        <w:keepLines/>
        <w:spacing w:after="0" w:line="240" w:lineRule="auto"/>
        <w:ind w:left="567"/>
        <w:jc w:val="both"/>
        <w:rPr>
          <w:rFonts w:ascii="Arial" w:eastAsia="Arial" w:hAnsi="Arial" w:cs="Arial"/>
          <w:lang w:val="es-ES" w:eastAsia="es-PE"/>
        </w:rPr>
      </w:pPr>
      <w:r>
        <w:rPr>
          <w:rFonts w:ascii="Arial" w:eastAsia="Arial" w:hAnsi="Arial" w:cs="Arial"/>
          <w:lang w:val="es-ES" w:eastAsia="es-PE"/>
        </w:rPr>
        <w:t>Entrega final de los tres (03) videos pendientes, en su formato final; y los archivos audiovisuales editables de los siete (07) videos desarrollados en la presente consultoría.</w:t>
      </w:r>
    </w:p>
    <w:p w14:paraId="74E8A743" w14:textId="77777777" w:rsidR="00DF0FB4" w:rsidRDefault="00917236">
      <w:pPr>
        <w:keepNext/>
        <w:keepLines/>
        <w:spacing w:after="0" w:line="240" w:lineRule="auto"/>
        <w:ind w:left="567"/>
        <w:jc w:val="both"/>
        <w:rPr>
          <w:rFonts w:ascii="Arial" w:eastAsia="Arial" w:hAnsi="Arial" w:cs="Arial"/>
          <w:lang w:val="es-ES" w:eastAsia="es-PE"/>
        </w:rPr>
      </w:pPr>
      <w:r>
        <w:rPr>
          <w:rFonts w:ascii="Arial" w:eastAsia="Times New Roman" w:hAnsi="Arial" w:cs="Arial"/>
          <w:lang w:eastAsia="es-PE"/>
        </w:rPr>
        <w:t xml:space="preserve">Cada uno de los videos finales, deberán ser presentados en formato de edición AVI o </w:t>
      </w:r>
      <w:proofErr w:type="spellStart"/>
      <w:r>
        <w:rPr>
          <w:rFonts w:ascii="Arial" w:eastAsia="Times New Roman" w:hAnsi="Arial" w:cs="Arial"/>
          <w:lang w:eastAsia="es-PE"/>
        </w:rPr>
        <w:t>Quicktime</w:t>
      </w:r>
      <w:proofErr w:type="spellEnd"/>
      <w:r>
        <w:rPr>
          <w:rFonts w:ascii="Arial" w:eastAsia="Times New Roman" w:hAnsi="Arial" w:cs="Arial"/>
          <w:lang w:eastAsia="es-PE"/>
        </w:rPr>
        <w:t xml:space="preserve"> y MP4, en la mayor calidad de exportación, con el fin de proyectar en pantallas de gran tamaño. Asimismo, se solicita entregar una versión de los videos con el siguiente tamaño: 1920 x 1080 píxeles (Full HD)</w:t>
      </w:r>
    </w:p>
    <w:p w14:paraId="1C65A24A" w14:textId="77777777" w:rsidR="00DF0FB4" w:rsidRDefault="00DF0FB4">
      <w:pPr>
        <w:keepNext/>
        <w:keepLines/>
        <w:spacing w:after="0" w:line="240" w:lineRule="auto"/>
        <w:ind w:left="567"/>
        <w:jc w:val="both"/>
        <w:rPr>
          <w:rFonts w:ascii="Arial" w:eastAsia="Arial" w:hAnsi="Arial" w:cs="Arial"/>
          <w:lang w:val="es-ES" w:eastAsia="es-PE"/>
        </w:rPr>
      </w:pPr>
    </w:p>
    <w:p w14:paraId="020FA88F" w14:textId="77777777" w:rsidR="00DF0FB4" w:rsidRDefault="00917236">
      <w:pPr>
        <w:keepNext/>
        <w:keepLines/>
        <w:numPr>
          <w:ilvl w:val="1"/>
          <w:numId w:val="1"/>
        </w:numPr>
        <w:spacing w:after="0" w:line="240" w:lineRule="auto"/>
        <w:ind w:left="426"/>
        <w:jc w:val="both"/>
        <w:rPr>
          <w:rFonts w:ascii="Arial" w:eastAsia="Arial" w:hAnsi="Arial" w:cs="Arial"/>
          <w:b/>
          <w:caps/>
        </w:rPr>
      </w:pPr>
      <w:r>
        <w:rPr>
          <w:rFonts w:ascii="Arial" w:eastAsia="Arial" w:hAnsi="Arial" w:cs="Arial"/>
          <w:b/>
          <w:caps/>
        </w:rPr>
        <w:t>Forma de entrega</w:t>
      </w:r>
    </w:p>
    <w:p w14:paraId="2DC227DA" w14:textId="77777777" w:rsidR="00DF0FB4" w:rsidRDefault="00917236">
      <w:pPr>
        <w:spacing w:after="0" w:line="240" w:lineRule="auto"/>
        <w:ind w:left="710"/>
        <w:jc w:val="both"/>
        <w:rPr>
          <w:rFonts w:ascii="Arial" w:eastAsia="Times New Roman" w:hAnsi="Arial" w:cs="Arial"/>
          <w:lang w:eastAsia="es-PE"/>
        </w:rPr>
      </w:pPr>
      <w:r>
        <w:rPr>
          <w:rFonts w:ascii="Arial" w:eastAsia="Times New Roman" w:hAnsi="Arial" w:cs="Arial"/>
          <w:lang w:eastAsia="es-PE"/>
        </w:rPr>
        <w:t xml:space="preserve">Los entregables deberán estar redactados en el idioma español, en tipo de letra Arial, tamaño 11, interlineado sencillo, las impresiones deberán hacerse en ambas caras en tamaño de papel A4 y entregar dos (02) juegos originales de forma impresa, conteniendo sus respectivos </w:t>
      </w:r>
      <w:proofErr w:type="spellStart"/>
      <w:r>
        <w:rPr>
          <w:rFonts w:ascii="Arial" w:eastAsia="Times New Roman" w:hAnsi="Arial" w:cs="Arial"/>
          <w:lang w:eastAsia="es-PE"/>
        </w:rPr>
        <w:t>CDs</w:t>
      </w:r>
      <w:proofErr w:type="spellEnd"/>
      <w:r>
        <w:rPr>
          <w:rFonts w:ascii="Arial" w:eastAsia="Times New Roman" w:hAnsi="Arial" w:cs="Arial"/>
          <w:lang w:eastAsia="es-PE"/>
        </w:rPr>
        <w:t xml:space="preserve"> u otros dispositivos informáticos por juego, cada entregable debe de estar debidamente foliado y firmado por el contratista en todas las páginas, además de dirigirlas a la Dirección General de Eficiencia Energética (DGEE). La versión digital deberá ser entregada en formato de Microsoft Word.</w:t>
      </w:r>
    </w:p>
    <w:p w14:paraId="0C7FAEFE" w14:textId="77777777" w:rsidR="00DF0FB4" w:rsidRDefault="00DF0FB4">
      <w:pPr>
        <w:spacing w:after="0" w:line="240" w:lineRule="auto"/>
        <w:ind w:left="710"/>
        <w:jc w:val="both"/>
        <w:rPr>
          <w:rFonts w:ascii="Arial" w:eastAsia="Times New Roman" w:hAnsi="Arial" w:cs="Arial"/>
          <w:lang w:eastAsia="es-PE"/>
        </w:rPr>
      </w:pPr>
    </w:p>
    <w:p w14:paraId="1968F3C2" w14:textId="77777777" w:rsidR="00DF0FB4" w:rsidRDefault="00917236">
      <w:pPr>
        <w:spacing w:after="0" w:line="240" w:lineRule="auto"/>
        <w:ind w:left="710"/>
        <w:jc w:val="both"/>
        <w:rPr>
          <w:rFonts w:ascii="Arial" w:eastAsia="Times New Roman" w:hAnsi="Arial" w:cs="Arial"/>
          <w:lang w:eastAsia="es-PE"/>
        </w:rPr>
      </w:pPr>
      <w:r>
        <w:rPr>
          <w:rFonts w:ascii="Arial" w:eastAsia="Times New Roman" w:hAnsi="Arial" w:cs="Arial"/>
          <w:lang w:eastAsia="es-PE"/>
        </w:rPr>
        <w:t>Los entregables deben ser expuestos a la DGEE en las instalaciones del MINEM, o vía virtual.</w:t>
      </w:r>
    </w:p>
    <w:p w14:paraId="6A5C16C4" w14:textId="77777777" w:rsidR="00DF0FB4" w:rsidRDefault="00DF0FB4">
      <w:pPr>
        <w:spacing w:after="0" w:line="240" w:lineRule="auto"/>
        <w:ind w:left="710"/>
        <w:jc w:val="both"/>
        <w:rPr>
          <w:rFonts w:ascii="Arial" w:eastAsia="Times New Roman" w:hAnsi="Arial" w:cs="Arial"/>
          <w:lang w:eastAsia="es-PE"/>
        </w:rPr>
      </w:pPr>
    </w:p>
    <w:p w14:paraId="69E24D5E" w14:textId="77777777" w:rsidR="00DF0FB4" w:rsidRDefault="00917236">
      <w:pPr>
        <w:spacing w:after="0" w:line="240" w:lineRule="auto"/>
        <w:ind w:left="710"/>
        <w:jc w:val="both"/>
        <w:rPr>
          <w:rFonts w:ascii="Arial" w:eastAsia="Times New Roman" w:hAnsi="Arial" w:cs="Arial"/>
          <w:lang w:eastAsia="es-PE"/>
        </w:rPr>
      </w:pPr>
      <w:r>
        <w:rPr>
          <w:rFonts w:ascii="Arial" w:eastAsia="Times New Roman" w:hAnsi="Arial" w:cs="Arial"/>
          <w:lang w:eastAsia="es-PE"/>
        </w:rPr>
        <w:t xml:space="preserve">Cada uno de los videos finales, deberán ser presentados en formato de edición AVI o </w:t>
      </w:r>
      <w:proofErr w:type="spellStart"/>
      <w:r>
        <w:rPr>
          <w:rFonts w:ascii="Arial" w:eastAsia="Times New Roman" w:hAnsi="Arial" w:cs="Arial"/>
          <w:lang w:eastAsia="es-PE"/>
        </w:rPr>
        <w:t>Quicktime</w:t>
      </w:r>
      <w:proofErr w:type="spellEnd"/>
      <w:r>
        <w:rPr>
          <w:rFonts w:ascii="Arial" w:eastAsia="Times New Roman" w:hAnsi="Arial" w:cs="Arial"/>
          <w:lang w:eastAsia="es-PE"/>
        </w:rPr>
        <w:t xml:space="preserve"> y MP4, en la mayor calidad de exportación. </w:t>
      </w:r>
    </w:p>
    <w:p w14:paraId="29BF0C21" w14:textId="77777777" w:rsidR="00DF0FB4" w:rsidRDefault="00DF0FB4">
      <w:pPr>
        <w:spacing w:after="0" w:line="240" w:lineRule="auto"/>
        <w:ind w:left="710"/>
        <w:jc w:val="both"/>
        <w:rPr>
          <w:rFonts w:ascii="Arial" w:eastAsia="Times New Roman" w:hAnsi="Arial" w:cs="Arial"/>
          <w:lang w:eastAsia="es-PE"/>
        </w:rPr>
      </w:pPr>
    </w:p>
    <w:p w14:paraId="214126EE" w14:textId="77777777" w:rsidR="00DF0FB4" w:rsidRDefault="00917236">
      <w:pPr>
        <w:spacing w:after="0" w:line="240" w:lineRule="auto"/>
        <w:ind w:left="710"/>
        <w:jc w:val="both"/>
        <w:rPr>
          <w:rFonts w:ascii="Arial" w:eastAsia="Times New Roman" w:hAnsi="Arial" w:cs="Arial"/>
          <w:lang w:eastAsia="es-PE"/>
        </w:rPr>
      </w:pPr>
      <w:r>
        <w:rPr>
          <w:rFonts w:ascii="Arial" w:eastAsia="Times New Roman" w:hAnsi="Arial" w:cs="Arial"/>
          <w:lang w:eastAsia="es-PE"/>
        </w:rPr>
        <w:t>Respecto al tamaño del video debe considerar como mínimo las siguientes medidas: 1920 x 1080 píxeles (Full HD).</w:t>
      </w:r>
    </w:p>
    <w:p w14:paraId="5B7F433D" w14:textId="77777777" w:rsidR="00DF0FB4" w:rsidRDefault="00DF0FB4">
      <w:pPr>
        <w:spacing w:after="0" w:line="240" w:lineRule="auto"/>
        <w:ind w:left="710"/>
        <w:jc w:val="both"/>
        <w:rPr>
          <w:rFonts w:ascii="Arial" w:eastAsia="Times New Roman" w:hAnsi="Arial" w:cs="Arial"/>
          <w:lang w:eastAsia="es-PE"/>
        </w:rPr>
      </w:pPr>
    </w:p>
    <w:p w14:paraId="3C435FA4" w14:textId="54DE3974" w:rsidR="00DF0FB4" w:rsidRDefault="00917236">
      <w:pPr>
        <w:spacing w:after="0" w:line="240" w:lineRule="auto"/>
        <w:ind w:left="710"/>
        <w:jc w:val="both"/>
        <w:rPr>
          <w:rFonts w:ascii="Arial" w:eastAsia="Times New Roman" w:hAnsi="Arial" w:cs="Arial"/>
          <w:lang w:eastAsia="es-PE"/>
        </w:rPr>
      </w:pPr>
      <w:r>
        <w:rPr>
          <w:rFonts w:ascii="Arial" w:eastAsia="Times New Roman" w:hAnsi="Arial" w:cs="Arial"/>
          <w:lang w:eastAsia="es-PE"/>
        </w:rPr>
        <w:t xml:space="preserve">El Contratista entregará en un disco duro externo los videos editados en los formatos </w:t>
      </w:r>
      <w:r w:rsidR="003532E6">
        <w:rPr>
          <w:rFonts w:ascii="Arial" w:eastAsia="Times New Roman" w:hAnsi="Arial" w:cs="Arial"/>
          <w:lang w:eastAsia="es-PE"/>
        </w:rPr>
        <w:t>solicitados y</w:t>
      </w:r>
      <w:r>
        <w:rPr>
          <w:rFonts w:ascii="Arial" w:eastAsia="Times New Roman" w:hAnsi="Arial" w:cs="Arial"/>
          <w:lang w:eastAsia="es-PE"/>
        </w:rPr>
        <w:t xml:space="preserve"> deberá adjuntar el material grabado y el proyecto o archivos con los formatos editables usados en la elaboración de cada uno de los videos (empaquetado de archivo de edición en Adobe </w:t>
      </w:r>
      <w:proofErr w:type="spellStart"/>
      <w:r>
        <w:rPr>
          <w:rFonts w:ascii="Arial" w:eastAsia="Times New Roman" w:hAnsi="Arial" w:cs="Arial"/>
          <w:lang w:eastAsia="es-PE"/>
        </w:rPr>
        <w:t>Premiere</w:t>
      </w:r>
      <w:proofErr w:type="spellEnd"/>
      <w:r>
        <w:rPr>
          <w:rFonts w:ascii="Arial" w:eastAsia="Times New Roman" w:hAnsi="Arial" w:cs="Arial"/>
          <w:lang w:eastAsia="es-PE"/>
        </w:rPr>
        <w:t xml:space="preserve">, con archivos enlazados importados, audio y demás recursos audiovisuales utilizados). Así mismo, se deberán incluir todos los recursos gráficos y animados empleados, en sus formatos editables por capas en </w:t>
      </w:r>
      <w:proofErr w:type="spellStart"/>
      <w:r>
        <w:rPr>
          <w:rFonts w:ascii="Arial" w:eastAsia="Times New Roman" w:hAnsi="Arial" w:cs="Arial"/>
          <w:lang w:eastAsia="es-PE"/>
        </w:rPr>
        <w:t>Ilustrator</w:t>
      </w:r>
      <w:proofErr w:type="spellEnd"/>
      <w:r>
        <w:rPr>
          <w:rFonts w:ascii="Arial" w:eastAsia="Times New Roman" w:hAnsi="Arial" w:cs="Arial"/>
          <w:lang w:eastAsia="es-PE"/>
        </w:rPr>
        <w:t xml:space="preserve">, Photoshop, </w:t>
      </w:r>
      <w:proofErr w:type="spellStart"/>
      <w:r>
        <w:rPr>
          <w:rFonts w:ascii="Arial" w:eastAsia="Times New Roman" w:hAnsi="Arial" w:cs="Arial"/>
          <w:lang w:eastAsia="es-PE"/>
        </w:rPr>
        <w:t>After</w:t>
      </w:r>
      <w:proofErr w:type="spellEnd"/>
      <w:r>
        <w:rPr>
          <w:rFonts w:ascii="Arial" w:eastAsia="Times New Roman" w:hAnsi="Arial" w:cs="Arial"/>
          <w:lang w:eastAsia="es-PE"/>
        </w:rPr>
        <w:t xml:space="preserve"> </w:t>
      </w:r>
      <w:proofErr w:type="spellStart"/>
      <w:r>
        <w:rPr>
          <w:rFonts w:ascii="Arial" w:eastAsia="Times New Roman" w:hAnsi="Arial" w:cs="Arial"/>
          <w:lang w:eastAsia="es-PE"/>
        </w:rPr>
        <w:t>Effects</w:t>
      </w:r>
      <w:proofErr w:type="spellEnd"/>
      <w:r>
        <w:rPr>
          <w:rFonts w:ascii="Arial" w:eastAsia="Times New Roman" w:hAnsi="Arial" w:cs="Arial"/>
          <w:lang w:eastAsia="es-PE"/>
        </w:rPr>
        <w:t xml:space="preserve"> o </w:t>
      </w:r>
      <w:proofErr w:type="spellStart"/>
      <w:r>
        <w:rPr>
          <w:rFonts w:ascii="Arial" w:eastAsia="Times New Roman" w:hAnsi="Arial" w:cs="Arial"/>
          <w:lang w:eastAsia="es-PE"/>
        </w:rPr>
        <w:t>Animate</w:t>
      </w:r>
      <w:proofErr w:type="spellEnd"/>
      <w:r>
        <w:rPr>
          <w:rFonts w:ascii="Arial" w:eastAsia="Times New Roman" w:hAnsi="Arial" w:cs="Arial"/>
          <w:lang w:eastAsia="es-PE"/>
        </w:rPr>
        <w:t>.</w:t>
      </w:r>
    </w:p>
    <w:p w14:paraId="7FB8E04E" w14:textId="77777777" w:rsidR="00DF0FB4" w:rsidRDefault="00DF0FB4">
      <w:pPr>
        <w:spacing w:after="0" w:line="240" w:lineRule="auto"/>
        <w:ind w:left="710"/>
        <w:jc w:val="both"/>
        <w:rPr>
          <w:rFonts w:ascii="Arial" w:eastAsia="Times New Roman" w:hAnsi="Arial" w:cs="Arial"/>
          <w:lang w:eastAsia="es-PE"/>
        </w:rPr>
      </w:pPr>
    </w:p>
    <w:p w14:paraId="72820658" w14:textId="77777777" w:rsidR="00DF0FB4" w:rsidRDefault="00917236">
      <w:pPr>
        <w:spacing w:after="0" w:line="240" w:lineRule="auto"/>
        <w:ind w:left="710"/>
        <w:jc w:val="both"/>
        <w:rPr>
          <w:rFonts w:ascii="Arial" w:eastAsia="Times New Roman" w:hAnsi="Arial" w:cs="Arial"/>
          <w:lang w:eastAsia="es-PE"/>
        </w:rPr>
      </w:pPr>
      <w:r>
        <w:rPr>
          <w:rFonts w:ascii="Arial" w:eastAsia="Times New Roman" w:hAnsi="Arial" w:cs="Arial"/>
          <w:lang w:eastAsia="es-PE"/>
        </w:rPr>
        <w:lastRenderedPageBreak/>
        <w:t>Así mismo, deberá adjuntar el documento que certifique el derecho de uso a nombre del MINEM, de las imágenes, piezas musicales y sonidos de archivo utilizados para el video.</w:t>
      </w:r>
    </w:p>
    <w:p w14:paraId="013A6179" w14:textId="77777777" w:rsidR="00DF0FB4" w:rsidRDefault="00DF0FB4">
      <w:pPr>
        <w:spacing w:after="0" w:line="240" w:lineRule="auto"/>
        <w:ind w:left="710"/>
        <w:jc w:val="both"/>
        <w:rPr>
          <w:rFonts w:ascii="Arial" w:eastAsia="Times New Roman" w:hAnsi="Arial" w:cs="Arial"/>
          <w:lang w:eastAsia="es-PE"/>
        </w:rPr>
      </w:pPr>
    </w:p>
    <w:p w14:paraId="37BA0A0B" w14:textId="77777777" w:rsidR="00DF0FB4" w:rsidRDefault="00DF0FB4">
      <w:pPr>
        <w:spacing w:after="0" w:line="240" w:lineRule="auto"/>
        <w:ind w:left="710"/>
        <w:jc w:val="both"/>
        <w:rPr>
          <w:rFonts w:ascii="Arial" w:eastAsia="Times New Roman" w:hAnsi="Arial" w:cs="Arial"/>
          <w:lang w:eastAsia="es-PE"/>
        </w:rPr>
      </w:pPr>
    </w:p>
    <w:p w14:paraId="77200C7B" w14:textId="15A0DA9F"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 xml:space="preserve">Requisitos mínimos del postor </w:t>
      </w:r>
    </w:p>
    <w:p w14:paraId="4108056C" w14:textId="217B26A7" w:rsidR="00DF0FB4" w:rsidRDefault="00917236">
      <w:pPr>
        <w:shd w:val="clear" w:color="auto" w:fill="FFFFFF"/>
        <w:spacing w:after="0" w:line="240" w:lineRule="auto"/>
        <w:jc w:val="both"/>
      </w:pPr>
      <w:r>
        <w:rPr>
          <w:rFonts w:ascii="Arial" w:eastAsia="Times New Roman" w:hAnsi="Arial" w:cs="Arial"/>
          <w:lang w:eastAsia="es-PE"/>
        </w:rPr>
        <w:t xml:space="preserve">Persona jurídica con experiencia de haber brindado al menos cinco (05) servicios similares al objeto de la contratación a entidades públicas o privadas, durante los últimos cinco (05) años. Se considera servicios similares a la producción </w:t>
      </w:r>
      <w:r>
        <w:rPr>
          <w:rFonts w:ascii="Arial" w:eastAsia="Times New Roman" w:hAnsi="Arial" w:cs="Arial"/>
          <w:bCs/>
          <w:iCs/>
          <w:lang w:eastAsia="es-ES"/>
        </w:rPr>
        <w:t xml:space="preserve">de videos educacionales de corta duración para redes sociales y/o </w:t>
      </w:r>
      <w:r>
        <w:rPr>
          <w:rFonts w:ascii="Arial" w:eastAsia="Times New Roman" w:hAnsi="Arial" w:cs="Arial"/>
          <w:lang w:eastAsia="es-PE"/>
        </w:rPr>
        <w:t xml:space="preserve">videos con imagen animada de corte educativo o motivacional    </w:t>
      </w:r>
    </w:p>
    <w:p w14:paraId="6BC4D400" w14:textId="77777777" w:rsidR="00DF0FB4" w:rsidRDefault="00DF0FB4">
      <w:pPr>
        <w:shd w:val="clear" w:color="auto" w:fill="FFFFFF"/>
        <w:spacing w:after="0" w:line="240" w:lineRule="auto"/>
        <w:jc w:val="both"/>
        <w:rPr>
          <w:rFonts w:ascii="Arial" w:eastAsia="Times New Roman" w:hAnsi="Arial" w:cs="Arial"/>
          <w:b/>
          <w:lang w:eastAsia="es-PE"/>
        </w:rPr>
      </w:pPr>
    </w:p>
    <w:p w14:paraId="7906070C" w14:textId="77777777" w:rsidR="00DF0FB4" w:rsidRDefault="00917236">
      <w:pPr>
        <w:spacing w:after="0" w:line="240" w:lineRule="auto"/>
        <w:jc w:val="both"/>
        <w:rPr>
          <w:rFonts w:ascii="Arial" w:eastAsia="Times New Roman" w:hAnsi="Arial" w:cs="Arial"/>
          <w:lang w:eastAsia="es-ES"/>
        </w:rPr>
      </w:pPr>
      <w:r>
        <w:rPr>
          <w:rFonts w:ascii="Arial" w:eastAsia="Times New Roman" w:hAnsi="Arial" w:cs="Arial"/>
          <w:lang w:eastAsia="es-ES"/>
        </w:rPr>
        <w:t>Estos servicios deberán ser acreditados con copia simple de los contratos, certificados, constancias, facturas u otro documento que acredite fehacientemente haber realizado el servicio. Además, deberá adjuntar o enviar un link con la muestra de los videos y diseños realizados.</w:t>
      </w:r>
    </w:p>
    <w:p w14:paraId="77494BB8" w14:textId="77777777" w:rsidR="00DF0FB4" w:rsidRDefault="00DF0FB4">
      <w:pPr>
        <w:shd w:val="clear" w:color="auto" w:fill="FFFFFF"/>
        <w:autoSpaceDE w:val="0"/>
        <w:autoSpaceDN w:val="0"/>
        <w:adjustRightInd w:val="0"/>
        <w:spacing w:after="0" w:line="240" w:lineRule="auto"/>
        <w:jc w:val="both"/>
        <w:rPr>
          <w:rFonts w:ascii="Arial" w:eastAsia="Times New Roman" w:hAnsi="Arial" w:cs="Arial"/>
          <w:lang w:eastAsia="es-PE"/>
        </w:rPr>
      </w:pPr>
    </w:p>
    <w:p w14:paraId="51EAD57E" w14:textId="3A782059" w:rsidR="00DF0FB4" w:rsidRDefault="00DF0FB4">
      <w:pPr>
        <w:spacing w:after="0" w:line="240" w:lineRule="auto"/>
        <w:jc w:val="both"/>
        <w:rPr>
          <w:rFonts w:ascii="Arial" w:eastAsia="Times New Roman" w:hAnsi="Arial" w:cs="Arial"/>
          <w:bCs/>
          <w:lang w:eastAsia="es-ES"/>
        </w:rPr>
      </w:pPr>
    </w:p>
    <w:p w14:paraId="390D2228" w14:textId="77777777"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Costo y duración</w:t>
      </w:r>
    </w:p>
    <w:p w14:paraId="47E43B23"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En el valor ofertado se incluirá el IGV y estará dado en soles, incluido los impuestos de Ley y cualquier otro concepto que incida en el costo total del servicio tal como la compra de imágenes, fotos y otros para el desarrollo del servicio.</w:t>
      </w:r>
    </w:p>
    <w:p w14:paraId="19BD890E" w14:textId="77777777" w:rsidR="00DF0FB4" w:rsidRDefault="00DF0FB4">
      <w:pPr>
        <w:spacing w:after="0" w:line="240" w:lineRule="auto"/>
        <w:ind w:hanging="153"/>
        <w:jc w:val="both"/>
        <w:rPr>
          <w:rFonts w:ascii="Arial" w:eastAsia="Arial" w:hAnsi="Arial" w:cs="Arial"/>
          <w:color w:val="000000"/>
        </w:rPr>
      </w:pPr>
    </w:p>
    <w:p w14:paraId="173FA1AD" w14:textId="33F53B13" w:rsidR="00DF0FB4" w:rsidRDefault="00917236">
      <w:pPr>
        <w:spacing w:after="0" w:line="240" w:lineRule="auto"/>
        <w:jc w:val="both"/>
        <w:rPr>
          <w:rFonts w:ascii="Arial" w:eastAsia="Arial" w:hAnsi="Arial" w:cs="Arial"/>
          <w:color w:val="000000"/>
        </w:rPr>
      </w:pPr>
      <w:r>
        <w:rPr>
          <w:rFonts w:ascii="Arial" w:eastAsia="Arial" w:hAnsi="Arial" w:cs="Arial"/>
          <w:color w:val="000000"/>
        </w:rPr>
        <w:t>El contrato empieza a regir el día siguiente de su firma por ambas partes y tendrá una duración</w:t>
      </w:r>
      <w:r w:rsidR="0060071A">
        <w:rPr>
          <w:rFonts w:ascii="Arial" w:eastAsia="Arial" w:hAnsi="Arial" w:cs="Arial"/>
          <w:color w:val="000000"/>
        </w:rPr>
        <w:t xml:space="preserve"> de cuarenta 40 días calendario </w:t>
      </w:r>
      <w:r>
        <w:rPr>
          <w:rFonts w:ascii="Arial" w:eastAsia="Arial" w:hAnsi="Arial" w:cs="Arial"/>
          <w:color w:val="000000"/>
        </w:rPr>
        <w:t xml:space="preserve">de acuerdo al cronograma incluido en la sección </w:t>
      </w:r>
      <w:r w:rsidR="0009368D">
        <w:rPr>
          <w:rFonts w:ascii="Arial" w:eastAsia="Arial" w:hAnsi="Arial" w:cs="Arial"/>
          <w:color w:val="000000"/>
        </w:rPr>
        <w:t>6</w:t>
      </w:r>
      <w:r>
        <w:rPr>
          <w:rFonts w:ascii="Arial" w:eastAsia="Arial" w:hAnsi="Arial" w:cs="Arial"/>
          <w:color w:val="000000"/>
        </w:rPr>
        <w:t>.</w:t>
      </w:r>
    </w:p>
    <w:p w14:paraId="7F2A172D" w14:textId="77777777" w:rsidR="00DF0FB4" w:rsidRDefault="00DF0FB4">
      <w:pPr>
        <w:spacing w:after="0" w:line="240" w:lineRule="auto"/>
        <w:ind w:hanging="153"/>
        <w:jc w:val="both"/>
        <w:rPr>
          <w:rFonts w:ascii="Arial" w:eastAsia="Arial" w:hAnsi="Arial" w:cs="Arial"/>
          <w:color w:val="000000"/>
        </w:rPr>
      </w:pPr>
    </w:p>
    <w:p w14:paraId="0CC8156F"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 xml:space="preserve">Se debe asumir que todo el trabajo se puede completar en Lima y que no se requerirá viajar a provincias. </w:t>
      </w:r>
    </w:p>
    <w:p w14:paraId="72EAEF01" w14:textId="77777777" w:rsidR="00DF0FB4" w:rsidRDefault="00DF0FB4">
      <w:pPr>
        <w:spacing w:after="0" w:line="240" w:lineRule="auto"/>
        <w:jc w:val="both"/>
        <w:rPr>
          <w:rFonts w:ascii="Arial" w:eastAsia="Arial" w:hAnsi="Arial" w:cs="Arial"/>
          <w:color w:val="000000"/>
        </w:rPr>
      </w:pPr>
    </w:p>
    <w:p w14:paraId="39DFF598" w14:textId="77777777" w:rsidR="00DF0FB4" w:rsidRDefault="00DF0FB4">
      <w:pPr>
        <w:spacing w:after="0" w:line="240" w:lineRule="auto"/>
        <w:jc w:val="both"/>
        <w:rPr>
          <w:rFonts w:ascii="Arial" w:eastAsia="Arial" w:hAnsi="Arial" w:cs="Arial"/>
          <w:color w:val="000000"/>
        </w:rPr>
      </w:pPr>
    </w:p>
    <w:p w14:paraId="5FDDA85A" w14:textId="77777777"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Formas de pago</w:t>
      </w:r>
    </w:p>
    <w:p w14:paraId="55906042"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La modalidad del contrato es a suma alzada, incluyendo IGV. El pago del servicio se hará luego de la aprobación por parte del Director Nacional del Proyecto según los entregables indicados en el numeral 4, previos informes de conformidad de la Coordinadora del Proyecto y el Consultor de Eficiencia Energética este último tendrá a cargo la supervisión del contrato.</w:t>
      </w:r>
    </w:p>
    <w:p w14:paraId="1EC99C78" w14:textId="77777777" w:rsidR="00DF0FB4" w:rsidRDefault="00DF0FB4">
      <w:pPr>
        <w:spacing w:after="0" w:line="240" w:lineRule="auto"/>
        <w:jc w:val="both"/>
        <w:rPr>
          <w:rFonts w:ascii="Arial" w:eastAsia="Arial" w:hAnsi="Arial" w:cs="Arial"/>
          <w:color w:val="000000"/>
        </w:rPr>
      </w:pPr>
    </w:p>
    <w:p w14:paraId="37846EED"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La recepción conforme del Proyecto no enerva su derecho a reclamar posteriormente por defectos o vicios ocultos.</w:t>
      </w:r>
    </w:p>
    <w:p w14:paraId="6EA050F0" w14:textId="77777777" w:rsidR="00DF0FB4" w:rsidRDefault="00DF0FB4">
      <w:pPr>
        <w:spacing w:after="0" w:line="240" w:lineRule="auto"/>
        <w:jc w:val="both"/>
        <w:rPr>
          <w:rFonts w:ascii="Arial" w:eastAsia="Arial" w:hAnsi="Arial" w:cs="Arial"/>
          <w:color w:val="000000"/>
        </w:rPr>
      </w:pPr>
    </w:p>
    <w:p w14:paraId="174DF509" w14:textId="215F15C1" w:rsidR="00DF0FB4" w:rsidRDefault="00917236">
      <w:pPr>
        <w:spacing w:after="0" w:line="240" w:lineRule="auto"/>
        <w:jc w:val="both"/>
        <w:rPr>
          <w:rFonts w:ascii="Arial" w:eastAsia="Arial" w:hAnsi="Arial" w:cs="Arial"/>
          <w:color w:val="000000"/>
        </w:rPr>
      </w:pPr>
      <w:r>
        <w:rPr>
          <w:rFonts w:ascii="Arial" w:eastAsia="Arial" w:hAnsi="Arial" w:cs="Arial"/>
          <w:color w:val="000000"/>
        </w:rPr>
        <w:t xml:space="preserve">El número de entregables son </w:t>
      </w:r>
      <w:r w:rsidR="0060071A">
        <w:rPr>
          <w:rFonts w:ascii="Arial" w:eastAsia="Arial" w:hAnsi="Arial" w:cs="Arial"/>
          <w:color w:val="000000"/>
        </w:rPr>
        <w:t>tres</w:t>
      </w:r>
      <w:r>
        <w:rPr>
          <w:rFonts w:ascii="Arial" w:eastAsia="Arial" w:hAnsi="Arial" w:cs="Arial"/>
          <w:color w:val="000000"/>
        </w:rPr>
        <w:t xml:space="preserve"> (</w:t>
      </w:r>
      <w:r w:rsidR="0060071A">
        <w:rPr>
          <w:rFonts w:ascii="Arial" w:eastAsia="Arial" w:hAnsi="Arial" w:cs="Arial"/>
          <w:color w:val="000000"/>
        </w:rPr>
        <w:t>03</w:t>
      </w:r>
      <w:r>
        <w:rPr>
          <w:rFonts w:ascii="Arial" w:eastAsia="Arial" w:hAnsi="Arial" w:cs="Arial"/>
          <w:color w:val="000000"/>
        </w:rPr>
        <w:t>) y la forma de pago por cada entregable será según cronograma debajo:</w:t>
      </w:r>
    </w:p>
    <w:p w14:paraId="24BE18D6" w14:textId="77777777" w:rsidR="00DF0FB4" w:rsidRDefault="00DF0FB4">
      <w:pPr>
        <w:spacing w:after="0" w:line="240" w:lineRule="auto"/>
        <w:ind w:left="284"/>
        <w:jc w:val="both"/>
        <w:rPr>
          <w:rFonts w:ascii="Arial" w:eastAsia="Arial" w:hAnsi="Arial" w:cs="Arial"/>
          <w:color w:val="000000"/>
        </w:rPr>
      </w:pPr>
    </w:p>
    <w:p w14:paraId="2BCB96EB" w14:textId="77777777" w:rsidR="00DF0FB4" w:rsidRDefault="00917236">
      <w:pPr>
        <w:spacing w:after="0" w:line="240" w:lineRule="auto"/>
        <w:ind w:firstLine="567"/>
        <w:jc w:val="center"/>
        <w:rPr>
          <w:rFonts w:ascii="Arial" w:eastAsia="Arial" w:hAnsi="Arial" w:cs="Arial"/>
          <w:b/>
          <w:color w:val="000000"/>
        </w:rPr>
      </w:pPr>
      <w:r>
        <w:rPr>
          <w:rFonts w:ascii="Arial" w:eastAsia="Arial" w:hAnsi="Arial" w:cs="Arial"/>
          <w:b/>
          <w:color w:val="000000"/>
        </w:rPr>
        <w:t>Cronograma de entregables y pagos</w:t>
      </w:r>
    </w:p>
    <w:p w14:paraId="3C6992A8" w14:textId="77777777" w:rsidR="00DF0FB4" w:rsidRDefault="00DF0FB4">
      <w:pPr>
        <w:spacing w:after="0" w:line="240" w:lineRule="auto"/>
        <w:ind w:firstLine="567"/>
        <w:jc w:val="both"/>
        <w:rPr>
          <w:rFonts w:ascii="Arial" w:eastAsia="Arial" w:hAnsi="Arial" w:cs="Arial"/>
          <w:color w:val="000000"/>
        </w:rPr>
      </w:pPr>
    </w:p>
    <w:tbl>
      <w:tblPr>
        <w:tblW w:w="87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4848"/>
        <w:gridCol w:w="1808"/>
      </w:tblGrid>
      <w:tr w:rsidR="00DF0FB4" w14:paraId="2DC7A6E9" w14:textId="77777777" w:rsidTr="00FB74BB">
        <w:trPr>
          <w:trHeight w:val="256"/>
        </w:trPr>
        <w:tc>
          <w:tcPr>
            <w:tcW w:w="2126" w:type="dxa"/>
            <w:shd w:val="clear" w:color="auto" w:fill="C6D9F1"/>
            <w:vAlign w:val="center"/>
          </w:tcPr>
          <w:p w14:paraId="392C1657" w14:textId="77777777" w:rsidR="00DF0FB4" w:rsidRDefault="00917236">
            <w:pPr>
              <w:spacing w:after="0" w:line="240" w:lineRule="auto"/>
              <w:jc w:val="center"/>
              <w:rPr>
                <w:rFonts w:ascii="Arial" w:eastAsia="Arial" w:hAnsi="Arial" w:cs="Arial"/>
                <w:color w:val="000000"/>
              </w:rPr>
            </w:pPr>
            <w:r>
              <w:rPr>
                <w:rFonts w:ascii="Arial" w:eastAsia="Arial" w:hAnsi="Arial" w:cs="Arial"/>
                <w:b/>
                <w:color w:val="000000"/>
              </w:rPr>
              <w:t>Producto</w:t>
            </w:r>
          </w:p>
        </w:tc>
        <w:tc>
          <w:tcPr>
            <w:tcW w:w="4848" w:type="dxa"/>
            <w:shd w:val="clear" w:color="auto" w:fill="C6D9F1"/>
            <w:vAlign w:val="center"/>
          </w:tcPr>
          <w:p w14:paraId="6B61E33E" w14:textId="77777777" w:rsidR="00DF0FB4" w:rsidRDefault="00917236">
            <w:pPr>
              <w:spacing w:after="0" w:line="240" w:lineRule="auto"/>
              <w:ind w:left="708" w:hanging="708"/>
              <w:jc w:val="center"/>
              <w:rPr>
                <w:rFonts w:ascii="Arial" w:eastAsia="Arial" w:hAnsi="Arial" w:cs="Arial"/>
                <w:color w:val="000000"/>
              </w:rPr>
            </w:pPr>
            <w:r>
              <w:rPr>
                <w:rFonts w:ascii="Arial" w:eastAsia="Arial" w:hAnsi="Arial" w:cs="Arial"/>
                <w:b/>
                <w:color w:val="000000"/>
              </w:rPr>
              <w:t>Plazo</w:t>
            </w:r>
          </w:p>
        </w:tc>
        <w:tc>
          <w:tcPr>
            <w:tcW w:w="1808" w:type="dxa"/>
            <w:shd w:val="clear" w:color="auto" w:fill="C6D9F1"/>
          </w:tcPr>
          <w:p w14:paraId="2557A0FC" w14:textId="77777777" w:rsidR="00DF0FB4" w:rsidRDefault="00917236">
            <w:pPr>
              <w:spacing w:after="0" w:line="240" w:lineRule="auto"/>
              <w:jc w:val="center"/>
              <w:rPr>
                <w:rFonts w:ascii="Arial" w:eastAsia="Arial" w:hAnsi="Arial" w:cs="Arial"/>
                <w:color w:val="000000"/>
              </w:rPr>
            </w:pPr>
            <w:r>
              <w:rPr>
                <w:rFonts w:ascii="Arial" w:eastAsia="Arial" w:hAnsi="Arial" w:cs="Arial"/>
                <w:b/>
                <w:color w:val="000000"/>
              </w:rPr>
              <w:t>Desembolso</w:t>
            </w:r>
          </w:p>
        </w:tc>
      </w:tr>
      <w:tr w:rsidR="00DF0FB4" w14:paraId="72CE95B9" w14:textId="77777777" w:rsidTr="00FB74BB">
        <w:trPr>
          <w:trHeight w:val="1012"/>
        </w:trPr>
        <w:tc>
          <w:tcPr>
            <w:tcW w:w="2126" w:type="dxa"/>
            <w:vAlign w:val="center"/>
          </w:tcPr>
          <w:p w14:paraId="5F5AF76F" w14:textId="77777777" w:rsidR="00DF0FB4" w:rsidRDefault="00917236">
            <w:pPr>
              <w:spacing w:after="0" w:line="240" w:lineRule="auto"/>
              <w:jc w:val="center"/>
              <w:rPr>
                <w:rFonts w:ascii="Arial" w:eastAsia="Arial" w:hAnsi="Arial" w:cs="Arial"/>
                <w:color w:val="000000"/>
              </w:rPr>
            </w:pPr>
            <w:r>
              <w:rPr>
                <w:rFonts w:ascii="Arial" w:eastAsia="Arial" w:hAnsi="Arial" w:cs="Arial"/>
                <w:color w:val="000000"/>
              </w:rPr>
              <w:t>Primer Producto:</w:t>
            </w:r>
          </w:p>
          <w:p w14:paraId="3FD33F68" w14:textId="03AC4EB4" w:rsidR="00DF0FB4" w:rsidRDefault="00DF0FB4">
            <w:pPr>
              <w:spacing w:after="0" w:line="240" w:lineRule="auto"/>
              <w:jc w:val="center"/>
              <w:rPr>
                <w:rFonts w:ascii="Arial" w:eastAsia="Arial" w:hAnsi="Arial" w:cs="Arial"/>
                <w:color w:val="000000"/>
              </w:rPr>
            </w:pPr>
          </w:p>
        </w:tc>
        <w:tc>
          <w:tcPr>
            <w:tcW w:w="4848" w:type="dxa"/>
            <w:vAlign w:val="center"/>
          </w:tcPr>
          <w:p w14:paraId="263449B5" w14:textId="6A91D4BF" w:rsidR="00DF0FB4" w:rsidRDefault="0022631F" w:rsidP="0022631F">
            <w:pPr>
              <w:spacing w:after="0" w:line="240" w:lineRule="auto"/>
              <w:jc w:val="center"/>
              <w:rPr>
                <w:rFonts w:ascii="Arial" w:eastAsia="Arial" w:hAnsi="Arial" w:cs="Arial"/>
                <w:color w:val="000000"/>
              </w:rPr>
            </w:pPr>
            <w:r>
              <w:rPr>
                <w:rFonts w:ascii="Arial" w:eastAsia="Arial" w:hAnsi="Arial" w:cs="Arial"/>
                <w:color w:val="000000"/>
              </w:rPr>
              <w:t xml:space="preserve">Hasta los </w:t>
            </w:r>
            <w:r w:rsidR="00917236">
              <w:rPr>
                <w:rFonts w:ascii="Arial" w:eastAsia="Arial" w:hAnsi="Arial" w:cs="Arial"/>
                <w:color w:val="000000"/>
              </w:rPr>
              <w:t>7 días calendario de firma</w:t>
            </w:r>
            <w:r>
              <w:rPr>
                <w:rFonts w:ascii="Arial" w:eastAsia="Arial" w:hAnsi="Arial" w:cs="Arial"/>
                <w:color w:val="000000"/>
              </w:rPr>
              <w:t>do</w:t>
            </w:r>
            <w:r w:rsidR="00917236">
              <w:rPr>
                <w:rFonts w:ascii="Arial" w:eastAsia="Arial" w:hAnsi="Arial" w:cs="Arial"/>
                <w:color w:val="000000"/>
              </w:rPr>
              <w:t xml:space="preserve"> el contrato de servicio</w:t>
            </w:r>
          </w:p>
        </w:tc>
        <w:tc>
          <w:tcPr>
            <w:tcW w:w="1808" w:type="dxa"/>
            <w:vAlign w:val="center"/>
          </w:tcPr>
          <w:p w14:paraId="3EFC5ED3" w14:textId="77777777" w:rsidR="00DF0FB4" w:rsidRDefault="00917236">
            <w:pPr>
              <w:spacing w:after="0" w:line="240" w:lineRule="auto"/>
              <w:jc w:val="center"/>
              <w:rPr>
                <w:rFonts w:ascii="Arial" w:eastAsia="Arial" w:hAnsi="Arial" w:cs="Arial"/>
                <w:color w:val="000000"/>
              </w:rPr>
            </w:pPr>
            <w:r>
              <w:rPr>
                <w:rFonts w:ascii="Arial" w:eastAsia="Arial" w:hAnsi="Arial" w:cs="Arial"/>
                <w:color w:val="000000"/>
              </w:rPr>
              <w:t>20%</w:t>
            </w:r>
          </w:p>
        </w:tc>
      </w:tr>
      <w:tr w:rsidR="00DF0FB4" w14:paraId="75835DB1" w14:textId="77777777" w:rsidTr="00FB74BB">
        <w:trPr>
          <w:trHeight w:val="1012"/>
        </w:trPr>
        <w:tc>
          <w:tcPr>
            <w:tcW w:w="2126" w:type="dxa"/>
            <w:vAlign w:val="center"/>
          </w:tcPr>
          <w:p w14:paraId="7A52C893" w14:textId="77777777" w:rsidR="00DF0FB4" w:rsidRDefault="00917236">
            <w:pPr>
              <w:spacing w:after="0" w:line="240" w:lineRule="auto"/>
              <w:jc w:val="center"/>
              <w:rPr>
                <w:rFonts w:ascii="Arial" w:eastAsia="Arial" w:hAnsi="Arial" w:cs="Arial"/>
                <w:color w:val="000000"/>
              </w:rPr>
            </w:pPr>
            <w:r>
              <w:rPr>
                <w:rFonts w:ascii="Arial" w:eastAsia="Arial" w:hAnsi="Arial" w:cs="Arial"/>
                <w:color w:val="000000"/>
              </w:rPr>
              <w:lastRenderedPageBreak/>
              <w:t>Segundo Producto:</w:t>
            </w:r>
          </w:p>
          <w:p w14:paraId="54E59EAB" w14:textId="0453FA07" w:rsidR="00DF0FB4" w:rsidRDefault="00DF0FB4">
            <w:pPr>
              <w:spacing w:after="0" w:line="240" w:lineRule="auto"/>
              <w:jc w:val="center"/>
              <w:rPr>
                <w:rFonts w:ascii="Arial" w:eastAsia="Arial" w:hAnsi="Arial" w:cs="Arial"/>
                <w:color w:val="000000"/>
              </w:rPr>
            </w:pPr>
          </w:p>
        </w:tc>
        <w:tc>
          <w:tcPr>
            <w:tcW w:w="4848" w:type="dxa"/>
            <w:vAlign w:val="center"/>
          </w:tcPr>
          <w:p w14:paraId="0804FC49" w14:textId="73B0D521" w:rsidR="00DF0FB4" w:rsidRDefault="0022631F">
            <w:pPr>
              <w:spacing w:after="0" w:line="240" w:lineRule="auto"/>
              <w:jc w:val="center"/>
              <w:rPr>
                <w:rFonts w:ascii="Arial" w:eastAsia="Arial" w:hAnsi="Arial" w:cs="Arial"/>
                <w:color w:val="000000"/>
              </w:rPr>
            </w:pPr>
            <w:r>
              <w:rPr>
                <w:rFonts w:ascii="Arial" w:eastAsia="Arial" w:hAnsi="Arial" w:cs="Arial"/>
                <w:color w:val="000000"/>
              </w:rPr>
              <w:t xml:space="preserve">Hasta </w:t>
            </w:r>
            <w:r w:rsidR="0060071A">
              <w:rPr>
                <w:rFonts w:ascii="Arial" w:eastAsia="Arial" w:hAnsi="Arial" w:cs="Arial"/>
                <w:color w:val="000000"/>
              </w:rPr>
              <w:t xml:space="preserve">los </w:t>
            </w:r>
            <w:r w:rsidR="00917236">
              <w:rPr>
                <w:rFonts w:ascii="Arial" w:eastAsia="Arial" w:hAnsi="Arial" w:cs="Arial"/>
                <w:color w:val="000000"/>
              </w:rPr>
              <w:t xml:space="preserve">20 días calendario </w:t>
            </w:r>
            <w:r>
              <w:rPr>
                <w:rFonts w:ascii="Arial" w:eastAsia="Arial" w:hAnsi="Arial" w:cs="Arial"/>
                <w:color w:val="000000"/>
              </w:rPr>
              <w:t>de firmado el contrato de servicio</w:t>
            </w:r>
          </w:p>
        </w:tc>
        <w:tc>
          <w:tcPr>
            <w:tcW w:w="1808" w:type="dxa"/>
            <w:vAlign w:val="center"/>
          </w:tcPr>
          <w:p w14:paraId="424F4127" w14:textId="77777777" w:rsidR="00DF0FB4" w:rsidRDefault="00917236">
            <w:pPr>
              <w:spacing w:after="0" w:line="240" w:lineRule="auto"/>
              <w:jc w:val="center"/>
              <w:rPr>
                <w:rFonts w:ascii="Arial" w:eastAsia="Arial" w:hAnsi="Arial" w:cs="Arial"/>
                <w:color w:val="000000"/>
              </w:rPr>
            </w:pPr>
            <w:r>
              <w:rPr>
                <w:rFonts w:ascii="Arial" w:eastAsia="Arial" w:hAnsi="Arial" w:cs="Arial"/>
                <w:color w:val="000000"/>
              </w:rPr>
              <w:t>30%</w:t>
            </w:r>
          </w:p>
        </w:tc>
      </w:tr>
      <w:tr w:rsidR="00DF0FB4" w14:paraId="40372BBE" w14:textId="77777777" w:rsidTr="00FB74BB">
        <w:trPr>
          <w:trHeight w:val="1012"/>
        </w:trPr>
        <w:tc>
          <w:tcPr>
            <w:tcW w:w="2126" w:type="dxa"/>
            <w:vAlign w:val="center"/>
          </w:tcPr>
          <w:p w14:paraId="4BAE380D" w14:textId="6715E414" w:rsidR="00DF0FB4" w:rsidRDefault="00917236">
            <w:pPr>
              <w:spacing w:after="0" w:line="240" w:lineRule="auto"/>
              <w:jc w:val="center"/>
              <w:rPr>
                <w:rFonts w:ascii="Arial" w:eastAsia="Arial" w:hAnsi="Arial" w:cs="Arial"/>
                <w:color w:val="000000"/>
              </w:rPr>
            </w:pPr>
            <w:r>
              <w:rPr>
                <w:rFonts w:ascii="Arial" w:eastAsia="Arial" w:hAnsi="Arial" w:cs="Arial"/>
                <w:color w:val="000000"/>
              </w:rPr>
              <w:t>Tercer Producto</w:t>
            </w:r>
          </w:p>
          <w:p w14:paraId="75A92229" w14:textId="24AB9F95" w:rsidR="00DF0FB4" w:rsidRDefault="00DF0FB4">
            <w:pPr>
              <w:spacing w:after="0" w:line="240" w:lineRule="auto"/>
              <w:jc w:val="center"/>
              <w:rPr>
                <w:rFonts w:ascii="Arial" w:eastAsia="Arial" w:hAnsi="Arial" w:cs="Arial"/>
                <w:color w:val="000000"/>
              </w:rPr>
            </w:pPr>
          </w:p>
        </w:tc>
        <w:tc>
          <w:tcPr>
            <w:tcW w:w="4848" w:type="dxa"/>
            <w:vAlign w:val="center"/>
          </w:tcPr>
          <w:p w14:paraId="74907E1F" w14:textId="5A907A4D" w:rsidR="00DF0FB4" w:rsidRDefault="0060071A">
            <w:pPr>
              <w:spacing w:after="0" w:line="240" w:lineRule="auto"/>
              <w:jc w:val="center"/>
              <w:rPr>
                <w:rFonts w:ascii="Arial" w:eastAsia="Arial" w:hAnsi="Arial" w:cs="Arial"/>
                <w:color w:val="000000"/>
              </w:rPr>
            </w:pPr>
            <w:r>
              <w:rPr>
                <w:rFonts w:ascii="Arial" w:eastAsia="Arial" w:hAnsi="Arial" w:cs="Arial"/>
                <w:color w:val="000000"/>
              </w:rPr>
              <w:t xml:space="preserve">Hasta los </w:t>
            </w:r>
            <w:r w:rsidR="00917236">
              <w:rPr>
                <w:rFonts w:ascii="Arial" w:eastAsia="Arial" w:hAnsi="Arial" w:cs="Arial"/>
                <w:color w:val="000000"/>
              </w:rPr>
              <w:t xml:space="preserve">40 días calendario </w:t>
            </w:r>
            <w:r w:rsidR="0022631F">
              <w:rPr>
                <w:rFonts w:ascii="Arial" w:eastAsia="Arial" w:hAnsi="Arial" w:cs="Arial"/>
                <w:color w:val="000000"/>
              </w:rPr>
              <w:t>de firmado el contrato de servicio</w:t>
            </w:r>
          </w:p>
        </w:tc>
        <w:tc>
          <w:tcPr>
            <w:tcW w:w="1808" w:type="dxa"/>
            <w:vAlign w:val="center"/>
          </w:tcPr>
          <w:p w14:paraId="66435595" w14:textId="77777777" w:rsidR="00DF0FB4" w:rsidRDefault="00917236">
            <w:pPr>
              <w:spacing w:after="0" w:line="240" w:lineRule="auto"/>
              <w:jc w:val="center"/>
              <w:rPr>
                <w:rFonts w:ascii="Arial" w:eastAsia="Arial" w:hAnsi="Arial" w:cs="Arial"/>
                <w:color w:val="000000"/>
              </w:rPr>
            </w:pPr>
            <w:r>
              <w:rPr>
                <w:rFonts w:ascii="Arial" w:eastAsia="Arial" w:hAnsi="Arial" w:cs="Arial"/>
                <w:color w:val="000000"/>
              </w:rPr>
              <w:t>50%</w:t>
            </w:r>
          </w:p>
        </w:tc>
      </w:tr>
    </w:tbl>
    <w:p w14:paraId="19D704C7" w14:textId="77777777" w:rsidR="009C20F1" w:rsidRDefault="009C20F1" w:rsidP="009C20F1">
      <w:pPr>
        <w:keepNext/>
        <w:keepLines/>
        <w:spacing w:after="0" w:line="240" w:lineRule="auto"/>
        <w:jc w:val="both"/>
        <w:rPr>
          <w:rFonts w:ascii="Arial" w:eastAsia="Arial" w:hAnsi="Arial" w:cs="Arial"/>
          <w:b/>
          <w:caps/>
        </w:rPr>
      </w:pPr>
    </w:p>
    <w:p w14:paraId="1F95E01B" w14:textId="7B662CF1"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Penalidad</w:t>
      </w:r>
    </w:p>
    <w:p w14:paraId="53C33B9B"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14:paraId="03D2944F" w14:textId="77777777" w:rsidR="00DF0FB4" w:rsidRDefault="00DF0FB4">
      <w:pPr>
        <w:spacing w:after="0" w:line="240" w:lineRule="auto"/>
        <w:jc w:val="both"/>
        <w:rPr>
          <w:rFonts w:ascii="Arial" w:eastAsia="Arial" w:hAnsi="Arial" w:cs="Arial"/>
          <w:color w:val="000000"/>
        </w:rPr>
      </w:pPr>
    </w:p>
    <w:p w14:paraId="40905CDC" w14:textId="2D7DC1A3" w:rsidR="00DF0FB4" w:rsidRDefault="00DF0FB4">
      <w:pPr>
        <w:spacing w:after="0" w:line="240" w:lineRule="auto"/>
        <w:jc w:val="both"/>
        <w:rPr>
          <w:rFonts w:ascii="Arial" w:eastAsia="Arial" w:hAnsi="Arial" w:cs="Arial"/>
          <w:color w:val="000000"/>
        </w:rPr>
      </w:pPr>
    </w:p>
    <w:p w14:paraId="7D474CAB" w14:textId="77777777" w:rsidR="00DF0FB4" w:rsidRDefault="00917236">
      <w:pPr>
        <w:keepNext/>
        <w:keepLines/>
        <w:numPr>
          <w:ilvl w:val="0"/>
          <w:numId w:val="1"/>
        </w:numPr>
        <w:spacing w:after="0" w:line="240" w:lineRule="auto"/>
        <w:ind w:left="0" w:hanging="283"/>
        <w:jc w:val="both"/>
        <w:rPr>
          <w:rFonts w:ascii="Arial" w:eastAsia="Arial" w:hAnsi="Arial" w:cs="Arial"/>
          <w:b/>
          <w:caps/>
        </w:rPr>
      </w:pPr>
      <w:r>
        <w:rPr>
          <w:rFonts w:ascii="Arial" w:eastAsia="Arial" w:hAnsi="Arial" w:cs="Arial"/>
          <w:b/>
          <w:caps/>
        </w:rPr>
        <w:t>Confidencialidad</w:t>
      </w:r>
    </w:p>
    <w:p w14:paraId="335539C7" w14:textId="7BC73846" w:rsidR="00DF0FB4" w:rsidRDefault="00917236">
      <w:pPr>
        <w:spacing w:after="0" w:line="240" w:lineRule="auto"/>
        <w:jc w:val="both"/>
        <w:rPr>
          <w:rFonts w:ascii="Arial" w:eastAsia="Arial" w:hAnsi="Arial" w:cs="Arial"/>
          <w:color w:val="000000"/>
        </w:rPr>
      </w:pPr>
      <w:r>
        <w:rPr>
          <w:rFonts w:ascii="Arial" w:eastAsia="Arial" w:hAnsi="Arial" w:cs="Arial"/>
          <w:color w:val="000000"/>
        </w:rPr>
        <w:t>El consultor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14:paraId="6796524B" w14:textId="77777777" w:rsidR="00DF0FB4" w:rsidRDefault="00DF0FB4">
      <w:pPr>
        <w:spacing w:after="0" w:line="240" w:lineRule="auto"/>
        <w:jc w:val="both"/>
        <w:rPr>
          <w:rFonts w:ascii="Arial" w:eastAsia="Arial" w:hAnsi="Arial" w:cs="Arial"/>
          <w:color w:val="000000"/>
        </w:rPr>
      </w:pPr>
    </w:p>
    <w:p w14:paraId="0CE000A2"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08850439" w14:textId="77777777" w:rsidR="00DF0FB4" w:rsidRDefault="00DF0FB4">
      <w:pPr>
        <w:keepNext/>
        <w:keepLines/>
        <w:spacing w:after="0" w:line="240" w:lineRule="auto"/>
        <w:jc w:val="both"/>
        <w:rPr>
          <w:rFonts w:ascii="Arial" w:eastAsia="Arial" w:hAnsi="Arial" w:cs="Arial"/>
          <w:b/>
          <w:color w:val="000000"/>
        </w:rPr>
      </w:pPr>
    </w:p>
    <w:p w14:paraId="02453DCE" w14:textId="77777777" w:rsidR="00917236" w:rsidRPr="0084022F" w:rsidRDefault="00917236" w:rsidP="00917236">
      <w:pPr>
        <w:keepNext/>
        <w:keepLines/>
        <w:numPr>
          <w:ilvl w:val="0"/>
          <w:numId w:val="1"/>
        </w:numPr>
        <w:spacing w:after="0" w:line="240" w:lineRule="auto"/>
        <w:ind w:left="0" w:hanging="426"/>
        <w:jc w:val="both"/>
        <w:rPr>
          <w:rFonts w:ascii="Arial" w:eastAsia="Arial" w:hAnsi="Arial" w:cs="Arial"/>
          <w:b/>
          <w:caps/>
        </w:rPr>
      </w:pPr>
      <w:r w:rsidRPr="0084022F">
        <w:rPr>
          <w:rFonts w:ascii="Arial" w:eastAsia="Arial" w:hAnsi="Arial" w:cs="Arial"/>
          <w:b/>
          <w:caps/>
        </w:rPr>
        <w:t>PROPIEDAD INTELECTUAL</w:t>
      </w:r>
    </w:p>
    <w:p w14:paraId="3560C6B4" w14:textId="64D35E06" w:rsidR="00917236" w:rsidRPr="00917236" w:rsidRDefault="00917236" w:rsidP="00917236">
      <w:pPr>
        <w:spacing w:after="0" w:line="240" w:lineRule="auto"/>
        <w:jc w:val="both"/>
        <w:rPr>
          <w:rFonts w:ascii="Arial" w:eastAsia="Arial" w:hAnsi="Arial" w:cs="Arial"/>
          <w:color w:val="000000"/>
        </w:rPr>
      </w:pPr>
      <w:r w:rsidRPr="00917236">
        <w:rPr>
          <w:rFonts w:ascii="Arial" w:eastAsia="Arial" w:hAnsi="Arial" w:cs="Arial"/>
          <w:color w:val="000000"/>
        </w:rPr>
        <w:t>Los derechos patrimoniales de autor respecto a</w:t>
      </w:r>
      <w:r>
        <w:rPr>
          <w:rFonts w:ascii="Arial" w:eastAsia="Arial" w:hAnsi="Arial" w:cs="Arial"/>
          <w:color w:val="000000"/>
        </w:rPr>
        <w:t xml:space="preserve"> </w:t>
      </w:r>
      <w:r w:rsidRPr="00917236">
        <w:rPr>
          <w:rFonts w:ascii="Arial" w:eastAsia="Arial" w:hAnsi="Arial" w:cs="Arial"/>
          <w:color w:val="000000"/>
        </w:rPr>
        <w:t>l</w:t>
      </w:r>
      <w:r>
        <w:rPr>
          <w:rFonts w:ascii="Arial" w:eastAsia="Arial" w:hAnsi="Arial" w:cs="Arial"/>
          <w:color w:val="000000"/>
        </w:rPr>
        <w:t>os</w:t>
      </w:r>
      <w:r w:rsidRPr="00917236">
        <w:rPr>
          <w:rFonts w:ascii="Arial" w:eastAsia="Arial" w:hAnsi="Arial" w:cs="Arial"/>
          <w:color w:val="000000"/>
        </w:rPr>
        <w:t xml:space="preserve"> entregable</w:t>
      </w:r>
      <w:r>
        <w:rPr>
          <w:rFonts w:ascii="Arial" w:eastAsia="Arial" w:hAnsi="Arial" w:cs="Arial"/>
          <w:color w:val="000000"/>
        </w:rPr>
        <w:t>s</w:t>
      </w:r>
      <w:r w:rsidRPr="00917236">
        <w:rPr>
          <w:rFonts w:ascii="Arial" w:eastAsia="Arial" w:hAnsi="Arial" w:cs="Arial"/>
          <w:color w:val="000000"/>
        </w:rPr>
        <w:t xml:space="preserve"> que resulte</w:t>
      </w:r>
      <w:r>
        <w:rPr>
          <w:rFonts w:ascii="Arial" w:eastAsia="Arial" w:hAnsi="Arial" w:cs="Arial"/>
          <w:color w:val="000000"/>
        </w:rPr>
        <w:t>n</w:t>
      </w:r>
      <w:r w:rsidRPr="00917236">
        <w:rPr>
          <w:rFonts w:ascii="Arial" w:eastAsia="Arial" w:hAnsi="Arial" w:cs="Arial"/>
          <w:color w:val="000000"/>
        </w:rPr>
        <w:t xml:space="preserve"> del presente servicio serán de titularidad exclusiva e ilimitada del Ministerio de Energía y Minas, a perpetuidad, sin restricciones de tiempo o territorio para su uso. </w:t>
      </w:r>
    </w:p>
    <w:p w14:paraId="4F5F53D9" w14:textId="77777777" w:rsidR="00917236" w:rsidRDefault="00917236" w:rsidP="00917236">
      <w:pPr>
        <w:keepNext/>
        <w:keepLines/>
        <w:spacing w:after="0" w:line="240" w:lineRule="auto"/>
        <w:jc w:val="both"/>
        <w:rPr>
          <w:rFonts w:ascii="Arial" w:eastAsia="Arial" w:hAnsi="Arial" w:cs="Arial"/>
          <w:b/>
          <w:caps/>
        </w:rPr>
      </w:pPr>
    </w:p>
    <w:p w14:paraId="7807B664" w14:textId="73F31451" w:rsidR="00DF0FB4" w:rsidRDefault="00917236">
      <w:pPr>
        <w:keepNext/>
        <w:keepLines/>
        <w:numPr>
          <w:ilvl w:val="0"/>
          <w:numId w:val="1"/>
        </w:numPr>
        <w:spacing w:after="0" w:line="240" w:lineRule="auto"/>
        <w:ind w:left="0" w:hanging="426"/>
        <w:jc w:val="both"/>
        <w:rPr>
          <w:rFonts w:ascii="Arial" w:eastAsia="Arial" w:hAnsi="Arial" w:cs="Arial"/>
          <w:b/>
          <w:caps/>
        </w:rPr>
      </w:pPr>
      <w:r>
        <w:rPr>
          <w:rFonts w:ascii="Arial" w:eastAsia="Arial" w:hAnsi="Arial" w:cs="Arial"/>
          <w:b/>
          <w:caps/>
        </w:rPr>
        <w:t>ClÁusula Anticorrupción</w:t>
      </w:r>
    </w:p>
    <w:p w14:paraId="5AED1A14"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con el presente servicio.</w:t>
      </w:r>
    </w:p>
    <w:p w14:paraId="550E65EE" w14:textId="77777777" w:rsidR="00DF0FB4" w:rsidRDefault="00DF0FB4">
      <w:pPr>
        <w:spacing w:after="0" w:line="240" w:lineRule="auto"/>
        <w:jc w:val="both"/>
        <w:rPr>
          <w:rFonts w:ascii="Arial" w:eastAsia="Arial" w:hAnsi="Arial" w:cs="Arial"/>
          <w:color w:val="000000"/>
        </w:rPr>
      </w:pPr>
    </w:p>
    <w:p w14:paraId="24692E2F"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14:paraId="721D88ED" w14:textId="77777777" w:rsidR="00DF0FB4" w:rsidRDefault="00DF0FB4">
      <w:pPr>
        <w:spacing w:after="0" w:line="240" w:lineRule="auto"/>
        <w:jc w:val="both"/>
        <w:rPr>
          <w:rFonts w:ascii="Arial" w:eastAsia="Arial" w:hAnsi="Arial" w:cs="Arial"/>
          <w:color w:val="000000"/>
        </w:rPr>
      </w:pPr>
    </w:p>
    <w:p w14:paraId="721AF3B7"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 xml:space="preserve">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 </w:t>
      </w:r>
    </w:p>
    <w:p w14:paraId="0F04AAFF" w14:textId="77777777" w:rsidR="00DF0FB4" w:rsidRDefault="00DF0FB4">
      <w:pPr>
        <w:spacing w:after="0" w:line="240" w:lineRule="auto"/>
        <w:ind w:hanging="426"/>
        <w:jc w:val="both"/>
        <w:rPr>
          <w:rFonts w:ascii="Arial" w:eastAsia="Arial" w:hAnsi="Arial" w:cs="Arial"/>
          <w:color w:val="000000"/>
        </w:rPr>
      </w:pPr>
    </w:p>
    <w:p w14:paraId="1BD9B8D5" w14:textId="77777777" w:rsidR="00DF0FB4" w:rsidRDefault="00917236">
      <w:pPr>
        <w:keepNext/>
        <w:keepLines/>
        <w:numPr>
          <w:ilvl w:val="0"/>
          <w:numId w:val="1"/>
        </w:numPr>
        <w:spacing w:after="0" w:line="240" w:lineRule="auto"/>
        <w:ind w:left="0" w:hanging="426"/>
        <w:jc w:val="both"/>
        <w:rPr>
          <w:rFonts w:ascii="Arial" w:eastAsia="Arial" w:hAnsi="Arial" w:cs="Arial"/>
          <w:b/>
          <w:caps/>
        </w:rPr>
      </w:pPr>
      <w:r>
        <w:rPr>
          <w:rFonts w:ascii="Arial" w:eastAsia="Arial" w:hAnsi="Arial" w:cs="Arial"/>
          <w:b/>
          <w:caps/>
        </w:rPr>
        <w:lastRenderedPageBreak/>
        <w:t>Bioseguridad</w:t>
      </w:r>
    </w:p>
    <w:p w14:paraId="0A948864" w14:textId="4C7A52BF" w:rsidR="00DF0FB4" w:rsidRDefault="00917236">
      <w:pPr>
        <w:spacing w:after="0" w:line="240" w:lineRule="auto"/>
        <w:jc w:val="both"/>
        <w:rPr>
          <w:rFonts w:ascii="Arial" w:eastAsia="Arial" w:hAnsi="Arial" w:cs="Arial"/>
          <w:color w:val="000000"/>
        </w:rPr>
      </w:pPr>
      <w:bookmarkStart w:id="7" w:name="_GoBack"/>
      <w:bookmarkEnd w:id="7"/>
      <w:r>
        <w:rPr>
          <w:rFonts w:ascii="Arial" w:eastAsia="Arial" w:hAnsi="Arial" w:cs="Arial"/>
          <w:color w:val="000000"/>
        </w:rPr>
        <w:t>El Contratista del servicio deberá contar con los implementos de protección necesarios para prevenir el contagio del COVID-19 (mascarilla, guantes de protección, alcohol, otros de acuerdo a las disposiciones del sector salud), bajo costo y responsabilidad del proveedor del servicio; implementos que deberán ser continuamente reemplazados, garantizándose el uso adecuado de los mismos (en forma y estado), con el fin de salvaguardar la salud en la ejecución del servicio.</w:t>
      </w:r>
    </w:p>
    <w:p w14:paraId="7F4122F7" w14:textId="77777777" w:rsidR="00DF0FB4" w:rsidRDefault="00DF0FB4">
      <w:pPr>
        <w:keepNext/>
        <w:keepLines/>
        <w:spacing w:after="0" w:line="240" w:lineRule="auto"/>
        <w:ind w:hanging="426"/>
        <w:jc w:val="both"/>
        <w:rPr>
          <w:rFonts w:ascii="Arial" w:eastAsia="Arial" w:hAnsi="Arial" w:cs="Arial"/>
          <w:b/>
          <w:color w:val="000000"/>
        </w:rPr>
      </w:pPr>
    </w:p>
    <w:p w14:paraId="00E7583E" w14:textId="77777777" w:rsidR="00DF0FB4" w:rsidRDefault="00DF0FB4">
      <w:pPr>
        <w:keepNext/>
        <w:keepLines/>
        <w:spacing w:after="0" w:line="240" w:lineRule="auto"/>
        <w:ind w:hanging="426"/>
        <w:jc w:val="both"/>
        <w:rPr>
          <w:rFonts w:ascii="Arial" w:eastAsia="Arial" w:hAnsi="Arial" w:cs="Arial"/>
          <w:b/>
          <w:color w:val="000000"/>
        </w:rPr>
      </w:pPr>
    </w:p>
    <w:p w14:paraId="4630F566" w14:textId="77777777" w:rsidR="00DF0FB4" w:rsidRDefault="00917236">
      <w:pPr>
        <w:keepNext/>
        <w:keepLines/>
        <w:numPr>
          <w:ilvl w:val="0"/>
          <w:numId w:val="1"/>
        </w:numPr>
        <w:spacing w:after="0" w:line="240" w:lineRule="auto"/>
        <w:ind w:left="0" w:hanging="426"/>
        <w:jc w:val="both"/>
        <w:rPr>
          <w:rFonts w:ascii="Arial" w:eastAsia="Arial" w:hAnsi="Arial" w:cs="Arial"/>
          <w:b/>
          <w:caps/>
        </w:rPr>
      </w:pPr>
      <w:r>
        <w:rPr>
          <w:rFonts w:ascii="Arial" w:eastAsia="Arial" w:hAnsi="Arial" w:cs="Arial"/>
          <w:b/>
          <w:caps/>
        </w:rPr>
        <w:t>RESPONSABILIDAD DEL CONTRATISTA DEL SERVICIO</w:t>
      </w:r>
    </w:p>
    <w:p w14:paraId="5F4330B5" w14:textId="77777777" w:rsidR="00DF0FB4" w:rsidRDefault="00917236">
      <w:pPr>
        <w:spacing w:after="0" w:line="240" w:lineRule="auto"/>
        <w:jc w:val="both"/>
        <w:rPr>
          <w:rFonts w:ascii="Arial" w:eastAsia="Arial" w:hAnsi="Arial" w:cs="Arial"/>
          <w:color w:val="000000"/>
        </w:rPr>
      </w:pPr>
      <w:r>
        <w:rPr>
          <w:rFonts w:ascii="Arial" w:eastAsia="Arial" w:hAnsi="Arial" w:cs="Arial"/>
          <w:color w:val="000000"/>
        </w:rPr>
        <w:t xml:space="preserve">El Contratista del servicio y su personal se comprometen a cumplir con todos los protocolos sanitarios y demás disposiciones que dicten los sectores y autoridades competentes para prevenir la propagación del Coronavirus (COVID-19). </w:t>
      </w:r>
    </w:p>
    <w:p w14:paraId="2FB06F37" w14:textId="77777777" w:rsidR="00DF0FB4" w:rsidRDefault="00DF0FB4">
      <w:pPr>
        <w:spacing w:after="0" w:line="240" w:lineRule="auto"/>
        <w:ind w:hanging="426"/>
        <w:jc w:val="both"/>
        <w:rPr>
          <w:rFonts w:ascii="Arial" w:eastAsia="Arial" w:hAnsi="Arial" w:cs="Arial"/>
          <w:color w:val="000000"/>
        </w:rPr>
      </w:pPr>
    </w:p>
    <w:p w14:paraId="390E7E4B" w14:textId="77777777" w:rsidR="00FB74BB" w:rsidRDefault="00917236">
      <w:pPr>
        <w:spacing w:after="0" w:line="240" w:lineRule="auto"/>
        <w:jc w:val="both"/>
        <w:rPr>
          <w:rFonts w:ascii="Arial" w:eastAsia="Arial" w:hAnsi="Arial" w:cs="Arial"/>
          <w:color w:val="000000"/>
        </w:rPr>
      </w:pPr>
      <w:r>
        <w:rPr>
          <w:rFonts w:ascii="Arial" w:eastAsia="Arial" w:hAnsi="Arial" w:cs="Arial"/>
          <w:color w:val="000000"/>
        </w:rPr>
        <w:t xml:space="preserve">Si el Contratista del servicio tuviera que entregar información, informes o productos a la DGEE en forma presencial, deberán cumplir con los Lineamientos de Prevención para Evitar el Contagio del coronavirus (COVID-19), al realizar las labores en el Ministerio de Energía y Minas (Cumpliendo con el uso de mascarillas, uso de alcohol en gel, distanciamiento social, medición de la temperatura entre otros). </w:t>
      </w:r>
    </w:p>
    <w:p w14:paraId="06DDEF76" w14:textId="77777777" w:rsidR="00FB74BB" w:rsidRDefault="00FB74BB">
      <w:pPr>
        <w:spacing w:after="0" w:line="240" w:lineRule="auto"/>
        <w:jc w:val="both"/>
        <w:rPr>
          <w:rFonts w:ascii="Arial" w:eastAsia="Arial" w:hAnsi="Arial" w:cs="Arial"/>
          <w:color w:val="000000"/>
        </w:rPr>
      </w:pPr>
    </w:p>
    <w:p w14:paraId="0B3840BC" w14:textId="77777777" w:rsidR="00FB74BB" w:rsidRDefault="00FB74BB">
      <w:pPr>
        <w:spacing w:after="0" w:line="240" w:lineRule="auto"/>
        <w:jc w:val="both"/>
        <w:rPr>
          <w:rFonts w:ascii="Arial" w:eastAsia="Arial" w:hAnsi="Arial" w:cs="Arial"/>
          <w:color w:val="000000"/>
        </w:rPr>
      </w:pPr>
    </w:p>
    <w:p w14:paraId="08182EFD" w14:textId="77777777" w:rsidR="00FB74BB" w:rsidRDefault="00FB74BB">
      <w:pPr>
        <w:spacing w:after="0" w:line="240" w:lineRule="auto"/>
        <w:jc w:val="both"/>
        <w:rPr>
          <w:rFonts w:ascii="Arial" w:eastAsia="Arial" w:hAnsi="Arial" w:cs="Arial"/>
          <w:color w:val="000000"/>
        </w:rPr>
      </w:pPr>
    </w:p>
    <w:p w14:paraId="22CF465A" w14:textId="77777777" w:rsidR="00FB74BB" w:rsidRDefault="00FB74BB">
      <w:pPr>
        <w:spacing w:after="0" w:line="240" w:lineRule="auto"/>
        <w:jc w:val="both"/>
        <w:rPr>
          <w:rFonts w:ascii="Arial" w:eastAsia="Arial" w:hAnsi="Arial" w:cs="Arial"/>
          <w:color w:val="000000"/>
        </w:rPr>
      </w:pPr>
    </w:p>
    <w:p w14:paraId="04CAA525" w14:textId="77777777" w:rsidR="00FB74BB" w:rsidRDefault="00FB74BB">
      <w:pPr>
        <w:spacing w:after="0" w:line="240" w:lineRule="auto"/>
        <w:jc w:val="both"/>
        <w:rPr>
          <w:rFonts w:ascii="Arial" w:eastAsia="Arial" w:hAnsi="Arial" w:cs="Arial"/>
          <w:color w:val="000000"/>
        </w:rPr>
      </w:pPr>
    </w:p>
    <w:p w14:paraId="6D2E23A0" w14:textId="77777777" w:rsidR="00FB74BB" w:rsidRDefault="00FB74BB">
      <w:pPr>
        <w:spacing w:after="0" w:line="240" w:lineRule="auto"/>
        <w:jc w:val="both"/>
        <w:rPr>
          <w:rFonts w:ascii="Arial" w:eastAsia="Arial" w:hAnsi="Arial" w:cs="Arial"/>
          <w:color w:val="000000"/>
        </w:rPr>
      </w:pPr>
    </w:p>
    <w:p w14:paraId="1E19B141" w14:textId="77777777" w:rsidR="00FB74BB" w:rsidRDefault="00FB74BB">
      <w:pPr>
        <w:spacing w:after="0" w:line="240" w:lineRule="auto"/>
        <w:jc w:val="both"/>
        <w:rPr>
          <w:rFonts w:ascii="Arial" w:eastAsia="Arial" w:hAnsi="Arial" w:cs="Arial"/>
          <w:color w:val="000000"/>
        </w:rPr>
      </w:pPr>
    </w:p>
    <w:p w14:paraId="5AB1D577" w14:textId="77777777" w:rsidR="00FB74BB" w:rsidRDefault="00FB74BB">
      <w:pPr>
        <w:spacing w:after="0" w:line="240" w:lineRule="auto"/>
        <w:jc w:val="both"/>
        <w:rPr>
          <w:rFonts w:ascii="Arial" w:eastAsia="Arial" w:hAnsi="Arial" w:cs="Arial"/>
          <w:color w:val="000000"/>
        </w:rPr>
      </w:pPr>
    </w:p>
    <w:p w14:paraId="735721AD" w14:textId="77777777" w:rsidR="00FB74BB" w:rsidRDefault="00FB74BB">
      <w:pPr>
        <w:spacing w:after="0" w:line="240" w:lineRule="auto"/>
        <w:jc w:val="both"/>
        <w:rPr>
          <w:rFonts w:ascii="Arial" w:eastAsia="Arial" w:hAnsi="Arial" w:cs="Arial"/>
          <w:color w:val="000000"/>
        </w:rPr>
      </w:pPr>
    </w:p>
    <w:p w14:paraId="70B3D5D1" w14:textId="77777777" w:rsidR="00FB74BB" w:rsidRDefault="00FB74BB">
      <w:pPr>
        <w:spacing w:after="0" w:line="240" w:lineRule="auto"/>
        <w:jc w:val="both"/>
        <w:rPr>
          <w:rFonts w:ascii="Arial" w:eastAsia="Arial" w:hAnsi="Arial" w:cs="Arial"/>
          <w:color w:val="000000"/>
        </w:rPr>
      </w:pPr>
    </w:p>
    <w:p w14:paraId="3E1EA963" w14:textId="77777777" w:rsidR="00FB74BB" w:rsidRDefault="00FB74BB">
      <w:pPr>
        <w:spacing w:after="0" w:line="240" w:lineRule="auto"/>
        <w:jc w:val="both"/>
        <w:rPr>
          <w:rFonts w:ascii="Arial" w:eastAsia="Arial" w:hAnsi="Arial" w:cs="Arial"/>
          <w:color w:val="000000"/>
        </w:rPr>
      </w:pPr>
    </w:p>
    <w:p w14:paraId="39551B8C" w14:textId="77777777" w:rsidR="00FB74BB" w:rsidRDefault="00FB74BB">
      <w:pPr>
        <w:spacing w:after="0" w:line="240" w:lineRule="auto"/>
        <w:jc w:val="both"/>
        <w:rPr>
          <w:rFonts w:ascii="Arial" w:eastAsia="Arial" w:hAnsi="Arial" w:cs="Arial"/>
          <w:color w:val="000000"/>
        </w:rPr>
      </w:pPr>
    </w:p>
    <w:p w14:paraId="110EA8DF" w14:textId="77777777" w:rsidR="00FB74BB" w:rsidRDefault="00FB74BB">
      <w:pPr>
        <w:spacing w:after="0" w:line="240" w:lineRule="auto"/>
        <w:jc w:val="both"/>
        <w:rPr>
          <w:rFonts w:ascii="Arial" w:eastAsia="Arial" w:hAnsi="Arial" w:cs="Arial"/>
          <w:color w:val="000000"/>
        </w:rPr>
      </w:pPr>
    </w:p>
    <w:p w14:paraId="7A7132C6" w14:textId="77777777" w:rsidR="00FB74BB" w:rsidRDefault="00FB74BB">
      <w:pPr>
        <w:spacing w:after="0" w:line="240" w:lineRule="auto"/>
        <w:jc w:val="both"/>
        <w:rPr>
          <w:rFonts w:ascii="Arial" w:eastAsia="Arial" w:hAnsi="Arial" w:cs="Arial"/>
          <w:color w:val="000000"/>
        </w:rPr>
      </w:pPr>
    </w:p>
    <w:p w14:paraId="63B5C5DF" w14:textId="77777777" w:rsidR="00FB74BB" w:rsidRDefault="00FB74BB">
      <w:pPr>
        <w:spacing w:after="0" w:line="240" w:lineRule="auto"/>
        <w:jc w:val="both"/>
        <w:rPr>
          <w:rFonts w:ascii="Arial" w:eastAsia="Arial" w:hAnsi="Arial" w:cs="Arial"/>
          <w:color w:val="000000"/>
        </w:rPr>
      </w:pPr>
    </w:p>
    <w:p w14:paraId="4F74E43D" w14:textId="77777777" w:rsidR="00FB74BB" w:rsidRDefault="00FB74BB">
      <w:pPr>
        <w:spacing w:after="0" w:line="240" w:lineRule="auto"/>
        <w:jc w:val="both"/>
        <w:rPr>
          <w:rFonts w:ascii="Arial" w:eastAsia="Arial" w:hAnsi="Arial" w:cs="Arial"/>
          <w:color w:val="000000"/>
        </w:rPr>
      </w:pPr>
    </w:p>
    <w:p w14:paraId="5264C509" w14:textId="77777777" w:rsidR="00FB74BB" w:rsidRDefault="00FB74BB">
      <w:pPr>
        <w:spacing w:after="0" w:line="240" w:lineRule="auto"/>
        <w:jc w:val="both"/>
        <w:rPr>
          <w:rFonts w:ascii="Arial" w:eastAsia="Arial" w:hAnsi="Arial" w:cs="Arial"/>
          <w:color w:val="000000"/>
        </w:rPr>
      </w:pPr>
    </w:p>
    <w:p w14:paraId="7EE7D20B" w14:textId="77777777" w:rsidR="00FB74BB" w:rsidRDefault="00FB74BB">
      <w:pPr>
        <w:spacing w:after="0" w:line="240" w:lineRule="auto"/>
        <w:jc w:val="both"/>
        <w:rPr>
          <w:rFonts w:ascii="Arial" w:eastAsia="Arial" w:hAnsi="Arial" w:cs="Arial"/>
          <w:color w:val="000000"/>
        </w:rPr>
      </w:pPr>
    </w:p>
    <w:p w14:paraId="1E71DFCB" w14:textId="77777777" w:rsidR="00FB74BB" w:rsidRDefault="00FB74BB">
      <w:pPr>
        <w:spacing w:after="0" w:line="240" w:lineRule="auto"/>
        <w:jc w:val="both"/>
        <w:rPr>
          <w:rFonts w:ascii="Arial" w:eastAsia="Arial" w:hAnsi="Arial" w:cs="Arial"/>
          <w:color w:val="000000"/>
        </w:rPr>
      </w:pPr>
    </w:p>
    <w:p w14:paraId="11A32286" w14:textId="77777777" w:rsidR="00FB74BB" w:rsidRDefault="00FB74BB">
      <w:pPr>
        <w:spacing w:after="0" w:line="240" w:lineRule="auto"/>
        <w:jc w:val="both"/>
        <w:rPr>
          <w:rFonts w:ascii="Arial" w:eastAsia="Arial" w:hAnsi="Arial" w:cs="Arial"/>
          <w:color w:val="000000"/>
        </w:rPr>
      </w:pPr>
    </w:p>
    <w:p w14:paraId="3A7035DD" w14:textId="77777777" w:rsidR="00FB74BB" w:rsidRDefault="00FB74BB">
      <w:pPr>
        <w:spacing w:after="0" w:line="240" w:lineRule="auto"/>
        <w:jc w:val="both"/>
        <w:rPr>
          <w:rFonts w:ascii="Arial" w:eastAsia="Arial" w:hAnsi="Arial" w:cs="Arial"/>
          <w:color w:val="000000"/>
        </w:rPr>
      </w:pPr>
    </w:p>
    <w:p w14:paraId="7DCF2830" w14:textId="77777777" w:rsidR="00FB74BB" w:rsidRDefault="00FB74BB">
      <w:pPr>
        <w:spacing w:after="0" w:line="240" w:lineRule="auto"/>
        <w:jc w:val="both"/>
        <w:rPr>
          <w:rFonts w:ascii="Arial" w:eastAsia="Arial" w:hAnsi="Arial" w:cs="Arial"/>
          <w:color w:val="000000"/>
        </w:rPr>
      </w:pPr>
    </w:p>
    <w:p w14:paraId="0F45AF87" w14:textId="77777777" w:rsidR="00FB74BB" w:rsidRDefault="00FB74BB">
      <w:pPr>
        <w:spacing w:after="0" w:line="240" w:lineRule="auto"/>
        <w:jc w:val="both"/>
        <w:rPr>
          <w:rFonts w:ascii="Arial" w:eastAsia="Arial" w:hAnsi="Arial" w:cs="Arial"/>
          <w:color w:val="000000"/>
        </w:rPr>
      </w:pPr>
    </w:p>
    <w:p w14:paraId="7F6B8BB5" w14:textId="77777777" w:rsidR="00FB74BB" w:rsidRDefault="00FB74BB">
      <w:pPr>
        <w:spacing w:after="0" w:line="240" w:lineRule="auto"/>
        <w:jc w:val="both"/>
        <w:rPr>
          <w:rFonts w:ascii="Arial" w:eastAsia="Arial" w:hAnsi="Arial" w:cs="Arial"/>
          <w:color w:val="000000"/>
        </w:rPr>
      </w:pPr>
    </w:p>
    <w:p w14:paraId="5BDB8B66" w14:textId="77777777" w:rsidR="00FB74BB" w:rsidRDefault="00FB74BB">
      <w:pPr>
        <w:spacing w:after="0" w:line="240" w:lineRule="auto"/>
        <w:jc w:val="both"/>
        <w:rPr>
          <w:rFonts w:ascii="Arial" w:eastAsia="Arial" w:hAnsi="Arial" w:cs="Arial"/>
          <w:color w:val="000000"/>
        </w:rPr>
      </w:pPr>
    </w:p>
    <w:p w14:paraId="107FB095" w14:textId="77777777" w:rsidR="00FB74BB" w:rsidRDefault="00FB74BB">
      <w:pPr>
        <w:spacing w:after="0" w:line="240" w:lineRule="auto"/>
        <w:jc w:val="both"/>
        <w:rPr>
          <w:rFonts w:ascii="Arial" w:eastAsia="Arial" w:hAnsi="Arial" w:cs="Arial"/>
          <w:color w:val="000000"/>
        </w:rPr>
      </w:pPr>
    </w:p>
    <w:p w14:paraId="0DA60685" w14:textId="77777777" w:rsidR="00FB74BB" w:rsidRDefault="00FB74BB">
      <w:pPr>
        <w:spacing w:after="0" w:line="240" w:lineRule="auto"/>
        <w:jc w:val="both"/>
        <w:rPr>
          <w:rFonts w:ascii="Arial" w:eastAsia="Arial" w:hAnsi="Arial" w:cs="Arial"/>
          <w:color w:val="000000"/>
        </w:rPr>
      </w:pPr>
    </w:p>
    <w:p w14:paraId="3554CD3F" w14:textId="77777777" w:rsidR="00FB74BB" w:rsidRDefault="00FB74BB">
      <w:pPr>
        <w:spacing w:after="0" w:line="240" w:lineRule="auto"/>
        <w:jc w:val="both"/>
        <w:rPr>
          <w:rFonts w:ascii="Arial" w:eastAsia="Arial" w:hAnsi="Arial" w:cs="Arial"/>
          <w:color w:val="000000"/>
        </w:rPr>
      </w:pPr>
    </w:p>
    <w:p w14:paraId="1152B4D1" w14:textId="77777777" w:rsidR="00FB74BB" w:rsidRDefault="00FB74BB">
      <w:pPr>
        <w:spacing w:after="0" w:line="240" w:lineRule="auto"/>
        <w:jc w:val="both"/>
        <w:rPr>
          <w:rFonts w:ascii="Arial" w:eastAsia="Arial" w:hAnsi="Arial" w:cs="Arial"/>
          <w:color w:val="000000"/>
        </w:rPr>
      </w:pPr>
    </w:p>
    <w:p w14:paraId="2CEF81FB" w14:textId="77777777" w:rsidR="00FB74BB" w:rsidRDefault="00FB74BB">
      <w:pPr>
        <w:spacing w:after="0" w:line="240" w:lineRule="auto"/>
        <w:jc w:val="both"/>
        <w:rPr>
          <w:rFonts w:ascii="Arial" w:eastAsia="Arial" w:hAnsi="Arial" w:cs="Arial"/>
          <w:color w:val="000000"/>
        </w:rPr>
      </w:pPr>
    </w:p>
    <w:p w14:paraId="7B5A3BAB" w14:textId="77777777" w:rsidR="00FB74BB" w:rsidRDefault="00FB74BB">
      <w:pPr>
        <w:spacing w:after="0" w:line="240" w:lineRule="auto"/>
        <w:jc w:val="both"/>
        <w:rPr>
          <w:rFonts w:ascii="Arial" w:eastAsia="Arial" w:hAnsi="Arial" w:cs="Arial"/>
          <w:color w:val="000000"/>
        </w:rPr>
      </w:pPr>
    </w:p>
    <w:p w14:paraId="4FB005E2" w14:textId="77777777" w:rsidR="00FB74BB" w:rsidRDefault="00FB74BB">
      <w:pPr>
        <w:spacing w:after="0" w:line="240" w:lineRule="auto"/>
        <w:jc w:val="both"/>
        <w:rPr>
          <w:rFonts w:ascii="Arial" w:eastAsia="Arial" w:hAnsi="Arial" w:cs="Arial"/>
          <w:color w:val="000000"/>
        </w:rPr>
      </w:pPr>
    </w:p>
    <w:p w14:paraId="29A89DB1" w14:textId="77777777" w:rsidR="00FB74BB" w:rsidRDefault="00FB74BB">
      <w:pPr>
        <w:spacing w:after="0" w:line="240" w:lineRule="auto"/>
        <w:jc w:val="both"/>
        <w:rPr>
          <w:rFonts w:ascii="Arial" w:eastAsia="Arial" w:hAnsi="Arial" w:cs="Arial"/>
          <w:color w:val="000000"/>
        </w:rPr>
      </w:pPr>
    </w:p>
    <w:p w14:paraId="7FFA1170" w14:textId="77777777" w:rsidR="00FB74BB" w:rsidRPr="00DD7F01" w:rsidRDefault="00FB74BB" w:rsidP="00FB74BB">
      <w:pPr>
        <w:spacing w:after="0" w:line="240" w:lineRule="auto"/>
        <w:jc w:val="center"/>
        <w:rPr>
          <w:b/>
        </w:rPr>
      </w:pPr>
      <w:r w:rsidRPr="00DD7F01">
        <w:rPr>
          <w:b/>
        </w:rPr>
        <w:t>Contrato de servicios profesionales</w:t>
      </w:r>
    </w:p>
    <w:p w14:paraId="377C004E" w14:textId="77777777" w:rsidR="00FB74BB" w:rsidRPr="00DD7F01" w:rsidRDefault="00FB74BB" w:rsidP="00FB74BB">
      <w:pPr>
        <w:autoSpaceDE w:val="0"/>
        <w:autoSpaceDN w:val="0"/>
        <w:adjustRightInd w:val="0"/>
        <w:spacing w:after="0" w:line="240" w:lineRule="auto"/>
        <w:jc w:val="center"/>
        <w:rPr>
          <w:rFonts w:cs="Arial"/>
          <w:b/>
          <w:bCs/>
        </w:rPr>
      </w:pPr>
      <w:r>
        <w:rPr>
          <w:rFonts w:cs="Arial"/>
          <w:b/>
          <w:bCs/>
        </w:rPr>
        <w:t>Derivado del SDC</w:t>
      </w:r>
      <w:r w:rsidRPr="00DD7F01">
        <w:rPr>
          <w:rFonts w:cs="Arial"/>
          <w:b/>
          <w:bCs/>
        </w:rPr>
        <w:t xml:space="preserve"> Nº 0</w:t>
      </w:r>
      <w:r>
        <w:rPr>
          <w:rFonts w:cs="Arial"/>
          <w:b/>
          <w:bCs/>
        </w:rPr>
        <w:t>031-</w:t>
      </w:r>
      <w:r w:rsidRPr="00DD7F01">
        <w:rPr>
          <w:rFonts w:cs="Arial"/>
          <w:b/>
          <w:bCs/>
        </w:rPr>
        <w:t>20</w:t>
      </w:r>
      <w:r>
        <w:rPr>
          <w:rFonts w:cs="Arial"/>
          <w:b/>
          <w:bCs/>
        </w:rPr>
        <w:t>20, Primera Convocatoria</w:t>
      </w:r>
    </w:p>
    <w:p w14:paraId="2B248BAD" w14:textId="77777777" w:rsidR="00FB74BB" w:rsidRPr="00153231" w:rsidRDefault="00FB74BB" w:rsidP="00FB74BB">
      <w:pPr>
        <w:pStyle w:val="Ttulo2"/>
        <w:rPr>
          <w:rFonts w:asciiTheme="minorHAnsi" w:eastAsiaTheme="minorHAnsi" w:hAnsiTheme="minorHAnsi" w:cs="Arial"/>
          <w:b w:val="0"/>
          <w:bCs w:val="0"/>
          <w:color w:val="auto"/>
          <w:sz w:val="22"/>
          <w:szCs w:val="22"/>
        </w:rPr>
      </w:pPr>
      <w:r w:rsidRPr="00153231">
        <w:rPr>
          <w:rFonts w:asciiTheme="minorHAnsi" w:eastAsiaTheme="minorHAnsi" w:hAnsiTheme="minorHAnsi" w:cs="Arial"/>
          <w:b w:val="0"/>
          <w:bCs w:val="0"/>
          <w:color w:val="auto"/>
          <w:sz w:val="22"/>
          <w:szCs w:val="22"/>
        </w:rPr>
        <w:t>No.</w:t>
      </w:r>
      <w:r w:rsidRPr="00153231">
        <w:rPr>
          <w:rFonts w:asciiTheme="minorHAnsi" w:eastAsiaTheme="minorHAnsi" w:hAnsiTheme="minorHAnsi" w:cs="Arial"/>
          <w:b w:val="0"/>
          <w:bCs w:val="0"/>
          <w:color w:val="auto"/>
          <w:sz w:val="22"/>
          <w:szCs w:val="22"/>
        </w:rPr>
        <w:tab/>
        <w:t>:     00</w:t>
      </w:r>
      <w:r>
        <w:rPr>
          <w:rFonts w:asciiTheme="minorHAnsi" w:eastAsiaTheme="minorHAnsi" w:hAnsiTheme="minorHAnsi" w:cs="Arial"/>
          <w:b w:val="0"/>
          <w:bCs w:val="0"/>
          <w:color w:val="auto"/>
          <w:sz w:val="22"/>
          <w:szCs w:val="22"/>
        </w:rPr>
        <w:t>4</w:t>
      </w:r>
      <w:r w:rsidRPr="00153231">
        <w:rPr>
          <w:rFonts w:asciiTheme="minorHAnsi" w:eastAsiaTheme="minorHAnsi" w:hAnsiTheme="minorHAnsi" w:cs="Arial"/>
          <w:b w:val="0"/>
          <w:bCs w:val="0"/>
          <w:color w:val="auto"/>
          <w:sz w:val="22"/>
          <w:szCs w:val="22"/>
        </w:rPr>
        <w:t>-20</w:t>
      </w:r>
      <w:r>
        <w:rPr>
          <w:rFonts w:asciiTheme="minorHAnsi" w:eastAsiaTheme="minorHAnsi" w:hAnsiTheme="minorHAnsi" w:cs="Arial"/>
          <w:b w:val="0"/>
          <w:bCs w:val="0"/>
          <w:color w:val="auto"/>
          <w:sz w:val="22"/>
          <w:szCs w:val="22"/>
        </w:rPr>
        <w:t>20</w:t>
      </w:r>
    </w:p>
    <w:p w14:paraId="340F2F6F" w14:textId="447B1380"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w:t>
      </w:r>
      <w:r>
        <w:rPr>
          <w:rFonts w:cs="Arial"/>
        </w:rPr>
        <w:t>la</w:t>
      </w:r>
      <w:r w:rsidRPr="00DD7F01">
        <w:rPr>
          <w:rFonts w:cs="Arial"/>
        </w:rPr>
        <w:t xml:space="preserve"> Director</w:t>
      </w:r>
      <w:r>
        <w:rPr>
          <w:rFonts w:cs="Arial"/>
        </w:rPr>
        <w:t>a</w:t>
      </w:r>
      <w:r w:rsidRPr="00DD7F01">
        <w:rPr>
          <w:rFonts w:cs="Arial"/>
        </w:rPr>
        <w:t xml:space="preserve"> Nacional del Proyecto, </w:t>
      </w:r>
      <w:r>
        <w:rPr>
          <w:lang w:val="es-ES"/>
        </w:rPr>
        <w:t xml:space="preserve">Sr. </w:t>
      </w:r>
      <w:r w:rsidR="0009368D">
        <w:rPr>
          <w:lang w:val="es-ES"/>
        </w:rPr>
        <w:t>Jesús</w:t>
      </w:r>
      <w:r>
        <w:rPr>
          <w:lang w:val="es-ES"/>
        </w:rPr>
        <w:t xml:space="preserve"> Walter Carrasco </w:t>
      </w:r>
      <w:r w:rsidR="0009368D">
        <w:rPr>
          <w:lang w:val="es-ES"/>
        </w:rPr>
        <w:t>Chacón</w:t>
      </w:r>
      <w:r w:rsidRPr="00DD7F01">
        <w:rPr>
          <w:rFonts w:cs="Arial"/>
        </w:rPr>
        <w:t xml:space="preserve">, en adelante denominado </w:t>
      </w:r>
      <w:r>
        <w:rPr>
          <w:rFonts w:cs="Arial"/>
        </w:rPr>
        <w:t>“El Proyecto” y de otra parte …………….</w:t>
      </w:r>
      <w:r w:rsidRPr="00813F1B">
        <w:rPr>
          <w:rFonts w:cs="Arial"/>
        </w:rPr>
        <w:t xml:space="preserve">, debidamente representado por su Gerente General Sr. </w:t>
      </w:r>
      <w:r>
        <w:rPr>
          <w:rFonts w:cs="Arial"/>
        </w:rPr>
        <w:t>…………….</w:t>
      </w:r>
      <w:r w:rsidRPr="00813F1B">
        <w:rPr>
          <w:rFonts w:cs="Arial"/>
        </w:rPr>
        <w:t>, en adelante denominado “ El Contratista”.</w:t>
      </w:r>
    </w:p>
    <w:p w14:paraId="459B8905" w14:textId="77777777" w:rsidR="00FB74BB" w:rsidRPr="00DD7F01" w:rsidRDefault="00FB74BB" w:rsidP="00FB74BB">
      <w:pPr>
        <w:autoSpaceDE w:val="0"/>
        <w:autoSpaceDN w:val="0"/>
        <w:adjustRightInd w:val="0"/>
        <w:spacing w:after="0" w:line="240" w:lineRule="auto"/>
        <w:jc w:val="both"/>
        <w:rPr>
          <w:rFonts w:cs="Arial"/>
        </w:rPr>
      </w:pPr>
    </w:p>
    <w:p w14:paraId="7AE45A88" w14:textId="37FDB3DD" w:rsidR="00FB74BB" w:rsidRDefault="00FB74BB" w:rsidP="0022631F">
      <w:pPr>
        <w:pStyle w:val="Ttulo2"/>
        <w:spacing w:before="0" w:line="240" w:lineRule="auto"/>
        <w:jc w:val="both"/>
        <w:rPr>
          <w:rFonts w:cs="Arial"/>
          <w:b w:val="0"/>
          <w:i/>
        </w:rPr>
      </w:pPr>
      <w:r w:rsidRPr="00153231">
        <w:rPr>
          <w:rFonts w:asciiTheme="minorHAnsi" w:eastAsiaTheme="minorHAnsi" w:hAnsiTheme="minorHAnsi" w:cstheme="minorBidi"/>
          <w:b w:val="0"/>
          <w:bCs w:val="0"/>
          <w:color w:val="auto"/>
          <w:sz w:val="22"/>
          <w:szCs w:val="22"/>
        </w:rPr>
        <w:t xml:space="preserve">Tarea Asignada: - </w:t>
      </w:r>
      <w:r w:rsidRPr="0022631F">
        <w:rPr>
          <w:rFonts w:asciiTheme="minorHAnsi" w:eastAsiaTheme="minorHAnsi" w:hAnsiTheme="minorHAnsi" w:cstheme="minorBidi"/>
          <w:b w:val="0"/>
          <w:bCs w:val="0"/>
          <w:color w:val="auto"/>
          <w:sz w:val="22"/>
          <w:szCs w:val="22"/>
          <w:lang w:val="es-ES"/>
        </w:rPr>
        <w:t>“</w:t>
      </w:r>
      <w:r w:rsidR="0022631F" w:rsidRPr="0022631F">
        <w:rPr>
          <w:rFonts w:asciiTheme="minorHAnsi" w:eastAsiaTheme="minorHAnsi" w:hAnsiTheme="minorHAnsi" w:cstheme="minorBidi"/>
          <w:b w:val="0"/>
          <w:bCs w:val="0"/>
          <w:color w:val="auto"/>
          <w:sz w:val="22"/>
          <w:szCs w:val="22"/>
          <w:lang w:val="es-ES"/>
        </w:rPr>
        <w:t xml:space="preserve">Servicio de Producción de </w:t>
      </w:r>
      <w:proofErr w:type="spellStart"/>
      <w:r w:rsidR="0022631F" w:rsidRPr="0022631F">
        <w:rPr>
          <w:rFonts w:asciiTheme="minorHAnsi" w:eastAsiaTheme="minorHAnsi" w:hAnsiTheme="minorHAnsi" w:cstheme="minorBidi"/>
          <w:b w:val="0"/>
          <w:bCs w:val="0"/>
          <w:color w:val="auto"/>
          <w:sz w:val="22"/>
          <w:szCs w:val="22"/>
          <w:lang w:val="es-ES"/>
        </w:rPr>
        <w:t>Microvideos</w:t>
      </w:r>
      <w:proofErr w:type="spellEnd"/>
      <w:r w:rsidR="0022631F" w:rsidRPr="0022631F">
        <w:rPr>
          <w:rFonts w:asciiTheme="minorHAnsi" w:eastAsiaTheme="minorHAnsi" w:hAnsiTheme="minorHAnsi" w:cstheme="minorBidi"/>
          <w:b w:val="0"/>
          <w:bCs w:val="0"/>
          <w:color w:val="auto"/>
          <w:sz w:val="22"/>
          <w:szCs w:val="22"/>
          <w:lang w:val="es-ES"/>
        </w:rPr>
        <w:t xml:space="preserve"> para compartir en redes sociales con el fin de Sensibilizar y Educar a la Población en el Uso Eficiente y Sostenible de la Energía”</w:t>
      </w:r>
      <w:r w:rsidRPr="0022631F">
        <w:rPr>
          <w:rFonts w:asciiTheme="minorHAnsi" w:eastAsiaTheme="minorHAnsi" w:hAnsiTheme="minorHAnsi" w:cstheme="minorBidi"/>
          <w:b w:val="0"/>
          <w:bCs w:val="0"/>
          <w:color w:val="auto"/>
          <w:sz w:val="22"/>
          <w:szCs w:val="22"/>
          <w:lang w:val="es-ES"/>
        </w:rPr>
        <w:t>, conforme</w:t>
      </w:r>
      <w:r w:rsidRPr="00153231">
        <w:rPr>
          <w:rFonts w:asciiTheme="minorHAnsi" w:eastAsiaTheme="minorHAnsi" w:hAnsiTheme="minorHAnsi" w:cstheme="minorBidi"/>
          <w:b w:val="0"/>
          <w:bCs w:val="0"/>
          <w:color w:val="auto"/>
          <w:sz w:val="22"/>
          <w:szCs w:val="22"/>
        </w:rPr>
        <w:t xml:space="preserve"> a los términos y condiciones siguientes</w:t>
      </w:r>
      <w:r w:rsidRPr="00153231">
        <w:rPr>
          <w:rFonts w:cs="Arial"/>
          <w:b w:val="0"/>
          <w:i/>
        </w:rPr>
        <w:t>:</w:t>
      </w:r>
    </w:p>
    <w:p w14:paraId="25720BD1" w14:textId="77777777" w:rsidR="00FB74BB" w:rsidRPr="00153231" w:rsidRDefault="00FB74BB" w:rsidP="00FB74BB">
      <w:pPr>
        <w:spacing w:after="0" w:line="240" w:lineRule="auto"/>
      </w:pPr>
    </w:p>
    <w:p w14:paraId="233C26DF" w14:textId="77777777" w:rsidR="00FB74BB" w:rsidRPr="0072603E" w:rsidRDefault="00FB74BB" w:rsidP="00FB74BB">
      <w:pPr>
        <w:tabs>
          <w:tab w:val="left" w:pos="3686"/>
        </w:tabs>
        <w:autoSpaceDE w:val="0"/>
        <w:autoSpaceDN w:val="0"/>
        <w:adjustRightInd w:val="0"/>
        <w:spacing w:after="0" w:line="240" w:lineRule="auto"/>
        <w:rPr>
          <w:rFonts w:cs="Arial"/>
          <w:b/>
          <w:bCs/>
        </w:rPr>
      </w:pPr>
      <w:r w:rsidRPr="0072603E">
        <w:rPr>
          <w:rFonts w:cs="Arial"/>
          <w:b/>
          <w:bCs/>
        </w:rPr>
        <w:t>1. Documentos del Contrato</w:t>
      </w:r>
    </w:p>
    <w:p w14:paraId="55ABF999" w14:textId="77777777" w:rsidR="00FB74BB" w:rsidRPr="00DD7F01" w:rsidRDefault="00FB74BB" w:rsidP="00FB74BB">
      <w:pPr>
        <w:tabs>
          <w:tab w:val="left" w:pos="3686"/>
        </w:tabs>
        <w:autoSpaceDE w:val="0"/>
        <w:autoSpaceDN w:val="0"/>
        <w:adjustRightInd w:val="0"/>
        <w:spacing w:after="0" w:line="240" w:lineRule="auto"/>
        <w:rPr>
          <w:rFonts w:cs="Arial"/>
          <w:b/>
          <w:bCs/>
        </w:rPr>
      </w:pPr>
    </w:p>
    <w:p w14:paraId="41935273"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14:paraId="4BCEE6E2"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5B7C5586"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14:paraId="4BE9E553"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670F6D5A" w14:textId="77777777" w:rsidR="00FB74BB" w:rsidRDefault="00FB74BB" w:rsidP="00FB74BB">
      <w:pPr>
        <w:numPr>
          <w:ilvl w:val="0"/>
          <w:numId w:val="19"/>
        </w:numPr>
      </w:pPr>
      <w:r w:rsidRPr="00052356">
        <w:t>El presente Contrato;</w:t>
      </w:r>
    </w:p>
    <w:p w14:paraId="55E30B7B" w14:textId="77777777" w:rsidR="00FB74BB" w:rsidRPr="001148D2" w:rsidRDefault="00FB74BB" w:rsidP="00FB74BB">
      <w:pPr>
        <w:numPr>
          <w:ilvl w:val="0"/>
          <w:numId w:val="19"/>
        </w:numPr>
      </w:pPr>
      <w:r w:rsidRPr="001148D2">
        <w:rPr>
          <w:rFonts w:cs="Arial"/>
        </w:rPr>
        <w:t>Los términos de referencia, detallados en el Anexo II, el cual forma parte integrante del presente contrato;</w:t>
      </w:r>
    </w:p>
    <w:p w14:paraId="023C5C35" w14:textId="77777777" w:rsidR="00FB74BB" w:rsidRPr="001148D2" w:rsidRDefault="00FB74BB" w:rsidP="00FB74BB">
      <w:pPr>
        <w:numPr>
          <w:ilvl w:val="0"/>
          <w:numId w:val="19"/>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14:paraId="60AA0DA8" w14:textId="77777777" w:rsidR="00FB74BB" w:rsidRPr="00DD7F01" w:rsidRDefault="00FB74BB" w:rsidP="00FB74BB">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14:paraId="76DACCE8" w14:textId="77777777" w:rsidR="00FB74BB" w:rsidRPr="00DD7F01" w:rsidRDefault="00FB74BB" w:rsidP="00FB74BB">
      <w:pPr>
        <w:tabs>
          <w:tab w:val="left" w:pos="3686"/>
        </w:tabs>
        <w:autoSpaceDE w:val="0"/>
        <w:autoSpaceDN w:val="0"/>
        <w:adjustRightInd w:val="0"/>
        <w:spacing w:after="0" w:line="240" w:lineRule="auto"/>
        <w:rPr>
          <w:rFonts w:cs="Arial"/>
          <w:b/>
          <w:bCs/>
        </w:rPr>
      </w:pPr>
    </w:p>
    <w:p w14:paraId="42F3E02F" w14:textId="77777777" w:rsidR="00FB74BB" w:rsidRDefault="00FB74BB" w:rsidP="00FB74BB">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14:paraId="20EC4750" w14:textId="77777777" w:rsidR="00FB74BB" w:rsidRDefault="00FB74BB" w:rsidP="00FB74BB">
      <w:pPr>
        <w:tabs>
          <w:tab w:val="left" w:pos="3686"/>
        </w:tabs>
        <w:autoSpaceDE w:val="0"/>
        <w:autoSpaceDN w:val="0"/>
        <w:adjustRightInd w:val="0"/>
        <w:spacing w:after="0" w:line="240" w:lineRule="auto"/>
        <w:jc w:val="both"/>
        <w:rPr>
          <w:rFonts w:cs="Arial"/>
        </w:rPr>
      </w:pPr>
    </w:p>
    <w:p w14:paraId="2378928B"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14:paraId="639AA71A" w14:textId="77777777" w:rsidR="00FB74BB" w:rsidRPr="00E1663A" w:rsidRDefault="00FB74BB" w:rsidP="00FB74BB">
      <w:pPr>
        <w:tabs>
          <w:tab w:val="left" w:pos="3686"/>
        </w:tabs>
        <w:autoSpaceDE w:val="0"/>
        <w:autoSpaceDN w:val="0"/>
        <w:adjustRightInd w:val="0"/>
        <w:spacing w:after="0" w:line="240" w:lineRule="auto"/>
        <w:rPr>
          <w:rFonts w:cs="Arial"/>
          <w:sz w:val="16"/>
          <w:szCs w:val="16"/>
        </w:rPr>
      </w:pPr>
    </w:p>
    <w:p w14:paraId="3F096AA9"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14:paraId="674DA38B" w14:textId="77777777" w:rsidR="00FB74BB" w:rsidRPr="00E1663A" w:rsidRDefault="00FB74BB" w:rsidP="00FB74BB">
      <w:pPr>
        <w:tabs>
          <w:tab w:val="left" w:pos="3686"/>
        </w:tabs>
        <w:autoSpaceDE w:val="0"/>
        <w:autoSpaceDN w:val="0"/>
        <w:adjustRightInd w:val="0"/>
        <w:spacing w:after="0" w:line="240" w:lineRule="auto"/>
        <w:rPr>
          <w:rFonts w:cs="Arial"/>
          <w:sz w:val="16"/>
          <w:szCs w:val="16"/>
        </w:rPr>
      </w:pPr>
    </w:p>
    <w:p w14:paraId="2887F6A5" w14:textId="77777777" w:rsidR="00FB74BB" w:rsidRDefault="00FB74BB" w:rsidP="00FB74BB">
      <w:pPr>
        <w:tabs>
          <w:tab w:val="left" w:pos="3686"/>
        </w:tabs>
        <w:autoSpaceDE w:val="0"/>
        <w:autoSpaceDN w:val="0"/>
        <w:adjustRightInd w:val="0"/>
        <w:spacing w:after="0" w:line="240" w:lineRule="auto"/>
        <w:jc w:val="both"/>
        <w:rPr>
          <w:rFonts w:cs="Arial"/>
        </w:rPr>
      </w:pPr>
      <w:r w:rsidRPr="00DD7F01">
        <w:rPr>
          <w:rFonts w:cs="Arial"/>
        </w:rPr>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14:paraId="030DE80B" w14:textId="77777777" w:rsidR="00FB74BB" w:rsidRPr="00DD7F01" w:rsidRDefault="00FB74BB" w:rsidP="00FB74BB">
      <w:pPr>
        <w:autoSpaceDE w:val="0"/>
        <w:autoSpaceDN w:val="0"/>
        <w:adjustRightInd w:val="0"/>
        <w:spacing w:after="0" w:line="240" w:lineRule="auto"/>
        <w:rPr>
          <w:rFonts w:cs="Arial"/>
        </w:rPr>
      </w:pPr>
    </w:p>
    <w:p w14:paraId="478BA824" w14:textId="77777777" w:rsidR="00FB74BB" w:rsidRPr="00DD7F01" w:rsidRDefault="00FB74BB" w:rsidP="00FB74BB">
      <w:pPr>
        <w:tabs>
          <w:tab w:val="left" w:pos="3686"/>
        </w:tabs>
        <w:autoSpaceDE w:val="0"/>
        <w:autoSpaceDN w:val="0"/>
        <w:adjustRightInd w:val="0"/>
        <w:spacing w:after="0" w:line="240" w:lineRule="auto"/>
        <w:rPr>
          <w:rFonts w:cs="Arial"/>
          <w:b/>
          <w:bCs/>
        </w:rPr>
      </w:pPr>
      <w:r w:rsidRPr="00DD7F01">
        <w:rPr>
          <w:rFonts w:cs="Arial"/>
          <w:b/>
          <w:bCs/>
        </w:rPr>
        <w:t>3. Precio y Pago</w:t>
      </w:r>
    </w:p>
    <w:p w14:paraId="53BE451F" w14:textId="77777777" w:rsidR="00FB74BB" w:rsidRPr="00DD7F01" w:rsidRDefault="00FB74BB" w:rsidP="00FB74BB">
      <w:pPr>
        <w:tabs>
          <w:tab w:val="left" w:pos="3686"/>
        </w:tabs>
        <w:autoSpaceDE w:val="0"/>
        <w:autoSpaceDN w:val="0"/>
        <w:adjustRightInd w:val="0"/>
        <w:spacing w:after="0" w:line="240" w:lineRule="auto"/>
        <w:rPr>
          <w:rFonts w:cs="Arial"/>
          <w:b/>
          <w:bCs/>
        </w:rPr>
      </w:pPr>
    </w:p>
    <w:p w14:paraId="456E9126" w14:textId="77777777" w:rsidR="00FB74BB" w:rsidRDefault="00FB74BB" w:rsidP="00FB74BB">
      <w:pPr>
        <w:tabs>
          <w:tab w:val="left" w:pos="3686"/>
        </w:tabs>
        <w:autoSpaceDE w:val="0"/>
        <w:autoSpaceDN w:val="0"/>
        <w:adjustRightInd w:val="0"/>
        <w:spacing w:after="0" w:line="240" w:lineRule="auto"/>
        <w:jc w:val="both"/>
        <w:rPr>
          <w:rFonts w:cs="Arial"/>
          <w:b/>
        </w:rPr>
      </w:pPr>
      <w:r w:rsidRPr="00DD7F01">
        <w:rPr>
          <w:rFonts w:cs="Arial"/>
        </w:rPr>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Soles, incluido IGV.</w:t>
      </w:r>
    </w:p>
    <w:p w14:paraId="3DC3454F" w14:textId="77777777" w:rsidR="00FB74BB" w:rsidRPr="00DD7F01" w:rsidRDefault="00FB74BB" w:rsidP="00FB74BB">
      <w:pPr>
        <w:autoSpaceDE w:val="0"/>
        <w:autoSpaceDN w:val="0"/>
        <w:adjustRightInd w:val="0"/>
        <w:spacing w:after="0" w:line="240" w:lineRule="auto"/>
        <w:rPr>
          <w:rFonts w:cs="Arial"/>
        </w:rPr>
      </w:pPr>
    </w:p>
    <w:p w14:paraId="0746ADC3" w14:textId="77777777" w:rsidR="00FB74BB" w:rsidRDefault="00FB74BB" w:rsidP="00FB74BB">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14:paraId="3D84BEF2" w14:textId="77777777" w:rsidR="00FB74BB" w:rsidRDefault="00FB74BB" w:rsidP="00FB74BB">
      <w:pPr>
        <w:tabs>
          <w:tab w:val="left" w:pos="3686"/>
        </w:tabs>
        <w:autoSpaceDE w:val="0"/>
        <w:autoSpaceDN w:val="0"/>
        <w:adjustRightInd w:val="0"/>
        <w:spacing w:after="0" w:line="240" w:lineRule="auto"/>
        <w:jc w:val="both"/>
        <w:rPr>
          <w:rFonts w:cs="Arial"/>
        </w:rPr>
      </w:pPr>
    </w:p>
    <w:p w14:paraId="289E3118" w14:textId="77777777" w:rsidR="00FB74BB" w:rsidRPr="00456F0E" w:rsidRDefault="00FB74BB" w:rsidP="00FB74BB">
      <w:pPr>
        <w:numPr>
          <w:ilvl w:val="0"/>
          <w:numId w:val="21"/>
        </w:numPr>
        <w:rPr>
          <w:lang w:val="es-ES"/>
        </w:rPr>
      </w:pPr>
      <w:r w:rsidRPr="00DD7F01">
        <w:t>Informe técnico del Especialista Técnico del Proyecto</w:t>
      </w:r>
      <w:r>
        <w:t>.</w:t>
      </w:r>
    </w:p>
    <w:p w14:paraId="57CE1DC4" w14:textId="77777777" w:rsidR="00FB74BB" w:rsidRPr="004E760A" w:rsidRDefault="00FB74BB" w:rsidP="00FB74BB">
      <w:pPr>
        <w:numPr>
          <w:ilvl w:val="0"/>
          <w:numId w:val="21"/>
        </w:numPr>
        <w:rPr>
          <w:lang w:val="es-ES"/>
        </w:rPr>
      </w:pPr>
      <w:r w:rsidRPr="004E760A">
        <w:rPr>
          <w:lang w:val="es-ES"/>
        </w:rPr>
        <w:t>La aprobación del servicio por el Director Nacional del Proyecto, previo informe de conformidad del Coordinador Nacional del Proyecto.</w:t>
      </w:r>
    </w:p>
    <w:p w14:paraId="1958BCF3" w14:textId="77777777" w:rsidR="00FB74BB" w:rsidRPr="004E760A" w:rsidRDefault="00FB74BB" w:rsidP="00FB74BB">
      <w:pPr>
        <w:numPr>
          <w:ilvl w:val="0"/>
          <w:numId w:val="21"/>
        </w:numPr>
      </w:pPr>
      <w:r w:rsidRPr="004E760A">
        <w:t>Comprobante de pago.</w:t>
      </w:r>
    </w:p>
    <w:p w14:paraId="7C557A75"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14:paraId="7647E5F1" w14:textId="77777777" w:rsidR="00FB74BB" w:rsidRPr="00DD7F01" w:rsidRDefault="00FB74BB" w:rsidP="00FB74BB">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675"/>
      </w:tblGrid>
      <w:tr w:rsidR="00FB74BB" w:rsidRPr="00D530A1" w14:paraId="63C3255D" w14:textId="77777777" w:rsidTr="00FB74BB">
        <w:tc>
          <w:tcPr>
            <w:tcW w:w="3752" w:type="dxa"/>
            <w:tcBorders>
              <w:bottom w:val="single" w:sz="4" w:space="0" w:color="auto"/>
            </w:tcBorders>
            <w:shd w:val="pct20" w:color="auto" w:fill="auto"/>
          </w:tcPr>
          <w:p w14:paraId="3F4D501A" w14:textId="77777777" w:rsidR="00FB74BB" w:rsidRPr="00D530A1" w:rsidRDefault="00FB74BB" w:rsidP="00FB74BB">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14:paraId="1406D189" w14:textId="77777777" w:rsidR="00FB74BB" w:rsidRPr="00D530A1" w:rsidRDefault="00FB74BB" w:rsidP="00FB74BB">
            <w:pPr>
              <w:spacing w:after="0" w:line="240" w:lineRule="auto"/>
              <w:jc w:val="center"/>
              <w:rPr>
                <w:rFonts w:cs="Arial"/>
                <w:b/>
                <w:lang w:val="es-UY"/>
              </w:rPr>
            </w:pPr>
            <w:r w:rsidRPr="00D530A1">
              <w:rPr>
                <w:rFonts w:cs="Arial"/>
                <w:b/>
                <w:lang w:val="es-UY"/>
              </w:rPr>
              <w:t xml:space="preserve">Porcentaje % </w:t>
            </w:r>
          </w:p>
          <w:p w14:paraId="64A1314F" w14:textId="77777777" w:rsidR="00FB74BB" w:rsidRPr="00D530A1" w:rsidRDefault="00FB74BB" w:rsidP="00FB74BB">
            <w:pPr>
              <w:spacing w:after="0" w:line="240" w:lineRule="auto"/>
              <w:jc w:val="center"/>
              <w:rPr>
                <w:rFonts w:cs="Arial"/>
                <w:b/>
                <w:lang w:val="es-UY"/>
              </w:rPr>
            </w:pPr>
          </w:p>
        </w:tc>
        <w:tc>
          <w:tcPr>
            <w:tcW w:w="1271" w:type="dxa"/>
            <w:tcBorders>
              <w:bottom w:val="single" w:sz="4" w:space="0" w:color="auto"/>
            </w:tcBorders>
            <w:shd w:val="pct20" w:color="auto" w:fill="auto"/>
          </w:tcPr>
          <w:p w14:paraId="16ED9AEA" w14:textId="77777777" w:rsidR="00FB74BB" w:rsidRPr="00D530A1" w:rsidRDefault="00FB74BB" w:rsidP="00FB74BB">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675" w:type="dxa"/>
            <w:tcBorders>
              <w:bottom w:val="single" w:sz="4" w:space="0" w:color="auto"/>
            </w:tcBorders>
            <w:shd w:val="pct20" w:color="auto" w:fill="auto"/>
          </w:tcPr>
          <w:p w14:paraId="345CB61C" w14:textId="77777777" w:rsidR="00FB74BB" w:rsidRPr="00D530A1" w:rsidRDefault="00FB74BB" w:rsidP="00FB74BB">
            <w:pPr>
              <w:spacing w:after="0" w:line="240" w:lineRule="auto"/>
              <w:jc w:val="center"/>
              <w:rPr>
                <w:rFonts w:cs="Arial"/>
                <w:b/>
                <w:lang w:val="es-UY"/>
              </w:rPr>
            </w:pPr>
            <w:r w:rsidRPr="00D530A1">
              <w:rPr>
                <w:rFonts w:cs="Arial"/>
                <w:b/>
                <w:lang w:val="es-UY"/>
              </w:rPr>
              <w:t>FECHA</w:t>
            </w:r>
          </w:p>
        </w:tc>
      </w:tr>
      <w:tr w:rsidR="00FB74BB" w:rsidRPr="00D530A1" w14:paraId="542F9953" w14:textId="77777777" w:rsidTr="00FB74BB">
        <w:tc>
          <w:tcPr>
            <w:tcW w:w="3752" w:type="dxa"/>
            <w:shd w:val="clear" w:color="auto" w:fill="auto"/>
          </w:tcPr>
          <w:p w14:paraId="507D4EC7" w14:textId="77777777" w:rsidR="00FB74BB" w:rsidRPr="00D530A1" w:rsidRDefault="00FB74BB" w:rsidP="00FB74BB">
            <w:pPr>
              <w:spacing w:after="0" w:line="240" w:lineRule="auto"/>
              <w:rPr>
                <w:rFonts w:cs="Arial"/>
                <w:lang w:val="es-UY"/>
              </w:rPr>
            </w:pPr>
            <w:r w:rsidRPr="00D530A1">
              <w:rPr>
                <w:rFonts w:cs="Arial"/>
              </w:rPr>
              <w:t xml:space="preserve">1er. </w:t>
            </w:r>
            <w:r>
              <w:rPr>
                <w:rFonts w:cs="Arial"/>
              </w:rPr>
              <w:t xml:space="preserve"> Entregable, </w:t>
            </w:r>
            <w:r w:rsidRPr="00D530A1">
              <w:rPr>
                <w:rFonts w:cs="Arial"/>
                <w:lang w:val="es-UY"/>
              </w:rPr>
              <w:t xml:space="preserve">Plan de trabajo </w:t>
            </w:r>
          </w:p>
        </w:tc>
        <w:tc>
          <w:tcPr>
            <w:tcW w:w="1341" w:type="dxa"/>
            <w:shd w:val="clear" w:color="auto" w:fill="auto"/>
          </w:tcPr>
          <w:p w14:paraId="72441B01" w14:textId="6738CBB4" w:rsidR="00FB74BB" w:rsidRPr="00325D83" w:rsidRDefault="0022631F" w:rsidP="0022631F">
            <w:pPr>
              <w:spacing w:after="0" w:line="240" w:lineRule="auto"/>
              <w:jc w:val="center"/>
              <w:rPr>
                <w:rFonts w:cs="Arial"/>
                <w:sz w:val="18"/>
                <w:szCs w:val="18"/>
                <w:lang w:val="es-UY"/>
              </w:rPr>
            </w:pPr>
            <w:r>
              <w:rPr>
                <w:rFonts w:cs="Arial"/>
                <w:lang w:val="es-UY"/>
              </w:rPr>
              <w:t>20</w:t>
            </w:r>
            <w:r w:rsidRPr="00D530A1">
              <w:rPr>
                <w:rFonts w:cs="Arial"/>
                <w:lang w:val="es-UY"/>
              </w:rPr>
              <w:t>%</w:t>
            </w:r>
          </w:p>
        </w:tc>
        <w:tc>
          <w:tcPr>
            <w:tcW w:w="1271" w:type="dxa"/>
            <w:shd w:val="clear" w:color="auto" w:fill="auto"/>
          </w:tcPr>
          <w:p w14:paraId="39CCF917" w14:textId="77777777" w:rsidR="00FB74BB" w:rsidRPr="00D530A1" w:rsidRDefault="00FB74BB" w:rsidP="00FB74BB">
            <w:pPr>
              <w:spacing w:after="0" w:line="240" w:lineRule="auto"/>
              <w:rPr>
                <w:rFonts w:cs="Arial"/>
                <w:lang w:val="es-UY"/>
              </w:rPr>
            </w:pPr>
          </w:p>
        </w:tc>
        <w:tc>
          <w:tcPr>
            <w:tcW w:w="2675" w:type="dxa"/>
            <w:shd w:val="clear" w:color="auto" w:fill="auto"/>
          </w:tcPr>
          <w:p w14:paraId="077CA76C" w14:textId="77777777" w:rsidR="00FB74BB" w:rsidRPr="00D530A1" w:rsidRDefault="00FB74BB" w:rsidP="00FB74BB">
            <w:pPr>
              <w:spacing w:after="0" w:line="240" w:lineRule="auto"/>
              <w:jc w:val="both"/>
              <w:rPr>
                <w:rFonts w:cs="Arial"/>
                <w:lang w:val="es-UY"/>
              </w:rPr>
            </w:pPr>
            <w:r>
              <w:rPr>
                <w:rFonts w:cs="Arial"/>
                <w:lang w:val="es-UY"/>
              </w:rPr>
              <w:t>Hasta los siete (07)</w:t>
            </w:r>
            <w:r w:rsidRPr="00D530A1">
              <w:rPr>
                <w:rFonts w:cs="Arial"/>
                <w:lang w:val="es-UY"/>
              </w:rPr>
              <w:t xml:space="preserve"> días calendario de firmado el contrato</w:t>
            </w:r>
          </w:p>
        </w:tc>
      </w:tr>
      <w:tr w:rsidR="00FB74BB" w:rsidRPr="001148D2" w14:paraId="17125126" w14:textId="77777777" w:rsidTr="00FB74BB">
        <w:tc>
          <w:tcPr>
            <w:tcW w:w="3752" w:type="dxa"/>
            <w:shd w:val="clear" w:color="auto" w:fill="auto"/>
          </w:tcPr>
          <w:p w14:paraId="4119DCBE" w14:textId="77777777" w:rsidR="00FB74BB" w:rsidRPr="00D530A1" w:rsidRDefault="00FB74BB" w:rsidP="00FB74BB">
            <w:pPr>
              <w:spacing w:after="0" w:line="240" w:lineRule="auto"/>
              <w:rPr>
                <w:rFonts w:cs="Arial"/>
                <w:lang w:val="es-UY"/>
              </w:rPr>
            </w:pPr>
            <w:r>
              <w:rPr>
                <w:rFonts w:cs="Arial"/>
              </w:rPr>
              <w:t>2do</w:t>
            </w:r>
            <w:r w:rsidRPr="00D530A1">
              <w:rPr>
                <w:rFonts w:cs="Arial"/>
              </w:rPr>
              <w:t xml:space="preserve">.  Entregable de acuerdo a </w:t>
            </w:r>
            <w:r>
              <w:rPr>
                <w:rFonts w:cs="Arial"/>
              </w:rPr>
              <w:t>t</w:t>
            </w:r>
            <w:r w:rsidRPr="00D530A1">
              <w:rPr>
                <w:rFonts w:cs="Arial"/>
              </w:rPr>
              <w:t>érminos de referencia(*)</w:t>
            </w:r>
          </w:p>
        </w:tc>
        <w:tc>
          <w:tcPr>
            <w:tcW w:w="1341" w:type="dxa"/>
            <w:shd w:val="clear" w:color="auto" w:fill="auto"/>
          </w:tcPr>
          <w:p w14:paraId="18364BD4" w14:textId="77777777" w:rsidR="00FB74BB" w:rsidRPr="00D530A1" w:rsidRDefault="00FB74BB" w:rsidP="00FB74BB">
            <w:pPr>
              <w:spacing w:after="0" w:line="240" w:lineRule="auto"/>
              <w:jc w:val="center"/>
              <w:rPr>
                <w:rFonts w:cs="Arial"/>
                <w:lang w:val="es-UY"/>
              </w:rPr>
            </w:pPr>
            <w:r>
              <w:rPr>
                <w:rFonts w:cs="Arial"/>
                <w:lang w:val="es-UY"/>
              </w:rPr>
              <w:t>30</w:t>
            </w:r>
            <w:r w:rsidRPr="00D530A1">
              <w:rPr>
                <w:rFonts w:cs="Arial"/>
                <w:lang w:val="es-UY"/>
              </w:rPr>
              <w:t>%</w:t>
            </w:r>
          </w:p>
        </w:tc>
        <w:tc>
          <w:tcPr>
            <w:tcW w:w="1271" w:type="dxa"/>
            <w:shd w:val="clear" w:color="auto" w:fill="auto"/>
          </w:tcPr>
          <w:p w14:paraId="7607BF95" w14:textId="77777777" w:rsidR="00FB74BB" w:rsidRPr="00D530A1" w:rsidRDefault="00FB74BB" w:rsidP="00FB74BB">
            <w:pPr>
              <w:spacing w:after="0" w:line="240" w:lineRule="auto"/>
              <w:jc w:val="center"/>
              <w:rPr>
                <w:rFonts w:cs="Arial"/>
                <w:lang w:val="es-UY"/>
              </w:rPr>
            </w:pPr>
          </w:p>
        </w:tc>
        <w:tc>
          <w:tcPr>
            <w:tcW w:w="2675" w:type="dxa"/>
            <w:shd w:val="clear" w:color="auto" w:fill="auto"/>
          </w:tcPr>
          <w:p w14:paraId="224DA07B" w14:textId="116CF143" w:rsidR="00FB74BB" w:rsidRPr="00D530A1" w:rsidRDefault="00FB74BB" w:rsidP="0022631F">
            <w:pPr>
              <w:spacing w:after="0" w:line="240" w:lineRule="auto"/>
              <w:jc w:val="both"/>
              <w:rPr>
                <w:rFonts w:cs="Arial"/>
                <w:lang w:val="es-UY"/>
              </w:rPr>
            </w:pPr>
            <w:r>
              <w:rPr>
                <w:rFonts w:cs="Arial"/>
                <w:lang w:val="es-UY"/>
              </w:rPr>
              <w:t>Hasta los veint</w:t>
            </w:r>
            <w:r w:rsidR="0022631F">
              <w:rPr>
                <w:rFonts w:cs="Arial"/>
                <w:lang w:val="es-UY"/>
              </w:rPr>
              <w:t>e</w:t>
            </w:r>
            <w:r>
              <w:rPr>
                <w:rFonts w:cs="Arial"/>
                <w:lang w:val="es-UY"/>
              </w:rPr>
              <w:t xml:space="preserve"> (2</w:t>
            </w:r>
            <w:r w:rsidR="0022631F">
              <w:rPr>
                <w:rFonts w:cs="Arial"/>
                <w:lang w:val="es-UY"/>
              </w:rPr>
              <w:t>0</w:t>
            </w:r>
            <w:r>
              <w:rPr>
                <w:rFonts w:cs="Arial"/>
                <w:lang w:val="es-UY"/>
              </w:rPr>
              <w:t>)</w:t>
            </w:r>
            <w:r w:rsidRPr="00D530A1">
              <w:rPr>
                <w:rFonts w:cs="Arial"/>
                <w:lang w:val="es-UY"/>
              </w:rPr>
              <w:t xml:space="preserve"> días calendario de firmado el contrato</w:t>
            </w:r>
          </w:p>
        </w:tc>
      </w:tr>
      <w:tr w:rsidR="00FB74BB" w:rsidRPr="001148D2" w14:paraId="129B9641" w14:textId="77777777" w:rsidTr="00FB74BB">
        <w:tc>
          <w:tcPr>
            <w:tcW w:w="3752" w:type="dxa"/>
            <w:shd w:val="clear" w:color="auto" w:fill="auto"/>
          </w:tcPr>
          <w:p w14:paraId="34BFD6B4" w14:textId="77777777" w:rsidR="00FB74BB" w:rsidRPr="00D530A1" w:rsidRDefault="00FB74BB" w:rsidP="00FB74BB">
            <w:pPr>
              <w:spacing w:after="0" w:line="240" w:lineRule="auto"/>
              <w:rPr>
                <w:rFonts w:cs="Arial"/>
                <w:lang w:val="es-UY"/>
              </w:rPr>
            </w:pPr>
            <w:r>
              <w:rPr>
                <w:rFonts w:cs="Arial"/>
              </w:rPr>
              <w:t>3er</w:t>
            </w:r>
            <w:r w:rsidRPr="00D530A1">
              <w:rPr>
                <w:rFonts w:cs="Arial"/>
              </w:rPr>
              <w:t xml:space="preserve">.  Entregable de acuerdo a </w:t>
            </w:r>
            <w:r>
              <w:rPr>
                <w:rFonts w:cs="Arial"/>
              </w:rPr>
              <w:t>t</w:t>
            </w:r>
            <w:r w:rsidRPr="00D530A1">
              <w:rPr>
                <w:rFonts w:cs="Arial"/>
              </w:rPr>
              <w:t>érminos de referencia(*)</w:t>
            </w:r>
          </w:p>
        </w:tc>
        <w:tc>
          <w:tcPr>
            <w:tcW w:w="1341" w:type="dxa"/>
            <w:shd w:val="clear" w:color="auto" w:fill="auto"/>
          </w:tcPr>
          <w:p w14:paraId="3E9C7E33" w14:textId="5D257660" w:rsidR="00FB74BB" w:rsidRPr="00D530A1" w:rsidRDefault="0022631F" w:rsidP="00FB74BB">
            <w:pPr>
              <w:spacing w:after="0" w:line="240" w:lineRule="auto"/>
              <w:jc w:val="center"/>
              <w:rPr>
                <w:rFonts w:cs="Arial"/>
                <w:lang w:val="es-UY"/>
              </w:rPr>
            </w:pPr>
            <w:r>
              <w:rPr>
                <w:rFonts w:cs="Arial"/>
                <w:lang w:val="es-UY"/>
              </w:rPr>
              <w:t>50</w:t>
            </w:r>
            <w:r w:rsidR="00FB74BB" w:rsidRPr="00D530A1">
              <w:rPr>
                <w:rFonts w:cs="Arial"/>
                <w:lang w:val="es-UY"/>
              </w:rPr>
              <w:t>%</w:t>
            </w:r>
          </w:p>
        </w:tc>
        <w:tc>
          <w:tcPr>
            <w:tcW w:w="1271" w:type="dxa"/>
            <w:shd w:val="clear" w:color="auto" w:fill="auto"/>
          </w:tcPr>
          <w:p w14:paraId="14A236F5" w14:textId="77777777" w:rsidR="00FB74BB" w:rsidRPr="00D530A1" w:rsidRDefault="00FB74BB" w:rsidP="00FB74BB">
            <w:pPr>
              <w:spacing w:after="0" w:line="240" w:lineRule="auto"/>
              <w:jc w:val="center"/>
              <w:rPr>
                <w:rFonts w:cs="Arial"/>
                <w:lang w:val="es-UY"/>
              </w:rPr>
            </w:pPr>
          </w:p>
        </w:tc>
        <w:tc>
          <w:tcPr>
            <w:tcW w:w="2675" w:type="dxa"/>
            <w:shd w:val="clear" w:color="auto" w:fill="auto"/>
          </w:tcPr>
          <w:p w14:paraId="2E2312F9" w14:textId="20E172AC" w:rsidR="00FB74BB" w:rsidRPr="00D530A1" w:rsidRDefault="0022631F" w:rsidP="00FB74BB">
            <w:pPr>
              <w:spacing w:after="0" w:line="240" w:lineRule="auto"/>
              <w:jc w:val="both"/>
              <w:rPr>
                <w:rFonts w:cs="Arial"/>
                <w:lang w:val="es-UY"/>
              </w:rPr>
            </w:pPr>
            <w:r>
              <w:rPr>
                <w:rFonts w:cs="Arial"/>
                <w:lang w:val="es-UY"/>
              </w:rPr>
              <w:t>Hasta los sesenta (4</w:t>
            </w:r>
            <w:r w:rsidR="00FB74BB">
              <w:rPr>
                <w:rFonts w:cs="Arial"/>
                <w:lang w:val="es-UY"/>
              </w:rPr>
              <w:t>0)</w:t>
            </w:r>
            <w:r w:rsidR="00FB74BB" w:rsidRPr="00D530A1">
              <w:rPr>
                <w:rFonts w:cs="Arial"/>
                <w:lang w:val="es-UY"/>
              </w:rPr>
              <w:t xml:space="preserve"> días calendario de firmado el contrato</w:t>
            </w:r>
          </w:p>
        </w:tc>
      </w:tr>
    </w:tbl>
    <w:p w14:paraId="75DFED23" w14:textId="77777777" w:rsidR="00FB74BB" w:rsidRPr="00A65E41" w:rsidRDefault="00FB74BB" w:rsidP="00FB74BB">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14:paraId="2A995A64"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14:paraId="582D7FC6" w14:textId="77777777" w:rsidR="00FB74BB" w:rsidRPr="00DD7F01" w:rsidRDefault="00FB74BB" w:rsidP="00FB74BB">
      <w:pPr>
        <w:tabs>
          <w:tab w:val="left" w:pos="3686"/>
        </w:tabs>
        <w:autoSpaceDE w:val="0"/>
        <w:autoSpaceDN w:val="0"/>
        <w:adjustRightInd w:val="0"/>
        <w:spacing w:after="0" w:line="240" w:lineRule="auto"/>
        <w:rPr>
          <w:rFonts w:cs="Arial"/>
        </w:rPr>
      </w:pPr>
    </w:p>
    <w:p w14:paraId="648BB9C7"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14:paraId="5F62E1E1" w14:textId="77777777" w:rsidR="00FB74BB" w:rsidRPr="00DD7F01" w:rsidRDefault="00FB74BB" w:rsidP="00FB74BB">
      <w:pPr>
        <w:autoSpaceDE w:val="0"/>
        <w:autoSpaceDN w:val="0"/>
        <w:adjustRightInd w:val="0"/>
        <w:spacing w:after="0" w:line="240" w:lineRule="auto"/>
        <w:rPr>
          <w:rFonts w:cs="Arial"/>
        </w:rPr>
      </w:pPr>
    </w:p>
    <w:p w14:paraId="6F8065BA" w14:textId="77777777" w:rsidR="00FB74BB" w:rsidRPr="00DD7F01" w:rsidRDefault="00FB74BB" w:rsidP="00FB74BB">
      <w:pPr>
        <w:autoSpaceDE w:val="0"/>
        <w:autoSpaceDN w:val="0"/>
        <w:adjustRightInd w:val="0"/>
        <w:spacing w:after="0" w:line="240" w:lineRule="auto"/>
        <w:rPr>
          <w:rFonts w:cs="Arial"/>
          <w:b/>
          <w:bCs/>
        </w:rPr>
      </w:pPr>
      <w:r w:rsidRPr="00DD7F01">
        <w:rPr>
          <w:rFonts w:cs="Arial"/>
          <w:b/>
          <w:bCs/>
        </w:rPr>
        <w:t>4. Seguros</w:t>
      </w:r>
    </w:p>
    <w:p w14:paraId="2BCB8D7A" w14:textId="77777777" w:rsidR="00FB74BB" w:rsidRPr="00DD7F01" w:rsidRDefault="00FB74BB" w:rsidP="00FB74BB">
      <w:pPr>
        <w:autoSpaceDE w:val="0"/>
        <w:autoSpaceDN w:val="0"/>
        <w:adjustRightInd w:val="0"/>
        <w:spacing w:after="0" w:line="240" w:lineRule="auto"/>
        <w:rPr>
          <w:rFonts w:cs="Arial"/>
          <w:b/>
          <w:bCs/>
        </w:rPr>
      </w:pPr>
    </w:p>
    <w:p w14:paraId="3AFF535E"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14:paraId="702E1303"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329C6070"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4.2 El Contratista deberá:</w:t>
      </w:r>
    </w:p>
    <w:p w14:paraId="342C7664"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28C69BAB" w14:textId="77777777" w:rsidR="00FB74BB" w:rsidRPr="00DD7F01" w:rsidRDefault="00FB74BB" w:rsidP="00FB74BB">
      <w:pPr>
        <w:numPr>
          <w:ilvl w:val="0"/>
          <w:numId w:val="20"/>
        </w:numPr>
      </w:pPr>
      <w:r w:rsidRPr="00DD7F01">
        <w:lastRenderedPageBreak/>
        <w:t xml:space="preserve">Establecer un plan de seguridad adecuado </w:t>
      </w:r>
      <w:r>
        <w:t xml:space="preserve">y mantener dicho plan, tomando </w:t>
      </w:r>
      <w:r w:rsidRPr="00DD7F01">
        <w:t>en cuenta la situación de seguridad del país en el cual se presta los servicios.</w:t>
      </w:r>
    </w:p>
    <w:p w14:paraId="664EB195" w14:textId="77777777" w:rsidR="00FB74BB" w:rsidRDefault="00FB74BB" w:rsidP="00FB74BB">
      <w:pPr>
        <w:numPr>
          <w:ilvl w:val="0"/>
          <w:numId w:val="20"/>
        </w:numPr>
      </w:pPr>
      <w:r w:rsidRPr="00DD7F01">
        <w:t>Asumir todo riesgo y responsabilidad con relación a la seguridad de El Contratista</w:t>
      </w:r>
      <w:r>
        <w:t>,</w:t>
      </w:r>
      <w:r w:rsidRPr="00DD7F01">
        <w:t xml:space="preserve"> así como la implementación completa del plan de seguridad.</w:t>
      </w:r>
    </w:p>
    <w:p w14:paraId="73FF7F63" w14:textId="77777777" w:rsidR="00FB74BB" w:rsidRPr="000D292A" w:rsidRDefault="00FB74BB" w:rsidP="00FB74BB">
      <w:pPr>
        <w:autoSpaceDE w:val="0"/>
        <w:autoSpaceDN w:val="0"/>
        <w:adjustRightInd w:val="0"/>
        <w:spacing w:after="0" w:line="240" w:lineRule="auto"/>
        <w:ind w:left="1"/>
        <w:rPr>
          <w:rFonts w:cs="Arial"/>
          <w:b/>
          <w:bCs/>
        </w:rPr>
      </w:pPr>
      <w:r>
        <w:rPr>
          <w:rFonts w:cs="Arial"/>
          <w:b/>
          <w:bCs/>
        </w:rPr>
        <w:t>5.-</w:t>
      </w:r>
      <w:r w:rsidRPr="000D292A">
        <w:rPr>
          <w:rFonts w:cs="Arial"/>
          <w:b/>
          <w:bCs/>
        </w:rPr>
        <w:t>Condiciones especiales</w:t>
      </w:r>
    </w:p>
    <w:p w14:paraId="2BC6E623" w14:textId="77777777" w:rsidR="00FB74BB" w:rsidRPr="00644B04" w:rsidRDefault="00FB74BB" w:rsidP="00FB74BB">
      <w:pPr>
        <w:pStyle w:val="Prrafodelista"/>
        <w:autoSpaceDE w:val="0"/>
        <w:autoSpaceDN w:val="0"/>
        <w:adjustRightInd w:val="0"/>
        <w:spacing w:after="0" w:line="240" w:lineRule="auto"/>
        <w:ind w:left="361"/>
        <w:rPr>
          <w:rFonts w:cs="Arial"/>
          <w:b/>
          <w:bCs/>
        </w:rPr>
      </w:pPr>
    </w:p>
    <w:p w14:paraId="08779938" w14:textId="77777777" w:rsidR="00FB74BB" w:rsidRDefault="00FB74BB" w:rsidP="00FB74BB">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14:paraId="6F3DBE46"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2EB987D4" w14:textId="77777777" w:rsidR="00FB74BB" w:rsidRDefault="00FB74BB" w:rsidP="00FB74BB">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14:paraId="1E9CA85C"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7AF38AD0" w14:textId="77777777" w:rsidR="00FB74BB" w:rsidRPr="00D530A1" w:rsidRDefault="00FB74BB" w:rsidP="00FB74BB">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14:paraId="6C215302" w14:textId="77777777" w:rsidR="00FB74BB" w:rsidRPr="00DD7F01" w:rsidRDefault="00FB74BB" w:rsidP="00FB74BB">
      <w:pPr>
        <w:tabs>
          <w:tab w:val="left" w:pos="3686"/>
        </w:tabs>
        <w:spacing w:after="0" w:line="240" w:lineRule="auto"/>
        <w:rPr>
          <w:rFonts w:cs="Arial"/>
        </w:rPr>
      </w:pPr>
    </w:p>
    <w:p w14:paraId="557A60E5" w14:textId="77777777" w:rsidR="00FB74BB" w:rsidRPr="00DD7F01" w:rsidRDefault="00FB74BB" w:rsidP="00FB74BB">
      <w:pPr>
        <w:numPr>
          <w:ilvl w:val="0"/>
          <w:numId w:val="18"/>
        </w:numPr>
      </w:pPr>
      <w:r w:rsidRPr="00DD7F01">
        <w:t>Cuando se aprueba el adicional, siempre y cuando afecte el plazo. En este caso, el Contratista ampliará el plazo de las garantías que hubiere otorgado.</w:t>
      </w:r>
    </w:p>
    <w:p w14:paraId="52E4240E" w14:textId="77777777" w:rsidR="00FB74BB" w:rsidRPr="00DD7F01" w:rsidRDefault="00FB74BB" w:rsidP="00FB74BB">
      <w:pPr>
        <w:numPr>
          <w:ilvl w:val="0"/>
          <w:numId w:val="18"/>
        </w:numPr>
      </w:pPr>
      <w:r w:rsidRPr="00DD7F01">
        <w:t>Por atrasos o paralizaciones no imputables al Contratista.</w:t>
      </w:r>
    </w:p>
    <w:p w14:paraId="15481863" w14:textId="77777777" w:rsidR="00FB74BB" w:rsidRPr="00DD7F01" w:rsidRDefault="00FB74BB" w:rsidP="00FB74BB">
      <w:pPr>
        <w:numPr>
          <w:ilvl w:val="0"/>
          <w:numId w:val="18"/>
        </w:numPr>
      </w:pPr>
      <w:r w:rsidRPr="00DD7F01">
        <w:t xml:space="preserve">Por atrasos o paralizaciones en el cumplimiento de la prestación del Contratista por </w:t>
      </w:r>
      <w:r>
        <w:t xml:space="preserve">causas imputables a </w:t>
      </w:r>
      <w:r w:rsidRPr="00DD7F01">
        <w:t>El Proyecto ; y,</w:t>
      </w:r>
    </w:p>
    <w:p w14:paraId="09DC45A4" w14:textId="77777777" w:rsidR="00FB74BB" w:rsidRPr="00DD7F01" w:rsidRDefault="00FB74BB" w:rsidP="00FB74BB">
      <w:pPr>
        <w:numPr>
          <w:ilvl w:val="0"/>
          <w:numId w:val="18"/>
        </w:numPr>
      </w:pPr>
      <w:r w:rsidRPr="00DD7F01">
        <w:t>Por caso fortuito o fuerza mayor.</w:t>
      </w:r>
    </w:p>
    <w:p w14:paraId="6268567B" w14:textId="77777777" w:rsidR="00FB74BB" w:rsidRPr="00D530A1" w:rsidRDefault="00FB74BB" w:rsidP="00FB74BB">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14:paraId="57CA8579" w14:textId="77777777" w:rsidR="00FB74BB" w:rsidRPr="00D530A1" w:rsidRDefault="00FB74BB" w:rsidP="00FB74BB">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14:paraId="0F6F562A" w14:textId="77777777" w:rsidR="00FB74BB" w:rsidRPr="00D530A1" w:rsidRDefault="00FB74BB" w:rsidP="00FB74BB">
      <w:pPr>
        <w:pStyle w:val="Pa39"/>
        <w:tabs>
          <w:tab w:val="left" w:pos="3686"/>
        </w:tabs>
        <w:jc w:val="both"/>
        <w:rPr>
          <w:rFonts w:ascii="Calibri" w:hAnsi="Calibri" w:cs="Arial"/>
          <w:color w:val="000000"/>
          <w:sz w:val="22"/>
          <w:szCs w:val="22"/>
        </w:rPr>
      </w:pPr>
    </w:p>
    <w:p w14:paraId="3D494F9E" w14:textId="77777777" w:rsidR="00FB74BB" w:rsidRPr="00DD7F01" w:rsidRDefault="00FB74BB" w:rsidP="00FB74BB">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14:paraId="40802961" w14:textId="77777777" w:rsidR="00FB74BB" w:rsidRPr="00DD7F01" w:rsidRDefault="00FB74BB" w:rsidP="00FB74BB">
      <w:pPr>
        <w:tabs>
          <w:tab w:val="left" w:pos="3686"/>
        </w:tabs>
        <w:spacing w:after="0" w:line="240" w:lineRule="auto"/>
        <w:jc w:val="both"/>
        <w:rPr>
          <w:rFonts w:cs="Arial"/>
          <w:color w:val="000000"/>
        </w:rPr>
      </w:pPr>
    </w:p>
    <w:p w14:paraId="0FC044EF" w14:textId="77777777" w:rsidR="00FB74BB" w:rsidRPr="00D530A1" w:rsidRDefault="00FB74BB" w:rsidP="00FB74BB">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14:paraId="5E213E5E" w14:textId="77777777" w:rsidR="00FB74BB" w:rsidRPr="00D530A1" w:rsidRDefault="00FB74BB" w:rsidP="00FB74BB">
      <w:pPr>
        <w:pStyle w:val="Ttulo"/>
        <w:tabs>
          <w:tab w:val="left" w:pos="3686"/>
        </w:tabs>
        <w:jc w:val="both"/>
        <w:rPr>
          <w:rFonts w:ascii="Calibri" w:hAnsi="Calibri" w:cs="Arial"/>
          <w:bCs/>
          <w:i w:val="0"/>
          <w:iCs/>
          <w:sz w:val="22"/>
          <w:szCs w:val="22"/>
        </w:rPr>
      </w:pPr>
    </w:p>
    <w:p w14:paraId="3C62892B" w14:textId="77777777" w:rsidR="00FB74BB" w:rsidRPr="00D530A1" w:rsidRDefault="00FB74BB" w:rsidP="00FB74BB">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14:paraId="2B351B7A" w14:textId="77777777" w:rsidR="00FB74BB" w:rsidRPr="00D530A1" w:rsidRDefault="00FB74BB" w:rsidP="00FB74BB">
      <w:pPr>
        <w:pStyle w:val="Ttulo"/>
        <w:tabs>
          <w:tab w:val="left" w:pos="3686"/>
        </w:tabs>
        <w:jc w:val="both"/>
        <w:rPr>
          <w:rFonts w:ascii="Calibri" w:hAnsi="Calibri" w:cs="Arial"/>
          <w:i w:val="0"/>
          <w:color w:val="000000"/>
          <w:sz w:val="22"/>
          <w:szCs w:val="22"/>
        </w:rPr>
      </w:pPr>
    </w:p>
    <w:p w14:paraId="2F6BDD88" w14:textId="77777777" w:rsidR="00FB74BB" w:rsidRPr="00D530A1" w:rsidRDefault="00FB74BB" w:rsidP="00FB74BB">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lastRenderedPageBreak/>
        <w:t xml:space="preserve">Si pese al plazo otorgado, el Contratista no cumpliese a cabalidad con la subsanación, el Proyecto podrá resolver el Contrato, sin perjuicio de aplicar las penalidades que correspondan. </w:t>
      </w:r>
    </w:p>
    <w:p w14:paraId="581E6573" w14:textId="77777777" w:rsidR="00FB74BB" w:rsidRPr="00D530A1" w:rsidRDefault="00FB74BB" w:rsidP="00FB74BB">
      <w:pPr>
        <w:pStyle w:val="Ttulo"/>
        <w:tabs>
          <w:tab w:val="left" w:pos="3686"/>
        </w:tabs>
        <w:ind w:left="1004"/>
        <w:jc w:val="both"/>
        <w:rPr>
          <w:rFonts w:ascii="Calibri" w:hAnsi="Calibri" w:cs="Arial"/>
          <w:i w:val="0"/>
          <w:color w:val="000000"/>
          <w:sz w:val="22"/>
          <w:szCs w:val="22"/>
        </w:rPr>
      </w:pPr>
    </w:p>
    <w:p w14:paraId="2126CBB7" w14:textId="77777777" w:rsidR="00FB74BB" w:rsidRPr="00D530A1" w:rsidRDefault="00FB74BB" w:rsidP="00FB74BB">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14:paraId="6861E446" w14:textId="77777777" w:rsidR="00FB74BB" w:rsidRDefault="00FB74BB" w:rsidP="00FB74BB">
      <w:pPr>
        <w:pStyle w:val="Ttulo"/>
        <w:tabs>
          <w:tab w:val="left" w:pos="3686"/>
        </w:tabs>
        <w:jc w:val="both"/>
        <w:rPr>
          <w:rFonts w:ascii="Calibri" w:hAnsi="Calibri" w:cs="Arial"/>
          <w:i w:val="0"/>
          <w:color w:val="000000"/>
          <w:sz w:val="22"/>
          <w:szCs w:val="22"/>
        </w:rPr>
      </w:pPr>
    </w:p>
    <w:p w14:paraId="0E7F457F" w14:textId="77777777" w:rsidR="00FB74BB" w:rsidRPr="00744063" w:rsidRDefault="00FB74BB" w:rsidP="00FB74BB">
      <w:pPr>
        <w:pStyle w:val="Ttulo"/>
        <w:tabs>
          <w:tab w:val="left" w:pos="3686"/>
        </w:tabs>
        <w:jc w:val="both"/>
        <w:rPr>
          <w:rFonts w:ascii="Calibri" w:hAnsi="Calibri" w:cs="Arial"/>
          <w:i w:val="0"/>
          <w:color w:val="000000"/>
          <w:sz w:val="22"/>
          <w:szCs w:val="22"/>
        </w:rPr>
      </w:pPr>
      <w:r w:rsidRPr="0002563F">
        <w:rPr>
          <w:rFonts w:ascii="Calibri" w:hAnsi="Calibri" w:cs="Arial"/>
          <w:i w:val="0"/>
          <w:color w:val="000000"/>
          <w:sz w:val="22"/>
          <w:szCs w:val="22"/>
        </w:rPr>
        <w:t>Si el entregable materia de subsanación ha sido observado por dos oportunidades, el Proyecto resolverá el contrato suscrito, ello será comunicado al contratista mediante comunicación formal dentro de los 05 días hábiles de sucedió el hecho.</w:t>
      </w:r>
    </w:p>
    <w:p w14:paraId="4399DA79" w14:textId="77777777" w:rsidR="00FB74BB" w:rsidRPr="00D530A1" w:rsidRDefault="00FB74BB" w:rsidP="00FB74BB">
      <w:pPr>
        <w:pStyle w:val="Ttulo"/>
        <w:tabs>
          <w:tab w:val="left" w:pos="3686"/>
        </w:tabs>
        <w:ind w:left="1004"/>
        <w:jc w:val="both"/>
        <w:rPr>
          <w:rFonts w:ascii="Calibri" w:hAnsi="Calibri" w:cs="Arial"/>
          <w:bCs/>
          <w:i w:val="0"/>
          <w:iCs/>
          <w:sz w:val="22"/>
          <w:szCs w:val="22"/>
        </w:rPr>
      </w:pPr>
    </w:p>
    <w:p w14:paraId="005F3CC9" w14:textId="77777777" w:rsidR="00FB74BB" w:rsidRPr="00D530A1" w:rsidRDefault="00FB74BB" w:rsidP="00FB74BB">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14:paraId="60ABA2EA" w14:textId="77777777" w:rsidR="00FB74BB" w:rsidRPr="00D530A1" w:rsidRDefault="00FB74BB" w:rsidP="00FB74BB">
      <w:pPr>
        <w:pStyle w:val="Ttulo"/>
        <w:tabs>
          <w:tab w:val="left" w:pos="3686"/>
        </w:tabs>
        <w:jc w:val="both"/>
        <w:rPr>
          <w:rFonts w:ascii="Calibri" w:hAnsi="Calibri" w:cs="Arial"/>
          <w:i w:val="0"/>
          <w:color w:val="000000"/>
          <w:sz w:val="22"/>
          <w:szCs w:val="22"/>
        </w:rPr>
      </w:pPr>
    </w:p>
    <w:p w14:paraId="3395D82E" w14:textId="77777777" w:rsidR="00FB74BB" w:rsidRPr="00AA033B" w:rsidRDefault="00FB74BB" w:rsidP="00FB74BB">
      <w:pPr>
        <w:pStyle w:val="Ttulo"/>
        <w:tabs>
          <w:tab w:val="left" w:pos="3686"/>
        </w:tabs>
        <w:jc w:val="both"/>
        <w:rPr>
          <w:rFonts w:ascii="Calibri" w:hAnsi="Calibri" w:cs="Arial"/>
          <w:i w:val="0"/>
          <w:color w:val="000000"/>
          <w:sz w:val="22"/>
          <w:szCs w:val="22"/>
        </w:rPr>
      </w:pPr>
      <w:r w:rsidRPr="00AA033B">
        <w:rPr>
          <w:rFonts w:ascii="Calibri" w:hAnsi="Calibri" w:cs="Arial"/>
          <w:i w:val="0"/>
          <w:color w:val="000000"/>
          <w:sz w:val="22"/>
          <w:szCs w:val="22"/>
        </w:rPr>
        <w:t xml:space="preserve">5.4.- El Proyecto retendrá el 10% del monto total del contrato como </w:t>
      </w:r>
      <w:r w:rsidRPr="00AA033B">
        <w:rPr>
          <w:rFonts w:ascii="Calibri" w:hAnsi="Calibri" w:cs="Arial"/>
          <w:b/>
          <w:i w:val="0"/>
          <w:color w:val="000000"/>
          <w:sz w:val="22"/>
          <w:szCs w:val="22"/>
        </w:rPr>
        <w:t>garantía de ejecución</w:t>
      </w:r>
      <w:r w:rsidRPr="00AA033B">
        <w:rPr>
          <w:rFonts w:ascii="Calibri" w:hAnsi="Calibri" w:cs="Arial"/>
          <w:i w:val="0"/>
          <w:color w:val="000000"/>
          <w:sz w:val="22"/>
          <w:szCs w:val="22"/>
        </w:rPr>
        <w:t>, el mismo que será descontado en cada parcial y devuelto al finalizar el servicio previa conformidad final del estudio.</w:t>
      </w:r>
    </w:p>
    <w:p w14:paraId="16933787" w14:textId="77777777" w:rsidR="00FB74BB" w:rsidRPr="00AA033B" w:rsidRDefault="00FB74BB" w:rsidP="00FB74BB">
      <w:pPr>
        <w:pStyle w:val="Ttulo"/>
        <w:tabs>
          <w:tab w:val="left" w:pos="3686"/>
        </w:tabs>
        <w:jc w:val="both"/>
        <w:rPr>
          <w:rFonts w:ascii="Calibri" w:hAnsi="Calibri" w:cs="Arial"/>
          <w:i w:val="0"/>
          <w:color w:val="000000"/>
          <w:sz w:val="22"/>
          <w:szCs w:val="22"/>
        </w:rPr>
      </w:pPr>
    </w:p>
    <w:p w14:paraId="28C5EF37" w14:textId="77777777" w:rsidR="00FB74BB" w:rsidRDefault="00FB74BB" w:rsidP="00FB74BB">
      <w:pPr>
        <w:spacing w:after="0" w:line="240" w:lineRule="auto"/>
        <w:jc w:val="both"/>
        <w:rPr>
          <w:rFonts w:cs="Arial"/>
        </w:rPr>
      </w:pPr>
      <w:r w:rsidRPr="00AA033B">
        <w:rPr>
          <w:rFonts w:cs="Arial"/>
        </w:rPr>
        <w:t>El proyecto está facultado para ejecutar la garantía cuando el contratista no cumpliera con el servicio materia de contratación.</w:t>
      </w:r>
    </w:p>
    <w:p w14:paraId="4C76DB29" w14:textId="77777777" w:rsidR="00FB74BB" w:rsidRDefault="00FB74BB" w:rsidP="00FB74BB">
      <w:pPr>
        <w:spacing w:after="0" w:line="240" w:lineRule="auto"/>
        <w:jc w:val="both"/>
        <w:rPr>
          <w:rFonts w:cs="Arial"/>
        </w:rPr>
      </w:pPr>
    </w:p>
    <w:p w14:paraId="06C286FE" w14:textId="77777777" w:rsidR="00FB74BB" w:rsidRDefault="00FB74BB" w:rsidP="00FB74BB">
      <w:pPr>
        <w:spacing w:after="0" w:line="240" w:lineRule="auto"/>
        <w:jc w:val="both"/>
        <w:rPr>
          <w:rFonts w:cs="Arial"/>
        </w:rPr>
      </w:pPr>
      <w:r>
        <w:rPr>
          <w:rFonts w:cs="Arial"/>
        </w:rPr>
        <w:t>5.5.- El Contratista deberá garantizar la participación del equipo técnico con el cual fue adjudicado el servicio, el mismo que será supervisado por el proyecto.</w:t>
      </w:r>
    </w:p>
    <w:p w14:paraId="6FC1829B" w14:textId="77777777" w:rsidR="00FB74BB" w:rsidRDefault="00FB74BB" w:rsidP="00FB74BB">
      <w:pPr>
        <w:spacing w:after="0" w:line="240" w:lineRule="auto"/>
        <w:jc w:val="both"/>
        <w:rPr>
          <w:rFonts w:cs="Arial"/>
        </w:rPr>
      </w:pPr>
    </w:p>
    <w:p w14:paraId="6DBC6752" w14:textId="77777777" w:rsidR="00FB74BB" w:rsidRDefault="00FB74BB" w:rsidP="00FB74BB">
      <w:pPr>
        <w:spacing w:after="0" w:line="240" w:lineRule="auto"/>
        <w:jc w:val="both"/>
        <w:rPr>
          <w:rFonts w:cs="Arial"/>
        </w:rPr>
      </w:pPr>
      <w:r>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14:paraId="6FD4AE18" w14:textId="77777777" w:rsidR="00FB74BB" w:rsidRDefault="00FB74BB" w:rsidP="00FB74BB">
      <w:pPr>
        <w:spacing w:after="0" w:line="240" w:lineRule="auto"/>
        <w:jc w:val="both"/>
        <w:rPr>
          <w:rFonts w:cs="Arial"/>
        </w:rPr>
      </w:pPr>
    </w:p>
    <w:p w14:paraId="4D27D1EB" w14:textId="77777777" w:rsidR="00FB74BB" w:rsidRDefault="00FB74BB" w:rsidP="00FB74BB">
      <w:pPr>
        <w:spacing w:after="0" w:line="240" w:lineRule="auto"/>
        <w:jc w:val="both"/>
        <w:rPr>
          <w:rFonts w:cs="Arial"/>
        </w:rPr>
      </w:pPr>
      <w:r>
        <w:rPr>
          <w:rFonts w:cs="Arial"/>
        </w:rPr>
        <w:t>El incumplimiento de los plazos citados en este numeral será sancionado con una penalidad diaria de 0.5 % del monto total del contrato, que será descontado al monto total materia del pago.</w:t>
      </w:r>
    </w:p>
    <w:p w14:paraId="0BAD0050" w14:textId="77777777" w:rsidR="00FB74BB" w:rsidRDefault="00FB74BB" w:rsidP="00FB74BB">
      <w:pPr>
        <w:spacing w:after="0" w:line="240" w:lineRule="auto"/>
        <w:jc w:val="both"/>
        <w:rPr>
          <w:rFonts w:cs="Arial"/>
        </w:rPr>
      </w:pPr>
    </w:p>
    <w:p w14:paraId="06F1ABAC" w14:textId="77777777" w:rsidR="00FB74BB" w:rsidRPr="00DD7F01" w:rsidRDefault="00FB74BB" w:rsidP="00FB74BB">
      <w:pPr>
        <w:spacing w:after="0" w:line="240" w:lineRule="auto"/>
        <w:jc w:val="both"/>
        <w:rPr>
          <w:rFonts w:cs="Arial"/>
          <w:color w:val="000000"/>
          <w:lang w:val="es-ES"/>
        </w:rPr>
      </w:pPr>
      <w:r>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14:paraId="00539837" w14:textId="77777777" w:rsidR="00FB74BB" w:rsidRPr="00DD7F01" w:rsidRDefault="00FB74BB" w:rsidP="00FB74BB">
      <w:pPr>
        <w:spacing w:after="0" w:line="240" w:lineRule="auto"/>
        <w:jc w:val="both"/>
        <w:rPr>
          <w:rFonts w:cs="Arial"/>
        </w:rPr>
      </w:pPr>
    </w:p>
    <w:p w14:paraId="22032856" w14:textId="77777777" w:rsidR="00FB74BB" w:rsidRPr="00DD7F01" w:rsidRDefault="00FB74BB" w:rsidP="00FB74BB">
      <w:pPr>
        <w:tabs>
          <w:tab w:val="left" w:pos="3686"/>
        </w:tabs>
        <w:autoSpaceDE w:val="0"/>
        <w:autoSpaceDN w:val="0"/>
        <w:adjustRightInd w:val="0"/>
        <w:spacing w:after="0" w:line="240" w:lineRule="auto"/>
        <w:rPr>
          <w:rFonts w:cs="Arial"/>
          <w:b/>
          <w:bCs/>
        </w:rPr>
      </w:pPr>
      <w:r w:rsidRPr="00DD7F01">
        <w:rPr>
          <w:rFonts w:cs="Arial"/>
          <w:b/>
          <w:bCs/>
        </w:rPr>
        <w:t>6. Presentación de facturas</w:t>
      </w:r>
    </w:p>
    <w:p w14:paraId="6E2F211D" w14:textId="77777777" w:rsidR="00FB74BB" w:rsidRPr="00DD7F01" w:rsidRDefault="00FB74BB" w:rsidP="00FB74BB">
      <w:pPr>
        <w:tabs>
          <w:tab w:val="left" w:pos="3686"/>
        </w:tabs>
        <w:autoSpaceDE w:val="0"/>
        <w:autoSpaceDN w:val="0"/>
        <w:adjustRightInd w:val="0"/>
        <w:spacing w:after="0" w:line="240" w:lineRule="auto"/>
        <w:rPr>
          <w:rFonts w:cs="Arial"/>
          <w:b/>
          <w:bCs/>
        </w:rPr>
      </w:pPr>
    </w:p>
    <w:p w14:paraId="211654C4" w14:textId="77777777" w:rsidR="00FB74BB" w:rsidRPr="00DD7F01" w:rsidRDefault="00FB74BB" w:rsidP="00FB74BB">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14:paraId="70BEA729" w14:textId="77777777" w:rsidR="00FB74BB" w:rsidRPr="00DD7F01" w:rsidRDefault="00FB74BB" w:rsidP="00FB74BB">
      <w:pPr>
        <w:autoSpaceDE w:val="0"/>
        <w:autoSpaceDN w:val="0"/>
        <w:adjustRightInd w:val="0"/>
        <w:spacing w:after="0" w:line="240" w:lineRule="auto"/>
        <w:rPr>
          <w:rFonts w:cs="Arial"/>
        </w:rPr>
      </w:pPr>
    </w:p>
    <w:p w14:paraId="5D1FC66E" w14:textId="77777777" w:rsidR="00FB74BB" w:rsidRPr="00DD7F01" w:rsidRDefault="00FB74BB" w:rsidP="00FB74BB">
      <w:pPr>
        <w:tabs>
          <w:tab w:val="left" w:pos="3686"/>
        </w:tabs>
        <w:autoSpaceDE w:val="0"/>
        <w:autoSpaceDN w:val="0"/>
        <w:adjustRightInd w:val="0"/>
        <w:spacing w:after="0" w:line="240" w:lineRule="auto"/>
        <w:rPr>
          <w:rFonts w:cs="Arial"/>
          <w:b/>
          <w:bCs/>
        </w:rPr>
      </w:pPr>
      <w:r w:rsidRPr="00DD7F01">
        <w:rPr>
          <w:rFonts w:cs="Arial"/>
          <w:b/>
          <w:bCs/>
        </w:rPr>
        <w:t>7. Tiempo y forma de pago</w:t>
      </w:r>
    </w:p>
    <w:p w14:paraId="270C5197" w14:textId="77777777" w:rsidR="00FB74BB" w:rsidRPr="00DD7F01" w:rsidRDefault="00FB74BB" w:rsidP="00FB74BB">
      <w:pPr>
        <w:tabs>
          <w:tab w:val="left" w:pos="3686"/>
        </w:tabs>
        <w:autoSpaceDE w:val="0"/>
        <w:autoSpaceDN w:val="0"/>
        <w:adjustRightInd w:val="0"/>
        <w:spacing w:after="0" w:line="240" w:lineRule="auto"/>
        <w:rPr>
          <w:rFonts w:cs="Arial"/>
          <w:b/>
          <w:bCs/>
        </w:rPr>
      </w:pPr>
    </w:p>
    <w:p w14:paraId="1EA2C95A"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 xml:space="preserve">7.1 Las facturas se abonarán dentro de los quince (15) días después de su aceptación por parte de El Proyecto. </w:t>
      </w:r>
    </w:p>
    <w:p w14:paraId="66133DB6" w14:textId="77777777" w:rsidR="00FB74BB" w:rsidRPr="00DD7F01" w:rsidRDefault="00FB74BB" w:rsidP="00FB74BB">
      <w:pPr>
        <w:tabs>
          <w:tab w:val="left" w:pos="3686"/>
        </w:tabs>
        <w:autoSpaceDE w:val="0"/>
        <w:autoSpaceDN w:val="0"/>
        <w:adjustRightInd w:val="0"/>
        <w:spacing w:after="0" w:line="240" w:lineRule="auto"/>
        <w:rPr>
          <w:rFonts w:cs="Arial"/>
        </w:rPr>
      </w:pPr>
    </w:p>
    <w:p w14:paraId="0B335BEB" w14:textId="77777777" w:rsidR="00FB74BB" w:rsidRPr="00DD7F01" w:rsidRDefault="00FB74BB" w:rsidP="00FB74BB">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14:paraId="4C59EFF5" w14:textId="77777777" w:rsidR="00FB74BB" w:rsidRPr="00DD7F01" w:rsidRDefault="00FB74BB" w:rsidP="00FB74BB">
      <w:pPr>
        <w:tabs>
          <w:tab w:val="left" w:pos="3686"/>
        </w:tabs>
        <w:autoSpaceDE w:val="0"/>
        <w:autoSpaceDN w:val="0"/>
        <w:adjustRightInd w:val="0"/>
        <w:spacing w:after="0" w:line="240" w:lineRule="auto"/>
        <w:rPr>
          <w:rFonts w:cs="Arial"/>
        </w:rPr>
      </w:pPr>
    </w:p>
    <w:p w14:paraId="31575C93" w14:textId="77777777" w:rsidR="00FB74BB" w:rsidRPr="00EC5782" w:rsidRDefault="00FB74BB" w:rsidP="00FB74BB">
      <w:pPr>
        <w:tabs>
          <w:tab w:val="left" w:pos="3686"/>
        </w:tabs>
        <w:autoSpaceDE w:val="0"/>
        <w:autoSpaceDN w:val="0"/>
        <w:adjustRightInd w:val="0"/>
        <w:spacing w:after="0" w:line="240" w:lineRule="auto"/>
        <w:rPr>
          <w:rFonts w:cs="Arial"/>
          <w:bCs/>
        </w:rPr>
      </w:pPr>
      <w:r>
        <w:rPr>
          <w:rFonts w:cs="Arial"/>
          <w:bCs/>
        </w:rPr>
        <w:lastRenderedPageBreak/>
        <w:t>………………………………………..</w:t>
      </w:r>
    </w:p>
    <w:p w14:paraId="7F8753AF" w14:textId="77777777" w:rsidR="00FB74BB" w:rsidRPr="00DD7F01" w:rsidRDefault="00FB74BB" w:rsidP="00FB74BB">
      <w:pPr>
        <w:tabs>
          <w:tab w:val="left" w:pos="3686"/>
        </w:tabs>
        <w:autoSpaceDE w:val="0"/>
        <w:autoSpaceDN w:val="0"/>
        <w:adjustRightInd w:val="0"/>
        <w:spacing w:after="0" w:line="240" w:lineRule="auto"/>
        <w:rPr>
          <w:rFonts w:cs="Arial"/>
          <w:b/>
          <w:bCs/>
        </w:rPr>
      </w:pPr>
    </w:p>
    <w:p w14:paraId="05A24A14" w14:textId="77777777" w:rsidR="00FB74BB" w:rsidRPr="00DD7F01" w:rsidRDefault="00FB74BB" w:rsidP="00FB74BB">
      <w:pPr>
        <w:tabs>
          <w:tab w:val="left" w:pos="3686"/>
        </w:tabs>
        <w:autoSpaceDE w:val="0"/>
        <w:autoSpaceDN w:val="0"/>
        <w:adjustRightInd w:val="0"/>
        <w:spacing w:after="0" w:line="240" w:lineRule="auto"/>
        <w:rPr>
          <w:rFonts w:cs="Arial"/>
          <w:b/>
          <w:bCs/>
        </w:rPr>
      </w:pPr>
      <w:r w:rsidRPr="00DD7F01">
        <w:rPr>
          <w:rFonts w:cs="Arial"/>
          <w:b/>
          <w:bCs/>
        </w:rPr>
        <w:t>8. Entrada en vigencia. Plazos</w:t>
      </w:r>
    </w:p>
    <w:p w14:paraId="3E008B27" w14:textId="77777777" w:rsidR="00FB74BB" w:rsidRPr="00DD7F01" w:rsidRDefault="00FB74BB" w:rsidP="00FB74BB">
      <w:pPr>
        <w:tabs>
          <w:tab w:val="left" w:pos="3686"/>
        </w:tabs>
        <w:autoSpaceDE w:val="0"/>
        <w:autoSpaceDN w:val="0"/>
        <w:adjustRightInd w:val="0"/>
        <w:spacing w:after="0" w:line="240" w:lineRule="auto"/>
        <w:rPr>
          <w:rFonts w:cs="Arial"/>
          <w:b/>
          <w:bCs/>
        </w:rPr>
      </w:pPr>
    </w:p>
    <w:p w14:paraId="35E71F40"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 xml:space="preserve">8.1 El </w:t>
      </w:r>
      <w:r>
        <w:rPr>
          <w:rFonts w:cs="Arial"/>
        </w:rPr>
        <w:t>plazo de ejecución del presente c</w:t>
      </w:r>
      <w:r w:rsidRPr="00DD7F01">
        <w:rPr>
          <w:rFonts w:cs="Arial"/>
        </w:rPr>
        <w:t>ontrato</w:t>
      </w:r>
      <w:r>
        <w:rPr>
          <w:rFonts w:cs="Arial"/>
        </w:rPr>
        <w:t xml:space="preserve"> será por el término de setenta (70) días calendario, el mismo que entrará en vigencia a partir del día siguiente de la firma del contrato</w:t>
      </w:r>
      <w:r w:rsidRPr="00DD7F01">
        <w:rPr>
          <w:rFonts w:cs="Arial"/>
        </w:rPr>
        <w:t>.</w:t>
      </w:r>
    </w:p>
    <w:p w14:paraId="7EA6AA0C" w14:textId="77777777" w:rsidR="00FB74BB" w:rsidRPr="00DD7F01" w:rsidRDefault="00FB74BB" w:rsidP="00FB74BB">
      <w:pPr>
        <w:tabs>
          <w:tab w:val="left" w:pos="3686"/>
        </w:tabs>
        <w:autoSpaceDE w:val="0"/>
        <w:autoSpaceDN w:val="0"/>
        <w:adjustRightInd w:val="0"/>
        <w:spacing w:after="0" w:line="240" w:lineRule="auto"/>
        <w:rPr>
          <w:rFonts w:cs="Arial"/>
        </w:rPr>
      </w:pPr>
    </w:p>
    <w:p w14:paraId="5AD6795B"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14:paraId="70FA8095" w14:textId="77777777" w:rsidR="00FB74BB" w:rsidRPr="00DD7F01" w:rsidRDefault="00FB74BB" w:rsidP="00FB74BB">
      <w:pPr>
        <w:autoSpaceDE w:val="0"/>
        <w:autoSpaceDN w:val="0"/>
        <w:adjustRightInd w:val="0"/>
        <w:spacing w:after="0" w:line="240" w:lineRule="auto"/>
        <w:rPr>
          <w:rFonts w:cs="Arial"/>
        </w:rPr>
      </w:pPr>
    </w:p>
    <w:p w14:paraId="5523BCE1" w14:textId="77777777" w:rsidR="00FB74BB" w:rsidRPr="00DD7F01" w:rsidRDefault="00FB74BB" w:rsidP="00FB74BB">
      <w:pPr>
        <w:tabs>
          <w:tab w:val="left" w:pos="3686"/>
        </w:tabs>
        <w:autoSpaceDE w:val="0"/>
        <w:autoSpaceDN w:val="0"/>
        <w:adjustRightInd w:val="0"/>
        <w:spacing w:after="0" w:line="240" w:lineRule="auto"/>
        <w:rPr>
          <w:rFonts w:cs="Arial"/>
          <w:b/>
          <w:bCs/>
        </w:rPr>
      </w:pPr>
      <w:r w:rsidRPr="00DD7F01">
        <w:rPr>
          <w:rFonts w:cs="Arial"/>
          <w:b/>
          <w:bCs/>
        </w:rPr>
        <w:t>9. Modificaciones</w:t>
      </w:r>
    </w:p>
    <w:p w14:paraId="5711DB2E" w14:textId="77777777" w:rsidR="00FB74BB" w:rsidRPr="00DD7F01" w:rsidRDefault="00FB74BB" w:rsidP="00FB74BB">
      <w:pPr>
        <w:tabs>
          <w:tab w:val="left" w:pos="3686"/>
        </w:tabs>
        <w:autoSpaceDE w:val="0"/>
        <w:autoSpaceDN w:val="0"/>
        <w:adjustRightInd w:val="0"/>
        <w:spacing w:after="0" w:line="240" w:lineRule="auto"/>
        <w:jc w:val="both"/>
        <w:rPr>
          <w:rFonts w:cs="Arial"/>
          <w:b/>
          <w:bCs/>
        </w:rPr>
      </w:pPr>
    </w:p>
    <w:p w14:paraId="63124C93"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9.1 Cualquier modificación a este Contrato exigirá una enmienda por escrito entre ambas partes, debidamente firmada por el representante autorizado de El Contratista y por El Director Nacional del Proyecto.</w:t>
      </w:r>
    </w:p>
    <w:p w14:paraId="50108D93"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26142901" w14:textId="77777777" w:rsidR="00FB74BB" w:rsidRPr="00DD7F01" w:rsidRDefault="00FB74BB" w:rsidP="00FB74BB">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14:paraId="6E75D4B7" w14:textId="77777777" w:rsidR="00FB74BB" w:rsidRPr="00DD7F01" w:rsidRDefault="00FB74BB" w:rsidP="00FB74BB">
      <w:pPr>
        <w:tabs>
          <w:tab w:val="left" w:pos="3686"/>
        </w:tabs>
        <w:autoSpaceDE w:val="0"/>
        <w:autoSpaceDN w:val="0"/>
        <w:adjustRightInd w:val="0"/>
        <w:spacing w:after="0" w:line="240" w:lineRule="auto"/>
        <w:jc w:val="both"/>
        <w:rPr>
          <w:rFonts w:cs="Arial"/>
          <w:b/>
          <w:bCs/>
        </w:rPr>
      </w:pPr>
    </w:p>
    <w:p w14:paraId="396E6A04" w14:textId="77777777" w:rsidR="00FB74BB" w:rsidRPr="00DD7F01" w:rsidRDefault="00FB74BB" w:rsidP="00FB74BB">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14:paraId="5BE5E6E8" w14:textId="77777777" w:rsidR="00FB74BB" w:rsidRPr="00DD7F01" w:rsidRDefault="00FB74BB" w:rsidP="00FB74BB">
      <w:pPr>
        <w:tabs>
          <w:tab w:val="left" w:pos="3686"/>
        </w:tabs>
        <w:autoSpaceDE w:val="0"/>
        <w:autoSpaceDN w:val="0"/>
        <w:adjustRightInd w:val="0"/>
        <w:spacing w:after="0" w:line="240" w:lineRule="auto"/>
        <w:jc w:val="both"/>
        <w:rPr>
          <w:rFonts w:cs="Arial"/>
        </w:rPr>
      </w:pPr>
    </w:p>
    <w:p w14:paraId="1DD828C0" w14:textId="77777777" w:rsidR="00FB74BB" w:rsidRPr="00DD7F01" w:rsidRDefault="00FB74BB" w:rsidP="00FB74BB">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DD7F01">
        <w:rPr>
          <w:rFonts w:cs="Arial"/>
        </w:rPr>
        <w:t xml:space="preserve"> </w:t>
      </w:r>
    </w:p>
    <w:p w14:paraId="08A018C2" w14:textId="77777777" w:rsidR="00FB74BB" w:rsidRPr="00DD7F01" w:rsidRDefault="00FB74BB" w:rsidP="00FB74BB">
      <w:pPr>
        <w:tabs>
          <w:tab w:val="left" w:pos="3686"/>
        </w:tabs>
        <w:autoSpaceDE w:val="0"/>
        <w:autoSpaceDN w:val="0"/>
        <w:adjustRightInd w:val="0"/>
        <w:spacing w:after="0" w:line="240" w:lineRule="auto"/>
        <w:rPr>
          <w:rFonts w:cs="Arial"/>
        </w:rPr>
      </w:pPr>
    </w:p>
    <w:p w14:paraId="00E27723" w14:textId="77777777" w:rsidR="00FB74BB" w:rsidRDefault="00FB74BB" w:rsidP="00FB74BB">
      <w:pPr>
        <w:tabs>
          <w:tab w:val="left" w:pos="3686"/>
        </w:tabs>
        <w:rPr>
          <w:rFonts w:cs="Arial"/>
        </w:rPr>
      </w:pPr>
      <w:r w:rsidRPr="00DD7F01">
        <w:rPr>
          <w:rFonts w:cs="Arial"/>
        </w:rPr>
        <w:t>Me consta haber leído y aceptado las condiciones  dispuestas.</w:t>
      </w:r>
    </w:p>
    <w:p w14:paraId="0B013716" w14:textId="77777777" w:rsidR="00FB74BB" w:rsidRDefault="00FB74BB" w:rsidP="00FB74BB">
      <w:pPr>
        <w:tabs>
          <w:tab w:val="left" w:pos="3686"/>
        </w:tabs>
        <w:spacing w:after="0" w:line="240" w:lineRule="auto"/>
        <w:rPr>
          <w:rFonts w:cs="Arial"/>
        </w:rPr>
      </w:pPr>
    </w:p>
    <w:p w14:paraId="48AAF167" w14:textId="77777777" w:rsidR="00FB74BB" w:rsidRPr="00DD7F01" w:rsidRDefault="00FB74BB" w:rsidP="00FB74BB">
      <w:pPr>
        <w:tabs>
          <w:tab w:val="left" w:pos="3686"/>
        </w:tabs>
        <w:spacing w:after="0" w:line="240" w:lineRule="auto"/>
        <w:rPr>
          <w:rFonts w:cs="Arial"/>
        </w:rPr>
      </w:pPr>
      <w:r w:rsidRPr="00DD7F01">
        <w:rPr>
          <w:rFonts w:cs="Arial"/>
        </w:rPr>
        <w:t>De El Contratista:   _____________________________</w:t>
      </w:r>
    </w:p>
    <w:p w14:paraId="60FBDA6A" w14:textId="77777777" w:rsidR="00FB74BB" w:rsidRPr="00DD7F01" w:rsidRDefault="00FB74BB" w:rsidP="00FB74BB">
      <w:pPr>
        <w:tabs>
          <w:tab w:val="left" w:pos="3686"/>
        </w:tabs>
        <w:spacing w:after="0" w:line="240" w:lineRule="auto"/>
        <w:rPr>
          <w:rFonts w:cs="Arial"/>
        </w:rPr>
      </w:pPr>
    </w:p>
    <w:p w14:paraId="38F6FC82" w14:textId="77777777" w:rsidR="00FB74BB" w:rsidRDefault="00FB74BB" w:rsidP="00FB74BB">
      <w:pPr>
        <w:tabs>
          <w:tab w:val="left" w:pos="3686"/>
        </w:tabs>
        <w:rPr>
          <w:rFonts w:cs="Arial"/>
        </w:rPr>
      </w:pPr>
    </w:p>
    <w:p w14:paraId="7641E58F" w14:textId="77777777" w:rsidR="00FB74BB" w:rsidRPr="00DD7F01" w:rsidRDefault="00FB74BB" w:rsidP="00FB74BB">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14:paraId="59109316" w14:textId="77777777" w:rsidR="00FB74BB" w:rsidRDefault="00FB74BB" w:rsidP="00FB74BB">
      <w:pPr>
        <w:tabs>
          <w:tab w:val="left" w:pos="3686"/>
        </w:tabs>
        <w:spacing w:after="0" w:line="240" w:lineRule="auto"/>
        <w:rPr>
          <w:rFonts w:cs="Arial"/>
        </w:rPr>
      </w:pPr>
    </w:p>
    <w:p w14:paraId="6BE7A1CF" w14:textId="77777777" w:rsidR="00FB74BB" w:rsidRDefault="00FB74BB" w:rsidP="00FB74BB">
      <w:pPr>
        <w:tabs>
          <w:tab w:val="left" w:pos="3686"/>
        </w:tabs>
        <w:spacing w:after="0" w:line="240" w:lineRule="auto"/>
        <w:rPr>
          <w:rFonts w:cs="Arial"/>
        </w:rPr>
      </w:pPr>
    </w:p>
    <w:p w14:paraId="303774D7" w14:textId="77777777" w:rsidR="00FB74BB" w:rsidRPr="00DD7F01" w:rsidRDefault="00FB74BB" w:rsidP="00FB74BB">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14:paraId="5A8A32A5" w14:textId="77777777" w:rsidR="00FB74BB" w:rsidRPr="00DD7F01" w:rsidRDefault="00FB74BB" w:rsidP="00FB74BB">
      <w:pPr>
        <w:tabs>
          <w:tab w:val="left" w:pos="3686"/>
        </w:tabs>
        <w:spacing w:after="0" w:line="240" w:lineRule="auto"/>
        <w:rPr>
          <w:rFonts w:cs="Arial"/>
        </w:rPr>
      </w:pPr>
    </w:p>
    <w:p w14:paraId="02C5DC48" w14:textId="77777777" w:rsidR="00FB74BB" w:rsidRDefault="00FB74BB" w:rsidP="00FB74BB">
      <w:pPr>
        <w:spacing w:after="0" w:line="240" w:lineRule="auto"/>
        <w:jc w:val="both"/>
        <w:rPr>
          <w:rFonts w:cs="Arial"/>
        </w:rPr>
      </w:pPr>
    </w:p>
    <w:p w14:paraId="7BA05EB0" w14:textId="77777777" w:rsidR="00FB74BB" w:rsidRDefault="00FB74BB" w:rsidP="00FB74BB">
      <w:pPr>
        <w:spacing w:after="0" w:line="240" w:lineRule="auto"/>
        <w:jc w:val="both"/>
        <w:rPr>
          <w:rFonts w:cs="Arial"/>
        </w:rPr>
      </w:pPr>
    </w:p>
    <w:p w14:paraId="525D9068" w14:textId="77777777" w:rsidR="00FB74BB" w:rsidRPr="00DD7F01" w:rsidRDefault="00FB74BB" w:rsidP="00FB74BB">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14:paraId="03F8F007" w14:textId="77777777" w:rsidR="0022631F" w:rsidRDefault="0022631F" w:rsidP="00FB74BB">
      <w:pPr>
        <w:tabs>
          <w:tab w:val="left" w:pos="6211"/>
          <w:tab w:val="left" w:pos="6957"/>
        </w:tabs>
        <w:rPr>
          <w:lang w:val="es-ES"/>
        </w:rPr>
      </w:pPr>
    </w:p>
    <w:p w14:paraId="001CF139" w14:textId="77777777" w:rsidR="0022631F" w:rsidRDefault="0022631F" w:rsidP="00FB74BB">
      <w:pPr>
        <w:tabs>
          <w:tab w:val="left" w:pos="6211"/>
          <w:tab w:val="left" w:pos="6957"/>
        </w:tabs>
        <w:rPr>
          <w:lang w:val="es-ES"/>
        </w:rPr>
      </w:pPr>
    </w:p>
    <w:p w14:paraId="715EBF6B" w14:textId="77777777" w:rsidR="0022631F" w:rsidRDefault="0022631F" w:rsidP="00FB74BB">
      <w:pPr>
        <w:tabs>
          <w:tab w:val="left" w:pos="6211"/>
          <w:tab w:val="left" w:pos="6957"/>
        </w:tabs>
        <w:rPr>
          <w:lang w:val="es-ES"/>
        </w:rPr>
      </w:pPr>
    </w:p>
    <w:p w14:paraId="5AE2500D" w14:textId="77777777" w:rsidR="0022631F" w:rsidRDefault="0022631F" w:rsidP="00FB74BB">
      <w:pPr>
        <w:tabs>
          <w:tab w:val="left" w:pos="6211"/>
          <w:tab w:val="left" w:pos="6957"/>
        </w:tabs>
        <w:rPr>
          <w:lang w:val="es-ES"/>
        </w:rPr>
      </w:pPr>
    </w:p>
    <w:p w14:paraId="5D4B7654" w14:textId="77777777" w:rsidR="00FB74BB" w:rsidRPr="008E2E85" w:rsidRDefault="00FB74BB" w:rsidP="00FB74BB">
      <w:pPr>
        <w:tabs>
          <w:tab w:val="left" w:pos="6211"/>
          <w:tab w:val="left" w:pos="6957"/>
        </w:tabs>
        <w:rPr>
          <w:b/>
          <w:sz w:val="20"/>
          <w:szCs w:val="20"/>
          <w:lang w:val="es-ES_tradnl"/>
        </w:rPr>
      </w:pPr>
      <w:r w:rsidRPr="008E2E85">
        <w:rPr>
          <w:b/>
          <w:sz w:val="20"/>
          <w:szCs w:val="20"/>
          <w:lang w:val="es-ES_tradnl"/>
        </w:rPr>
        <w:lastRenderedPageBreak/>
        <w:t>ANEXO 2</w:t>
      </w:r>
    </w:p>
    <w:p w14:paraId="33074C68" w14:textId="77777777" w:rsidR="00FB74BB" w:rsidRDefault="00FB74BB" w:rsidP="00FB74BB">
      <w:pPr>
        <w:pStyle w:val="Ttulo2"/>
        <w:jc w:val="center"/>
        <w:rPr>
          <w:rFonts w:asciiTheme="minorHAnsi" w:eastAsiaTheme="minorHAnsi" w:hAnsiTheme="minorHAnsi" w:cs="Calibri"/>
          <w:bCs w:val="0"/>
          <w:color w:val="auto"/>
          <w:sz w:val="22"/>
          <w:szCs w:val="22"/>
          <w:lang w:val="es-ES_tradnl"/>
        </w:rPr>
      </w:pPr>
      <w:r w:rsidRPr="0002563F">
        <w:rPr>
          <w:rFonts w:asciiTheme="minorHAnsi" w:eastAsiaTheme="minorHAnsi" w:hAnsiTheme="minorHAnsi" w:cs="Calibri"/>
          <w:bCs w:val="0"/>
          <w:color w:val="auto"/>
          <w:sz w:val="22"/>
          <w:szCs w:val="22"/>
          <w:lang w:val="es-ES_tradnl"/>
        </w:rPr>
        <w:t xml:space="preserve">TÉRMINOS Y CONDICIONES GENERALES </w:t>
      </w:r>
    </w:p>
    <w:p w14:paraId="3A0B0E18" w14:textId="77777777" w:rsidR="00FB74BB" w:rsidRPr="0002563F" w:rsidRDefault="00FB74BB" w:rsidP="00FB74BB">
      <w:pPr>
        <w:rPr>
          <w:lang w:val="es-ES_tradnl"/>
        </w:rPr>
      </w:pPr>
    </w:p>
    <w:p w14:paraId="5528802A" w14:textId="77777777" w:rsidR="00FB74BB" w:rsidRPr="00D530A1" w:rsidRDefault="00FB74BB" w:rsidP="00FB74BB">
      <w:pPr>
        <w:jc w:val="both"/>
        <w:rPr>
          <w:rFonts w:cs="Calibri"/>
          <w:b/>
          <w:lang w:val="es-ES_tradnl"/>
        </w:rPr>
      </w:pPr>
      <w:r w:rsidRPr="00D530A1">
        <w:rPr>
          <w:rFonts w:cs="Calibri"/>
          <w:b/>
          <w:lang w:val="es-ES_tradnl"/>
        </w:rPr>
        <w:t>1.- CONDICIONES JURIDICA</w:t>
      </w:r>
    </w:p>
    <w:p w14:paraId="0DC9B61C" w14:textId="77777777" w:rsidR="00FB74BB" w:rsidRDefault="00FB74BB" w:rsidP="00FB74BB">
      <w:pPr>
        <w:spacing w:after="0" w:line="240" w:lineRule="auto"/>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14:paraId="0E5C0466" w14:textId="77777777" w:rsidR="00FB74BB" w:rsidRPr="00D530A1" w:rsidRDefault="00FB74BB" w:rsidP="00FB74BB">
      <w:pPr>
        <w:spacing w:after="0" w:line="240" w:lineRule="auto"/>
        <w:jc w:val="both"/>
        <w:rPr>
          <w:rFonts w:cs="Calibri"/>
          <w:lang w:val="es-ES_tradnl"/>
        </w:rPr>
      </w:pPr>
    </w:p>
    <w:p w14:paraId="7B2187AE" w14:textId="77777777" w:rsidR="00FB74BB" w:rsidRPr="00D530A1" w:rsidRDefault="00FB74BB" w:rsidP="00FB74BB">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14:paraId="505F1B1E" w14:textId="77777777" w:rsidR="00FB74BB" w:rsidRDefault="00FB74BB" w:rsidP="00FB74BB">
      <w:pPr>
        <w:spacing w:after="0" w:line="240" w:lineRule="auto"/>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14:paraId="6BA01FF1" w14:textId="77777777" w:rsidR="00FB74BB" w:rsidRPr="00D530A1" w:rsidRDefault="00FB74BB" w:rsidP="00FB74BB">
      <w:pPr>
        <w:spacing w:after="0" w:line="240" w:lineRule="auto"/>
        <w:jc w:val="both"/>
        <w:rPr>
          <w:rFonts w:cs="Calibri"/>
          <w:lang w:val="es-ES_tradnl"/>
        </w:rPr>
      </w:pPr>
    </w:p>
    <w:p w14:paraId="78F65CC7" w14:textId="77777777" w:rsidR="00FB74BB" w:rsidRPr="00D530A1" w:rsidRDefault="00FB74BB" w:rsidP="00FB74BB">
      <w:pPr>
        <w:jc w:val="both"/>
        <w:rPr>
          <w:rFonts w:cs="Calibri"/>
          <w:b/>
          <w:lang w:val="es-ES_tradnl"/>
        </w:rPr>
      </w:pPr>
      <w:r w:rsidRPr="00D530A1">
        <w:rPr>
          <w:rFonts w:cs="Calibri"/>
          <w:b/>
          <w:lang w:val="es-ES_tradnl"/>
        </w:rPr>
        <w:t>3.- RESPONSABILIDAD DEL CONTRATISTA  EN RELACIÓN CON SUS EMPLEADOS</w:t>
      </w:r>
    </w:p>
    <w:p w14:paraId="1E5244CB" w14:textId="77777777" w:rsidR="00FB74BB" w:rsidRDefault="00FB74BB" w:rsidP="00FB74BB">
      <w:pPr>
        <w:spacing w:after="0" w:line="240" w:lineRule="auto"/>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r>
        <w:rPr>
          <w:rFonts w:cs="Calibri"/>
          <w:lang w:val="es-ES_tradnl"/>
        </w:rPr>
        <w:t>.</w:t>
      </w:r>
    </w:p>
    <w:p w14:paraId="5525D505" w14:textId="77777777" w:rsidR="00FB74BB" w:rsidRPr="00D530A1" w:rsidRDefault="00FB74BB" w:rsidP="00FB74BB">
      <w:pPr>
        <w:spacing w:after="0" w:line="240" w:lineRule="auto"/>
        <w:jc w:val="both"/>
        <w:rPr>
          <w:rFonts w:cs="Calibri"/>
          <w:lang w:val="es-ES_tradnl"/>
        </w:rPr>
      </w:pPr>
    </w:p>
    <w:p w14:paraId="276A0047" w14:textId="77777777" w:rsidR="00FB74BB" w:rsidRPr="00D530A1" w:rsidRDefault="00FB74BB" w:rsidP="00FB74BB">
      <w:pPr>
        <w:jc w:val="both"/>
        <w:rPr>
          <w:rFonts w:cs="Calibri"/>
          <w:b/>
          <w:lang w:val="es-ES_tradnl"/>
        </w:rPr>
      </w:pPr>
      <w:r w:rsidRPr="00D530A1">
        <w:rPr>
          <w:rFonts w:cs="Calibri"/>
          <w:b/>
          <w:lang w:val="es-ES_tradnl"/>
        </w:rPr>
        <w:t xml:space="preserve">4.- CESIÓN </w:t>
      </w:r>
    </w:p>
    <w:p w14:paraId="28996701" w14:textId="77777777" w:rsidR="00FB74BB" w:rsidRDefault="00FB74BB" w:rsidP="00FB74BB">
      <w:pPr>
        <w:spacing w:after="0" w:line="240" w:lineRule="auto"/>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14:paraId="20116895" w14:textId="77777777" w:rsidR="00FB74BB" w:rsidRPr="00D530A1" w:rsidRDefault="00FB74BB" w:rsidP="00FB74BB">
      <w:pPr>
        <w:spacing w:after="0" w:line="240" w:lineRule="auto"/>
        <w:jc w:val="both"/>
        <w:rPr>
          <w:rFonts w:cs="Calibri"/>
          <w:lang w:val="es-ES_tradnl"/>
        </w:rPr>
      </w:pPr>
    </w:p>
    <w:p w14:paraId="56E5E016" w14:textId="77777777" w:rsidR="00FB74BB" w:rsidRPr="00D530A1" w:rsidRDefault="00FB74BB" w:rsidP="00FB74BB">
      <w:pPr>
        <w:jc w:val="both"/>
        <w:rPr>
          <w:rFonts w:cs="Calibri"/>
          <w:b/>
          <w:lang w:val="es-ES_tradnl"/>
        </w:rPr>
      </w:pPr>
      <w:r w:rsidRPr="00D530A1">
        <w:rPr>
          <w:rFonts w:cs="Calibri"/>
          <w:b/>
          <w:lang w:val="es-ES_tradnl"/>
        </w:rPr>
        <w:t>5.-SUBCONTRATACIÓN</w:t>
      </w:r>
    </w:p>
    <w:p w14:paraId="4BD2A287" w14:textId="77777777" w:rsidR="00FB74BB" w:rsidRDefault="00FB74BB" w:rsidP="00FB74BB">
      <w:pPr>
        <w:spacing w:after="0" w:line="240" w:lineRule="auto"/>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14:paraId="6AB1FC84" w14:textId="77777777" w:rsidR="00FB74BB" w:rsidRPr="00D530A1" w:rsidRDefault="00FB74BB" w:rsidP="00FB74BB">
      <w:pPr>
        <w:spacing w:after="0" w:line="240" w:lineRule="auto"/>
        <w:jc w:val="both"/>
        <w:rPr>
          <w:rFonts w:cs="Calibri"/>
          <w:lang w:val="es-ES_tradnl"/>
        </w:rPr>
      </w:pPr>
    </w:p>
    <w:p w14:paraId="49314E3C" w14:textId="77777777" w:rsidR="00FB74BB" w:rsidRPr="00D530A1" w:rsidRDefault="00FB74BB" w:rsidP="00FB74BB">
      <w:pPr>
        <w:jc w:val="both"/>
        <w:rPr>
          <w:rFonts w:cs="Calibri"/>
          <w:b/>
          <w:lang w:val="es-ES_tradnl"/>
        </w:rPr>
      </w:pPr>
      <w:r w:rsidRPr="00D530A1">
        <w:rPr>
          <w:rFonts w:cs="Calibri"/>
          <w:b/>
          <w:lang w:val="es-ES_tradnl"/>
        </w:rPr>
        <w:t xml:space="preserve">6.- LOS FUNCIONARIOS NO SE BENEFICIARAN </w:t>
      </w:r>
    </w:p>
    <w:p w14:paraId="03933E6D" w14:textId="77777777" w:rsidR="00FB74BB" w:rsidRDefault="00FB74BB" w:rsidP="00FB74BB">
      <w:pPr>
        <w:spacing w:after="0" w:line="240" w:lineRule="auto"/>
        <w:jc w:val="both"/>
        <w:rPr>
          <w:rFonts w:cs="Calibri"/>
          <w:lang w:val="es-ES_tradnl"/>
        </w:rPr>
      </w:pPr>
      <w:r w:rsidRPr="00D530A1">
        <w:rPr>
          <w:rFonts w:cs="Calibri"/>
          <w:lang w:val="es-ES_tradnl"/>
        </w:rPr>
        <w:t>El contratista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r>
        <w:rPr>
          <w:rFonts w:cs="Calibri"/>
          <w:lang w:val="es-ES_tradnl"/>
        </w:rPr>
        <w:t>.</w:t>
      </w:r>
    </w:p>
    <w:p w14:paraId="42CE7AEB" w14:textId="77777777" w:rsidR="00FB74BB" w:rsidRDefault="00FB74BB" w:rsidP="00FB74BB">
      <w:pPr>
        <w:spacing w:after="0" w:line="240" w:lineRule="auto"/>
        <w:jc w:val="both"/>
        <w:rPr>
          <w:rFonts w:cs="Calibri"/>
          <w:lang w:val="es-ES_tradnl"/>
        </w:rPr>
      </w:pPr>
    </w:p>
    <w:p w14:paraId="064E605E" w14:textId="77777777" w:rsidR="00FB74BB" w:rsidRPr="00D530A1" w:rsidRDefault="00FB74BB" w:rsidP="00FB74BB">
      <w:pPr>
        <w:spacing w:after="0" w:line="240" w:lineRule="auto"/>
        <w:jc w:val="both"/>
        <w:rPr>
          <w:rFonts w:cs="Calibri"/>
          <w:lang w:val="es-ES_tradnl"/>
        </w:rPr>
      </w:pPr>
    </w:p>
    <w:p w14:paraId="07D3A535" w14:textId="77777777" w:rsidR="00FB74BB" w:rsidRPr="00D530A1" w:rsidRDefault="00FB74BB" w:rsidP="00FB74BB">
      <w:pPr>
        <w:jc w:val="both"/>
        <w:rPr>
          <w:rFonts w:cs="Calibri"/>
          <w:b/>
          <w:lang w:val="es-ES_tradnl"/>
        </w:rPr>
      </w:pPr>
      <w:r w:rsidRPr="00D530A1">
        <w:rPr>
          <w:rFonts w:cs="Calibri"/>
          <w:b/>
          <w:lang w:val="es-ES_tradnl"/>
        </w:rPr>
        <w:lastRenderedPageBreak/>
        <w:t>7.- INDEMNIZACIÓN</w:t>
      </w:r>
    </w:p>
    <w:p w14:paraId="5D75986D" w14:textId="77777777" w:rsidR="00FB74BB" w:rsidRDefault="00FB74BB" w:rsidP="00FB74BB">
      <w:pPr>
        <w:spacing w:after="0" w:line="240" w:lineRule="auto"/>
        <w:jc w:val="both"/>
        <w:rPr>
          <w:rFonts w:cs="Calibri"/>
          <w:lang w:val="es-ES_tradnl"/>
        </w:rPr>
      </w:pPr>
      <w:r w:rsidRPr="00D530A1">
        <w:rPr>
          <w:rFonts w:cs="Calibri"/>
          <w:lang w:val="es-ES_tradnl"/>
        </w:rPr>
        <w:t>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w:t>
      </w:r>
    </w:p>
    <w:p w14:paraId="036573F4" w14:textId="77777777" w:rsidR="00FB74BB" w:rsidRPr="00D530A1" w:rsidRDefault="00FB74BB" w:rsidP="00FB74BB">
      <w:pPr>
        <w:spacing w:after="0" w:line="240" w:lineRule="auto"/>
        <w:jc w:val="both"/>
        <w:rPr>
          <w:rFonts w:cs="Calibri"/>
          <w:lang w:val="es-ES_tradnl"/>
        </w:rPr>
      </w:pPr>
      <w:r w:rsidRPr="00D530A1">
        <w:rPr>
          <w:rFonts w:cs="Calibri"/>
          <w:lang w:val="es-ES_tradnl"/>
        </w:rPr>
        <w:t xml:space="preserve"> </w:t>
      </w:r>
    </w:p>
    <w:p w14:paraId="661E0FC3" w14:textId="77777777" w:rsidR="00FB74BB" w:rsidRPr="00D530A1" w:rsidRDefault="00FB74BB" w:rsidP="00FB74BB">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14:paraId="2A4F878E" w14:textId="77777777" w:rsidR="00FB74BB" w:rsidRPr="00D530A1" w:rsidRDefault="00FB74BB" w:rsidP="00FB74BB">
      <w:pPr>
        <w:pStyle w:val="Prrafodelista"/>
        <w:numPr>
          <w:ilvl w:val="0"/>
          <w:numId w:val="13"/>
        </w:numPr>
        <w:spacing w:after="0" w:line="240" w:lineRule="auto"/>
        <w:contextualSpacing/>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14:paraId="481012A6" w14:textId="77777777" w:rsidR="00FB74BB" w:rsidRPr="00D530A1" w:rsidRDefault="00FB74BB" w:rsidP="00FB74BB">
      <w:pPr>
        <w:pStyle w:val="Prrafodelista"/>
        <w:numPr>
          <w:ilvl w:val="0"/>
          <w:numId w:val="13"/>
        </w:numPr>
        <w:spacing w:after="0" w:line="240" w:lineRule="auto"/>
        <w:contextualSpacing/>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14:paraId="2BA84FC2" w14:textId="77777777" w:rsidR="00FB74BB" w:rsidRPr="00D530A1" w:rsidRDefault="00FB74BB" w:rsidP="00FB74BB">
      <w:pPr>
        <w:pStyle w:val="Prrafodelista"/>
        <w:numPr>
          <w:ilvl w:val="0"/>
          <w:numId w:val="13"/>
        </w:numPr>
        <w:spacing w:after="0" w:line="240" w:lineRule="auto"/>
        <w:contextualSpacing/>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14:paraId="73089D11" w14:textId="77777777" w:rsidR="00FB74BB" w:rsidRPr="00D530A1" w:rsidRDefault="00FB74BB" w:rsidP="00FB74BB">
      <w:pPr>
        <w:pStyle w:val="Prrafodelista"/>
        <w:numPr>
          <w:ilvl w:val="0"/>
          <w:numId w:val="13"/>
        </w:numPr>
        <w:spacing w:after="0" w:line="240" w:lineRule="auto"/>
        <w:contextualSpacing/>
        <w:jc w:val="both"/>
        <w:rPr>
          <w:rFonts w:cs="Calibri"/>
        </w:rPr>
      </w:pPr>
      <w:r w:rsidRPr="00D530A1">
        <w:rPr>
          <w:rFonts w:cs="Calibri"/>
        </w:rPr>
        <w:t>A excepción de la indemnización del personal por accidentes de trabajo, las pólizas de seguro contempladas en este Artículo deberán:</w:t>
      </w:r>
    </w:p>
    <w:p w14:paraId="2C7E7BFB" w14:textId="77777777" w:rsidR="00FB74BB" w:rsidRPr="00D530A1" w:rsidRDefault="00FB74BB" w:rsidP="00FB74BB">
      <w:pPr>
        <w:pStyle w:val="Prrafodelista"/>
        <w:numPr>
          <w:ilvl w:val="0"/>
          <w:numId w:val="14"/>
        </w:numPr>
        <w:spacing w:after="0" w:line="240" w:lineRule="auto"/>
        <w:ind w:left="993" w:hanging="284"/>
        <w:contextualSpacing/>
        <w:jc w:val="both"/>
        <w:rPr>
          <w:rFonts w:cs="Calibri"/>
        </w:rPr>
      </w:pPr>
      <w:r w:rsidRPr="00D530A1">
        <w:rPr>
          <w:rFonts w:cs="Calibri"/>
        </w:rPr>
        <w:t>Designar al Proyecto como asegurado adicional;</w:t>
      </w:r>
    </w:p>
    <w:p w14:paraId="0B6707C1" w14:textId="77777777" w:rsidR="00FB74BB" w:rsidRPr="00D530A1" w:rsidRDefault="00FB74BB" w:rsidP="00FB74BB">
      <w:pPr>
        <w:pStyle w:val="Prrafodelista"/>
        <w:numPr>
          <w:ilvl w:val="0"/>
          <w:numId w:val="14"/>
        </w:numPr>
        <w:spacing w:after="0" w:line="240" w:lineRule="auto"/>
        <w:ind w:left="993" w:hanging="284"/>
        <w:contextualSpacing/>
        <w:jc w:val="both"/>
        <w:rPr>
          <w:rFonts w:cs="Calibri"/>
        </w:rPr>
      </w:pPr>
      <w:r w:rsidRPr="00D530A1">
        <w:rPr>
          <w:rFonts w:cs="Calibri"/>
        </w:rPr>
        <w:t>Incluir una cláusula en la que la Compañía de Seguros renuncia a subrogarse de los derechos del contratista en contra o respecto del Proyecto;</w:t>
      </w:r>
    </w:p>
    <w:p w14:paraId="0AA13A1A" w14:textId="77777777" w:rsidR="00FB74BB" w:rsidRPr="00D530A1" w:rsidRDefault="00FB74BB" w:rsidP="00FB74BB">
      <w:pPr>
        <w:pStyle w:val="Prrafodelista"/>
        <w:numPr>
          <w:ilvl w:val="0"/>
          <w:numId w:val="14"/>
        </w:numPr>
        <w:spacing w:after="0" w:line="240" w:lineRule="auto"/>
        <w:ind w:left="993" w:hanging="284"/>
        <w:contextualSpacing/>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14:paraId="663EB9C1" w14:textId="77777777" w:rsidR="00FB74BB" w:rsidRPr="00D530A1" w:rsidRDefault="00FB74BB" w:rsidP="00FB74BB">
      <w:pPr>
        <w:pStyle w:val="Prrafodelista"/>
        <w:numPr>
          <w:ilvl w:val="0"/>
          <w:numId w:val="13"/>
        </w:numPr>
        <w:spacing w:after="0" w:line="240" w:lineRule="auto"/>
        <w:contextualSpacing/>
        <w:jc w:val="both"/>
        <w:rPr>
          <w:rFonts w:cs="Calibri"/>
        </w:rPr>
      </w:pPr>
      <w:r w:rsidRPr="00D530A1">
        <w:rPr>
          <w:rFonts w:cs="Calibri"/>
        </w:rPr>
        <w:t>El contratista proporcionará, a solicitud del Proyecto, prueba satisfactoria de los seguros exigidos bajo esta cláusula.</w:t>
      </w:r>
    </w:p>
    <w:p w14:paraId="0F6917CE" w14:textId="77777777" w:rsidR="00FB74BB" w:rsidRPr="00D530A1" w:rsidRDefault="00FB74BB" w:rsidP="00FB74BB">
      <w:pPr>
        <w:pStyle w:val="Prrafodelista"/>
        <w:spacing w:after="0" w:line="240" w:lineRule="auto"/>
        <w:jc w:val="both"/>
        <w:rPr>
          <w:rFonts w:cs="Calibri"/>
        </w:rPr>
      </w:pPr>
    </w:p>
    <w:p w14:paraId="4DC2E286" w14:textId="77777777" w:rsidR="00FB74BB" w:rsidRPr="00D530A1" w:rsidRDefault="00FB74BB" w:rsidP="00FB74BB">
      <w:pPr>
        <w:jc w:val="both"/>
        <w:rPr>
          <w:rFonts w:cs="Calibri"/>
          <w:b/>
          <w:lang w:val="es-ES_tradnl"/>
        </w:rPr>
      </w:pPr>
      <w:r w:rsidRPr="00D530A1">
        <w:rPr>
          <w:rFonts w:cs="Calibri"/>
          <w:b/>
          <w:lang w:val="es-ES_tradnl"/>
        </w:rPr>
        <w:t>9.- UTILIZACIÓN DE NOMBRE, EMBLEMA O SELLO OFICIAL DEL MINEM O DE LAS NACIONES UNIDADES</w:t>
      </w:r>
    </w:p>
    <w:p w14:paraId="4878FA5B" w14:textId="77777777" w:rsidR="00FB74BB" w:rsidRDefault="00FB74BB" w:rsidP="00FB74BB">
      <w:pPr>
        <w:spacing w:after="0" w:line="240" w:lineRule="auto"/>
        <w:jc w:val="both"/>
        <w:rPr>
          <w:rFonts w:cs="Calibri"/>
          <w:lang w:val="es-ES_tradnl"/>
        </w:rPr>
      </w:pPr>
      <w:r w:rsidRPr="00D530A1">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14:paraId="6429606E" w14:textId="77777777" w:rsidR="00FB74BB" w:rsidRPr="00D530A1" w:rsidRDefault="00FB74BB" w:rsidP="00FB74BB">
      <w:pPr>
        <w:spacing w:after="0" w:line="240" w:lineRule="auto"/>
        <w:jc w:val="both"/>
        <w:rPr>
          <w:rFonts w:cs="Calibri"/>
          <w:lang w:val="es-ES_tradnl"/>
        </w:rPr>
      </w:pPr>
    </w:p>
    <w:p w14:paraId="226540F7" w14:textId="77777777" w:rsidR="00FB74BB" w:rsidRPr="00D530A1" w:rsidRDefault="00FB74BB" w:rsidP="00FB74BB">
      <w:pPr>
        <w:jc w:val="both"/>
        <w:rPr>
          <w:rFonts w:cs="Calibri"/>
          <w:b/>
          <w:lang w:val="es-ES_tradnl"/>
        </w:rPr>
      </w:pPr>
      <w:r w:rsidRPr="00D530A1">
        <w:rPr>
          <w:rFonts w:cs="Calibri"/>
          <w:b/>
          <w:lang w:val="es-ES_tradnl"/>
        </w:rPr>
        <w:t>10.- CONFIDENCIALIDAD Y PROPIEDAD DE INFORMACIÓN</w:t>
      </w:r>
    </w:p>
    <w:p w14:paraId="217A17E1" w14:textId="77777777" w:rsidR="00FB74BB" w:rsidRDefault="00FB74BB" w:rsidP="00FB74BB">
      <w:pPr>
        <w:spacing w:after="0" w:line="240" w:lineRule="auto"/>
        <w:jc w:val="both"/>
        <w:rPr>
          <w:rFonts w:cs="Calibri"/>
          <w:lang w:val="es-ES_tradnl"/>
        </w:rPr>
      </w:pPr>
      <w:r w:rsidRPr="00D530A1">
        <w:rPr>
          <w:rFonts w:cs="Calibri"/>
          <w:lang w:val="es-ES_tradnl"/>
        </w:rPr>
        <w:t xml:space="preserve">El contratista cederá íntegramente al Ministerio de Energía y Minas los derechos de autor y cualquier otro derecho de propiedad intelectual sobre los trabajos y documentos producidos como resultado del </w:t>
      </w:r>
      <w:r w:rsidRPr="00D530A1">
        <w:rPr>
          <w:rFonts w:cs="Calibri"/>
          <w:lang w:val="es-ES_tradnl"/>
        </w:rPr>
        <w:lastRenderedPageBreak/>
        <w:t>servicio  para uso exclusivo del Proyecto, los que no serán cedidos, vendidos o donados a otras entidades públicas o privadas.</w:t>
      </w:r>
    </w:p>
    <w:p w14:paraId="63F2C58A" w14:textId="77777777" w:rsidR="00FB74BB" w:rsidRPr="00D530A1" w:rsidRDefault="00FB74BB" w:rsidP="00FB74BB">
      <w:pPr>
        <w:spacing w:after="0" w:line="240" w:lineRule="auto"/>
        <w:jc w:val="both"/>
        <w:rPr>
          <w:rFonts w:cs="Calibri"/>
          <w:lang w:val="es-ES_tradnl"/>
        </w:rPr>
      </w:pPr>
    </w:p>
    <w:p w14:paraId="73911ED0" w14:textId="77777777" w:rsidR="00FB74BB" w:rsidRDefault="00FB74BB" w:rsidP="00FB74BB">
      <w:pPr>
        <w:spacing w:after="0" w:line="240" w:lineRule="auto"/>
        <w:jc w:val="both"/>
        <w:rPr>
          <w:rFonts w:cs="Calibri"/>
          <w:lang w:val="es-ES_tradnl"/>
        </w:rPr>
      </w:pPr>
      <w:r w:rsidRPr="00D530A1">
        <w:rPr>
          <w:rFonts w:cs="Calibri"/>
          <w:lang w:val="es-ES_tradnl"/>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14:paraId="2158100B" w14:textId="77777777" w:rsidR="00FB74BB" w:rsidRPr="00DD7F01" w:rsidRDefault="00FB74BB" w:rsidP="00FB74BB">
      <w:pPr>
        <w:spacing w:after="0" w:line="240" w:lineRule="auto"/>
        <w:jc w:val="both"/>
        <w:rPr>
          <w:rFonts w:eastAsia="MS Mincho" w:cs="Arial"/>
        </w:rPr>
      </w:pPr>
    </w:p>
    <w:p w14:paraId="4A6C40D9" w14:textId="77777777" w:rsidR="00FB74BB" w:rsidRPr="00D530A1" w:rsidRDefault="00FB74BB" w:rsidP="00FB74BB">
      <w:pPr>
        <w:jc w:val="both"/>
        <w:rPr>
          <w:rFonts w:cs="Calibri"/>
          <w:b/>
          <w:lang w:val="es-ES_tradnl"/>
        </w:rPr>
      </w:pPr>
      <w:r w:rsidRPr="00D530A1">
        <w:rPr>
          <w:rFonts w:cs="Calibri"/>
          <w:b/>
          <w:lang w:val="es-ES_tradnl"/>
        </w:rPr>
        <w:t xml:space="preserve">11.- MODIFICICACIÓN DE LAS CONDICIONES DEL CONTRATO POR CASO FORTUITO O FUERZA MAYOR </w:t>
      </w:r>
    </w:p>
    <w:p w14:paraId="3600B048" w14:textId="77777777" w:rsidR="00FB74BB" w:rsidRDefault="00FB74BB" w:rsidP="00FB74BB">
      <w:pPr>
        <w:spacing w:after="0" w:line="240" w:lineRule="auto"/>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14:paraId="53777FC4" w14:textId="77777777" w:rsidR="00FB74BB" w:rsidRDefault="00FB74BB" w:rsidP="00FB74BB">
      <w:pPr>
        <w:spacing w:after="0" w:line="240" w:lineRule="auto"/>
        <w:jc w:val="both"/>
        <w:rPr>
          <w:rFonts w:cs="Calibri"/>
          <w:lang w:val="es-ES_tradnl"/>
        </w:rPr>
      </w:pPr>
    </w:p>
    <w:p w14:paraId="2A6D523A" w14:textId="77777777" w:rsidR="00FB74BB" w:rsidRDefault="00FB74BB" w:rsidP="00FB74BB">
      <w:pPr>
        <w:spacing w:after="0" w:line="240" w:lineRule="auto"/>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14:paraId="3EF8549C" w14:textId="77777777" w:rsidR="00FB74BB" w:rsidRDefault="00FB74BB" w:rsidP="00FB74BB">
      <w:pPr>
        <w:spacing w:after="0" w:line="240" w:lineRule="auto"/>
        <w:jc w:val="both"/>
        <w:rPr>
          <w:rFonts w:cs="Calibri"/>
          <w:lang w:val="es-ES_tradnl"/>
        </w:rPr>
      </w:pPr>
    </w:p>
    <w:p w14:paraId="57D2C0D5" w14:textId="77777777" w:rsidR="00FB74BB" w:rsidRDefault="00FB74BB" w:rsidP="00FB74BB">
      <w:pPr>
        <w:spacing w:after="0" w:line="240" w:lineRule="auto"/>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14:paraId="4B3C9541" w14:textId="77777777" w:rsidR="00FB74BB" w:rsidRPr="00D530A1" w:rsidRDefault="00FB74BB" w:rsidP="00FB74BB">
      <w:pPr>
        <w:spacing w:after="0" w:line="240" w:lineRule="auto"/>
        <w:jc w:val="both"/>
        <w:rPr>
          <w:rFonts w:cs="Calibri"/>
          <w:lang w:val="es-ES_tradnl"/>
        </w:rPr>
      </w:pPr>
    </w:p>
    <w:p w14:paraId="6E36AB56" w14:textId="77777777" w:rsidR="00FB74BB" w:rsidRPr="00D530A1" w:rsidRDefault="00FB74BB" w:rsidP="00FB74BB">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14:paraId="42580272" w14:textId="77777777" w:rsidR="00FB74BB" w:rsidRPr="00D530A1" w:rsidRDefault="00FB74BB" w:rsidP="00FB74BB">
      <w:pPr>
        <w:autoSpaceDE w:val="0"/>
        <w:autoSpaceDN w:val="0"/>
        <w:adjustRightInd w:val="0"/>
        <w:spacing w:after="0" w:line="240" w:lineRule="auto"/>
        <w:rPr>
          <w:rFonts w:cs="Calibri"/>
        </w:rPr>
      </w:pPr>
      <w:r w:rsidRPr="00D530A1">
        <w:rPr>
          <w:rFonts w:cs="Calibri"/>
        </w:rPr>
        <w:t>Procede la ampliación del plazo en los siguientes casos:</w:t>
      </w:r>
    </w:p>
    <w:p w14:paraId="4562A129" w14:textId="77777777" w:rsidR="00FB74BB" w:rsidRPr="00D530A1" w:rsidRDefault="00FB74BB" w:rsidP="00FB74BB">
      <w:pPr>
        <w:pStyle w:val="Prrafodelista"/>
        <w:numPr>
          <w:ilvl w:val="0"/>
          <w:numId w:val="17"/>
        </w:numPr>
        <w:autoSpaceDE w:val="0"/>
        <w:autoSpaceDN w:val="0"/>
        <w:adjustRightInd w:val="0"/>
        <w:spacing w:after="0" w:line="240" w:lineRule="auto"/>
        <w:contextualSpacing/>
        <w:jc w:val="both"/>
        <w:rPr>
          <w:rFonts w:cs="Calibri"/>
        </w:rPr>
      </w:pPr>
      <w:r w:rsidRPr="00D530A1">
        <w:rPr>
          <w:rFonts w:cs="Calibri"/>
        </w:rPr>
        <w:t>Cuando se aprueba el adicional, siempre y cuando afecte el plazo.</w:t>
      </w:r>
    </w:p>
    <w:p w14:paraId="73CD8240" w14:textId="77777777" w:rsidR="00FB74BB" w:rsidRPr="00D530A1" w:rsidRDefault="00FB74BB" w:rsidP="00FB74BB">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14:paraId="2E0AC1B8" w14:textId="77777777" w:rsidR="00FB74BB" w:rsidRPr="00D530A1" w:rsidRDefault="00FB74BB" w:rsidP="00FB74BB">
      <w:pPr>
        <w:pStyle w:val="Prrafodelista"/>
        <w:numPr>
          <w:ilvl w:val="0"/>
          <w:numId w:val="17"/>
        </w:numPr>
        <w:autoSpaceDE w:val="0"/>
        <w:autoSpaceDN w:val="0"/>
        <w:adjustRightInd w:val="0"/>
        <w:spacing w:after="0" w:line="240" w:lineRule="auto"/>
        <w:contextualSpacing/>
        <w:jc w:val="both"/>
        <w:rPr>
          <w:rFonts w:cs="Calibri"/>
        </w:rPr>
      </w:pPr>
      <w:r w:rsidRPr="00D530A1">
        <w:rPr>
          <w:rFonts w:cs="Calibri"/>
        </w:rPr>
        <w:t>Por atrasos o paralizaciones no imputables al contratista.</w:t>
      </w:r>
    </w:p>
    <w:p w14:paraId="6DB67C0B" w14:textId="77777777" w:rsidR="00FB74BB" w:rsidRPr="00D530A1" w:rsidRDefault="00FB74BB" w:rsidP="00FB74BB">
      <w:pPr>
        <w:pStyle w:val="Prrafodelista"/>
        <w:numPr>
          <w:ilvl w:val="0"/>
          <w:numId w:val="17"/>
        </w:numPr>
        <w:autoSpaceDE w:val="0"/>
        <w:autoSpaceDN w:val="0"/>
        <w:adjustRightInd w:val="0"/>
        <w:spacing w:after="0" w:line="240" w:lineRule="auto"/>
        <w:contextualSpacing/>
        <w:jc w:val="both"/>
        <w:rPr>
          <w:rFonts w:cs="Calibri"/>
        </w:rPr>
      </w:pPr>
      <w:r w:rsidRPr="00D530A1">
        <w:rPr>
          <w:rFonts w:cs="Calibri"/>
        </w:rPr>
        <w:t>Por atrasos o paralizaciones en el cumplimiento de la prestación del contratista por culpa del Proyecto; y,</w:t>
      </w:r>
    </w:p>
    <w:p w14:paraId="0CC1A7C9" w14:textId="77777777" w:rsidR="00FB74BB" w:rsidRPr="00D530A1" w:rsidRDefault="00FB74BB" w:rsidP="00FB74BB">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14:paraId="7C4E922C" w14:textId="77777777" w:rsidR="00FB74BB" w:rsidRPr="00D530A1" w:rsidRDefault="00FB74BB" w:rsidP="00FB74BB">
      <w:pPr>
        <w:spacing w:after="0" w:line="240" w:lineRule="auto"/>
        <w:jc w:val="both"/>
        <w:rPr>
          <w:rFonts w:cs="Calibri"/>
          <w:color w:val="1F497D"/>
        </w:rPr>
      </w:pPr>
      <w:r w:rsidRPr="00D530A1">
        <w:rPr>
          <w:rFonts w:cs="Calibri"/>
          <w:color w:val="1F497D"/>
        </w:rPr>
        <w:t xml:space="preserve"> </w:t>
      </w:r>
    </w:p>
    <w:p w14:paraId="6D4A9F1D" w14:textId="77777777" w:rsidR="00FB74BB" w:rsidRPr="00D530A1" w:rsidRDefault="00FB74BB" w:rsidP="00FB74BB">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14:paraId="62C7028F" w14:textId="77777777" w:rsidR="00FB74BB" w:rsidRPr="00D530A1" w:rsidRDefault="00FB74BB" w:rsidP="00FB74BB">
      <w:pPr>
        <w:autoSpaceDE w:val="0"/>
        <w:autoSpaceDN w:val="0"/>
        <w:adjustRightInd w:val="0"/>
        <w:spacing w:after="0" w:line="240" w:lineRule="auto"/>
        <w:rPr>
          <w:rFonts w:cs="Calibri"/>
        </w:rPr>
      </w:pPr>
    </w:p>
    <w:p w14:paraId="07BA1EDD" w14:textId="77777777" w:rsidR="00FB74BB" w:rsidRPr="00D530A1" w:rsidRDefault="00FB74BB" w:rsidP="00FB74BB">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14:paraId="0A3EC1E1" w14:textId="77777777" w:rsidR="00FB74BB" w:rsidRPr="00D530A1" w:rsidRDefault="00FB74BB" w:rsidP="00FB74BB">
      <w:pPr>
        <w:autoSpaceDE w:val="0"/>
        <w:autoSpaceDN w:val="0"/>
        <w:adjustRightInd w:val="0"/>
        <w:spacing w:after="0" w:line="240" w:lineRule="auto"/>
        <w:rPr>
          <w:rFonts w:cs="Calibri"/>
        </w:rPr>
      </w:pPr>
    </w:p>
    <w:p w14:paraId="24A0940E" w14:textId="77777777" w:rsidR="00FB74BB" w:rsidRDefault="00FB74BB" w:rsidP="00FB74BB">
      <w:pPr>
        <w:autoSpaceDE w:val="0"/>
        <w:autoSpaceDN w:val="0"/>
        <w:adjustRightInd w:val="0"/>
        <w:spacing w:after="0" w:line="240" w:lineRule="auto"/>
        <w:rPr>
          <w:rFonts w:cs="Calibri"/>
        </w:rPr>
      </w:pPr>
      <w:r w:rsidRPr="00D530A1">
        <w:rPr>
          <w:rFonts w:cs="Calibri"/>
        </w:rPr>
        <w:lastRenderedPageBreak/>
        <w:t>Cualquier controversia relacionada con la ampliación del plazo por parte del Proyecto podrá ser sometida a conciliación y/o arbitraje, conforme a lo estipulado en el numeral 14.</w:t>
      </w:r>
    </w:p>
    <w:p w14:paraId="3F5CA338" w14:textId="77777777" w:rsidR="00FB74BB" w:rsidRPr="00D530A1" w:rsidRDefault="00FB74BB" w:rsidP="00FB74BB">
      <w:pPr>
        <w:autoSpaceDE w:val="0"/>
        <w:autoSpaceDN w:val="0"/>
        <w:adjustRightInd w:val="0"/>
        <w:spacing w:after="0" w:line="240" w:lineRule="auto"/>
        <w:rPr>
          <w:rFonts w:cs="Calibri"/>
        </w:rPr>
      </w:pPr>
    </w:p>
    <w:p w14:paraId="5FEE75C8" w14:textId="77777777" w:rsidR="00FB74BB" w:rsidRPr="00D530A1" w:rsidRDefault="00FB74BB" w:rsidP="00FB74BB">
      <w:pPr>
        <w:jc w:val="both"/>
        <w:rPr>
          <w:rFonts w:cs="Calibri"/>
          <w:b/>
          <w:lang w:val="es-ES_tradnl"/>
        </w:rPr>
      </w:pPr>
      <w:r w:rsidRPr="00D530A1">
        <w:rPr>
          <w:rFonts w:cs="Calibri"/>
          <w:b/>
          <w:lang w:val="es-ES_tradnl"/>
        </w:rPr>
        <w:t xml:space="preserve">13.-  RESOLUCIÓN DE CONTRATO </w:t>
      </w:r>
    </w:p>
    <w:p w14:paraId="5A295CB6" w14:textId="77777777" w:rsidR="00FB74BB" w:rsidRDefault="00FB74BB" w:rsidP="00FB74BB">
      <w:pPr>
        <w:tabs>
          <w:tab w:val="left" w:pos="2845"/>
        </w:tabs>
        <w:spacing w:after="0" w:line="240" w:lineRule="auto"/>
        <w:jc w:val="both"/>
        <w:rPr>
          <w:rFonts w:cs="Calibri"/>
          <w:lang w:val="es-ES_tradnl"/>
        </w:rPr>
      </w:pPr>
      <w:r w:rsidRPr="00D530A1">
        <w:rPr>
          <w:rFonts w:cs="Calibri"/>
          <w:lang w:val="es-ES_tradnl"/>
        </w:rPr>
        <w:t>Cualquiera de las partes podrá resolver el presente contrato total o parcialmente por causa  justificada, notificándolo a la otra parte por escrito con un preaviso de treinta (30) días calendario.</w:t>
      </w:r>
    </w:p>
    <w:p w14:paraId="7FD690E6" w14:textId="77777777" w:rsidR="00FB74BB" w:rsidRPr="00D530A1" w:rsidRDefault="00FB74BB" w:rsidP="00FB74BB">
      <w:pPr>
        <w:tabs>
          <w:tab w:val="left" w:pos="2845"/>
        </w:tabs>
        <w:spacing w:after="0" w:line="240" w:lineRule="auto"/>
        <w:jc w:val="both"/>
        <w:rPr>
          <w:rFonts w:cs="Calibri"/>
          <w:lang w:val="es-ES_tradnl"/>
        </w:rPr>
      </w:pPr>
    </w:p>
    <w:p w14:paraId="6581BF23" w14:textId="77777777" w:rsidR="00FB74BB" w:rsidRPr="00D530A1" w:rsidRDefault="00FB74BB" w:rsidP="00FB74BB">
      <w:pPr>
        <w:tabs>
          <w:tab w:val="left" w:pos="2845"/>
        </w:tabs>
        <w:spacing w:after="0" w:line="240" w:lineRule="auto"/>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14:paraId="3D8E9E05" w14:textId="77777777" w:rsidR="00FB74BB" w:rsidRDefault="00FB74BB" w:rsidP="00FB74BB">
      <w:pPr>
        <w:tabs>
          <w:tab w:val="left" w:pos="2845"/>
        </w:tabs>
        <w:spacing w:after="0" w:line="240" w:lineRule="auto"/>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14:paraId="23510CC5" w14:textId="77777777" w:rsidR="00FB74BB" w:rsidRPr="00D530A1" w:rsidRDefault="00FB74BB" w:rsidP="00FB74BB">
      <w:pPr>
        <w:tabs>
          <w:tab w:val="left" w:pos="2845"/>
        </w:tabs>
        <w:spacing w:after="0" w:line="240" w:lineRule="auto"/>
        <w:jc w:val="both"/>
        <w:rPr>
          <w:rFonts w:cs="Calibri"/>
          <w:lang w:val="es-ES_tradnl"/>
        </w:rPr>
      </w:pPr>
    </w:p>
    <w:p w14:paraId="7763AB11" w14:textId="77777777" w:rsidR="00FB74BB" w:rsidRDefault="00FB74BB" w:rsidP="00FB74BB">
      <w:pPr>
        <w:tabs>
          <w:tab w:val="left" w:pos="2845"/>
        </w:tabs>
        <w:spacing w:after="0" w:line="240" w:lineRule="auto"/>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14:paraId="45A6B2A5" w14:textId="77777777" w:rsidR="00FB74BB" w:rsidRPr="00D530A1" w:rsidRDefault="00FB74BB" w:rsidP="00FB74BB">
      <w:pPr>
        <w:tabs>
          <w:tab w:val="left" w:pos="2845"/>
        </w:tabs>
        <w:spacing w:after="0" w:line="240" w:lineRule="auto"/>
        <w:jc w:val="both"/>
        <w:rPr>
          <w:rFonts w:cs="Calibri"/>
          <w:lang w:val="es-ES_tradnl"/>
        </w:rPr>
      </w:pPr>
    </w:p>
    <w:p w14:paraId="27204D5E" w14:textId="77777777" w:rsidR="00FB74BB" w:rsidRPr="00D530A1" w:rsidRDefault="00FB74BB" w:rsidP="00FB74BB">
      <w:pPr>
        <w:tabs>
          <w:tab w:val="left" w:pos="2845"/>
        </w:tabs>
        <w:jc w:val="both"/>
        <w:rPr>
          <w:rFonts w:cs="Calibri"/>
          <w:b/>
          <w:lang w:val="es-ES_tradnl"/>
        </w:rPr>
      </w:pPr>
      <w:r w:rsidRPr="00D530A1">
        <w:rPr>
          <w:rFonts w:cs="Calibri"/>
          <w:b/>
          <w:lang w:val="es-ES_tradnl"/>
        </w:rPr>
        <w:t>14.- CAUSALES DE RESOLUCIÓN DE CONTRATO</w:t>
      </w:r>
    </w:p>
    <w:p w14:paraId="1D44D86E" w14:textId="77777777" w:rsidR="00FB74BB" w:rsidRPr="00D530A1" w:rsidRDefault="00FB74BB" w:rsidP="00FB74BB">
      <w:pPr>
        <w:tabs>
          <w:tab w:val="left" w:pos="2845"/>
        </w:tabs>
        <w:jc w:val="both"/>
        <w:rPr>
          <w:rFonts w:cs="Calibri"/>
          <w:lang w:val="es-ES_tradnl"/>
        </w:rPr>
      </w:pPr>
      <w:r w:rsidRPr="00D530A1">
        <w:rPr>
          <w:rFonts w:cs="Calibri"/>
          <w:lang w:val="es-ES_tradnl"/>
        </w:rPr>
        <w:t>El Proyecto podrá resolver el contrato en los casos en que el contratista:</w:t>
      </w:r>
    </w:p>
    <w:p w14:paraId="752FC029" w14:textId="77777777" w:rsidR="00FB74BB" w:rsidRPr="00D530A1" w:rsidRDefault="00FB74BB" w:rsidP="00FB74BB">
      <w:pPr>
        <w:numPr>
          <w:ilvl w:val="0"/>
          <w:numId w:val="16"/>
        </w:numPr>
        <w:spacing w:after="0" w:line="240" w:lineRule="auto"/>
        <w:ind w:left="714" w:hanging="357"/>
        <w:rPr>
          <w:lang w:val="es-ES_tradnl"/>
        </w:rPr>
      </w:pPr>
      <w:r w:rsidRPr="00D530A1">
        <w:rPr>
          <w:lang w:val="es-ES_tradnl"/>
        </w:rPr>
        <w:t>Incumpla injustificadamente obligaciones contractuales, legales o reglamentarias a su cargo pese a haber sido requerido para ello.</w:t>
      </w:r>
    </w:p>
    <w:p w14:paraId="43EBDAAF" w14:textId="77777777" w:rsidR="00FB74BB" w:rsidRPr="00D530A1" w:rsidRDefault="00FB74BB" w:rsidP="00FB74BB">
      <w:pPr>
        <w:numPr>
          <w:ilvl w:val="0"/>
          <w:numId w:val="16"/>
        </w:numPr>
        <w:spacing w:after="0" w:line="240" w:lineRule="auto"/>
        <w:ind w:left="714" w:hanging="357"/>
        <w:rPr>
          <w:lang w:val="es-ES_tradnl"/>
        </w:rPr>
      </w:pPr>
      <w:r w:rsidRPr="00D530A1">
        <w:rPr>
          <w:lang w:val="es-ES_tradnl"/>
        </w:rPr>
        <w:t>Haya llegado a acumular el monto  máximo de penalidad por mora o el monto máximo para otras penalidades en ejecución de la prestación a su cargo, o</w:t>
      </w:r>
    </w:p>
    <w:p w14:paraId="4A3133BB" w14:textId="77777777" w:rsidR="00FB74BB" w:rsidRDefault="00FB74BB" w:rsidP="00FB74BB">
      <w:pPr>
        <w:numPr>
          <w:ilvl w:val="0"/>
          <w:numId w:val="16"/>
        </w:numPr>
        <w:spacing w:after="0" w:line="240" w:lineRule="auto"/>
        <w:ind w:left="714" w:hanging="357"/>
        <w:rPr>
          <w:lang w:val="es-ES_tradnl"/>
        </w:rPr>
      </w:pPr>
      <w:r w:rsidRPr="00D530A1">
        <w:rPr>
          <w:lang w:val="es-ES_tradnl"/>
        </w:rPr>
        <w:t>Paralice o reduzca injustificadamente la ejecución de la prestación, pese a haber sido requerido para corregir tal situación.</w:t>
      </w:r>
    </w:p>
    <w:p w14:paraId="5C9A63B3" w14:textId="77777777" w:rsidR="00FB74BB" w:rsidRPr="00D530A1" w:rsidRDefault="00FB74BB" w:rsidP="00FB74BB">
      <w:pPr>
        <w:spacing w:after="0" w:line="240" w:lineRule="auto"/>
        <w:ind w:left="714"/>
        <w:rPr>
          <w:lang w:val="es-ES_tradnl"/>
        </w:rPr>
      </w:pPr>
    </w:p>
    <w:p w14:paraId="29EFB0E8" w14:textId="77777777" w:rsidR="00FB74BB" w:rsidRPr="00D530A1" w:rsidRDefault="00FB74BB" w:rsidP="00FB74BB">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14:paraId="6B6276D1" w14:textId="77777777" w:rsidR="00FB74BB" w:rsidRPr="00D530A1" w:rsidRDefault="00FB74BB" w:rsidP="00FB74BB">
      <w:pPr>
        <w:tabs>
          <w:tab w:val="left" w:pos="2845"/>
        </w:tabs>
        <w:spacing w:after="0" w:line="240" w:lineRule="auto"/>
        <w:jc w:val="both"/>
        <w:rPr>
          <w:rFonts w:cs="Calibri"/>
          <w:lang w:val="es-ES_tradnl"/>
        </w:rPr>
      </w:pPr>
    </w:p>
    <w:p w14:paraId="3B751528" w14:textId="77777777" w:rsidR="00FB74BB" w:rsidRPr="00D530A1" w:rsidRDefault="00FB74BB" w:rsidP="00FB74BB">
      <w:pPr>
        <w:jc w:val="both"/>
        <w:rPr>
          <w:rFonts w:cs="Calibri"/>
          <w:b/>
          <w:lang w:val="es-ES_tradnl"/>
        </w:rPr>
      </w:pPr>
      <w:r w:rsidRPr="00D530A1">
        <w:rPr>
          <w:rFonts w:cs="Calibri"/>
          <w:b/>
          <w:lang w:val="es-ES_tradnl"/>
        </w:rPr>
        <w:t xml:space="preserve">15.- RESOLUCIÓN DE CONFLICTOS </w:t>
      </w:r>
    </w:p>
    <w:p w14:paraId="15B9624C" w14:textId="77777777" w:rsidR="00FB74BB" w:rsidRPr="00D530A1" w:rsidRDefault="00FB74BB" w:rsidP="00FB74BB">
      <w:pPr>
        <w:pStyle w:val="Prrafodelista"/>
        <w:numPr>
          <w:ilvl w:val="0"/>
          <w:numId w:val="15"/>
        </w:numPr>
        <w:spacing w:after="0" w:line="360" w:lineRule="auto"/>
        <w:ind w:left="568" w:hanging="284"/>
        <w:contextualSpacing/>
        <w:jc w:val="both"/>
        <w:rPr>
          <w:rFonts w:cs="Calibri"/>
          <w:b/>
        </w:rPr>
      </w:pPr>
      <w:r w:rsidRPr="00D530A1">
        <w:rPr>
          <w:rFonts w:cs="Calibri"/>
          <w:b/>
        </w:rPr>
        <w:t>Resolución Amigable</w:t>
      </w:r>
    </w:p>
    <w:p w14:paraId="03FCAB05" w14:textId="77777777" w:rsidR="00FB74BB" w:rsidRPr="00D530A1" w:rsidRDefault="00FB74BB" w:rsidP="00FB74BB">
      <w:pPr>
        <w:spacing w:after="0" w:line="240" w:lineRule="auto"/>
        <w:ind w:left="284"/>
        <w:jc w:val="both"/>
        <w:rPr>
          <w:rFonts w:cs="Calibri"/>
        </w:rPr>
      </w:pPr>
      <w:r w:rsidRPr="00D530A1">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14:paraId="0F399525" w14:textId="77777777" w:rsidR="00FB74BB" w:rsidRPr="00D530A1" w:rsidRDefault="00FB74BB" w:rsidP="00FB74BB">
      <w:pPr>
        <w:spacing w:after="0" w:line="240" w:lineRule="auto"/>
        <w:ind w:left="284"/>
        <w:jc w:val="both"/>
        <w:rPr>
          <w:rFonts w:cs="Calibri"/>
        </w:rPr>
      </w:pPr>
    </w:p>
    <w:p w14:paraId="2F1B5401" w14:textId="77777777" w:rsidR="00FB74BB" w:rsidRPr="00D530A1" w:rsidRDefault="00FB74BB" w:rsidP="00FB74BB">
      <w:pPr>
        <w:pStyle w:val="Prrafodelista"/>
        <w:numPr>
          <w:ilvl w:val="0"/>
          <w:numId w:val="15"/>
        </w:numPr>
        <w:spacing w:after="0" w:line="240" w:lineRule="auto"/>
        <w:ind w:left="568" w:hanging="284"/>
        <w:contextualSpacing/>
        <w:jc w:val="both"/>
        <w:rPr>
          <w:rFonts w:cs="Calibri"/>
          <w:b/>
        </w:rPr>
      </w:pPr>
      <w:r w:rsidRPr="00D530A1">
        <w:rPr>
          <w:rFonts w:cs="Calibri"/>
          <w:b/>
        </w:rPr>
        <w:lastRenderedPageBreak/>
        <w:t>Arbitraje</w:t>
      </w:r>
    </w:p>
    <w:p w14:paraId="4672809B" w14:textId="77777777" w:rsidR="00FB74BB" w:rsidRPr="00D530A1" w:rsidRDefault="00FB74BB" w:rsidP="00FB74BB">
      <w:pPr>
        <w:pStyle w:val="Prrafodelista"/>
        <w:spacing w:after="0" w:line="240" w:lineRule="auto"/>
        <w:ind w:left="568"/>
        <w:jc w:val="both"/>
        <w:rPr>
          <w:rFonts w:cs="Calibri"/>
          <w:b/>
        </w:rPr>
      </w:pPr>
    </w:p>
    <w:p w14:paraId="31BC96C5" w14:textId="77777777" w:rsidR="00FB74BB" w:rsidRPr="00D530A1" w:rsidRDefault="00FB74BB" w:rsidP="00FB74BB">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w:t>
      </w:r>
      <w:r>
        <w:rPr>
          <w:rFonts w:cs="Calibri"/>
        </w:rPr>
        <w:t>t</w:t>
      </w:r>
      <w:r w:rsidRPr="00D530A1">
        <w:rPr>
          <w:rFonts w:cs="Calibri"/>
        </w:rPr>
        <w:t>enta (</w:t>
      </w:r>
      <w:r>
        <w:rPr>
          <w:rFonts w:cs="Calibri"/>
        </w:rPr>
        <w:t>7</w:t>
      </w:r>
      <w:r w:rsidRPr="00D530A1">
        <w:rPr>
          <w:rFonts w:cs="Calibri"/>
        </w:rPr>
        <w:t>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14:paraId="2AF0E2F4" w14:textId="77777777" w:rsidR="00FB74BB" w:rsidRDefault="00FB74BB" w:rsidP="00FB74BB">
      <w:pPr>
        <w:spacing w:after="0" w:line="360" w:lineRule="auto"/>
        <w:jc w:val="both"/>
        <w:rPr>
          <w:rFonts w:cs="Calibri"/>
          <w:b/>
          <w:spacing w:val="-3"/>
          <w:lang w:val="es-ES_tradnl"/>
        </w:rPr>
      </w:pPr>
    </w:p>
    <w:p w14:paraId="763F66E1" w14:textId="77777777" w:rsidR="00FB74BB" w:rsidRPr="00D530A1" w:rsidRDefault="00FB74BB" w:rsidP="00FB74BB">
      <w:pPr>
        <w:spacing w:after="0" w:line="360" w:lineRule="auto"/>
        <w:jc w:val="both"/>
        <w:rPr>
          <w:rFonts w:cs="Calibri"/>
        </w:rPr>
      </w:pPr>
      <w:r w:rsidRPr="00D530A1">
        <w:rPr>
          <w:rFonts w:cs="Calibri"/>
          <w:b/>
          <w:spacing w:val="-3"/>
          <w:lang w:val="es-ES_tradnl"/>
        </w:rPr>
        <w:t>16.- CUMPLIMIENTO DE LA LEY</w:t>
      </w:r>
    </w:p>
    <w:p w14:paraId="795AC770" w14:textId="77777777" w:rsidR="00FB74BB" w:rsidRDefault="00FB74BB" w:rsidP="00FB74BB">
      <w:pPr>
        <w:spacing w:after="0" w:line="240" w:lineRule="auto"/>
        <w:jc w:val="both"/>
        <w:rPr>
          <w:rFonts w:cs="Calibri"/>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14:paraId="2AA1FDB6" w14:textId="77777777" w:rsidR="00FB74BB" w:rsidRPr="00D530A1" w:rsidRDefault="00FB74BB" w:rsidP="00FB74BB">
      <w:pPr>
        <w:spacing w:after="0" w:line="240" w:lineRule="auto"/>
        <w:jc w:val="both"/>
        <w:rPr>
          <w:rFonts w:cs="Calibri"/>
          <w:b/>
          <w:spacing w:val="-3"/>
          <w:lang w:val="es-ES_tradnl"/>
        </w:rPr>
      </w:pPr>
    </w:p>
    <w:p w14:paraId="238F09DB" w14:textId="77777777" w:rsidR="00FB74BB" w:rsidRPr="00D530A1" w:rsidRDefault="00FB74BB" w:rsidP="00FB74BB">
      <w:pPr>
        <w:jc w:val="both"/>
        <w:rPr>
          <w:rFonts w:cs="Calibri"/>
          <w:b/>
          <w:lang w:val="es-ES_tradnl"/>
        </w:rPr>
      </w:pPr>
      <w:r w:rsidRPr="00D530A1">
        <w:rPr>
          <w:rFonts w:cs="Calibri"/>
          <w:b/>
          <w:lang w:val="es-ES_tradnl"/>
        </w:rPr>
        <w:t xml:space="preserve">17.-FACULTAD PARA INTRODUCIR MODIFICACIONES </w:t>
      </w:r>
    </w:p>
    <w:p w14:paraId="4179EF20" w14:textId="77777777" w:rsidR="00FB74BB" w:rsidRPr="00D530A1" w:rsidRDefault="00FB74BB" w:rsidP="00FB74BB">
      <w:pPr>
        <w:tabs>
          <w:tab w:val="left" w:pos="2845"/>
        </w:tabs>
        <w:spacing w:after="0" w:line="240" w:lineRule="auto"/>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14:paraId="7DD76CEC" w14:textId="77777777" w:rsidR="00FB74BB" w:rsidRPr="00DD7F01" w:rsidRDefault="00FB74BB" w:rsidP="00FB74BB">
      <w:pPr>
        <w:spacing w:after="0" w:line="240" w:lineRule="auto"/>
        <w:jc w:val="both"/>
        <w:rPr>
          <w:b/>
          <w:vertAlign w:val="superscript"/>
          <w:lang w:val="es-ES_tradnl"/>
        </w:rPr>
      </w:pPr>
    </w:p>
    <w:p w14:paraId="1EA75432" w14:textId="7C0FD7FD" w:rsidR="00DF0FB4" w:rsidRDefault="00917236">
      <w:pPr>
        <w:spacing w:after="0" w:line="240" w:lineRule="auto"/>
        <w:jc w:val="both"/>
        <w:rPr>
          <w:rFonts w:ascii="Arial" w:hAnsi="Arial" w:cs="Arial"/>
          <w:b/>
        </w:rPr>
      </w:pPr>
      <w:r>
        <w:rPr>
          <w:rFonts w:ascii="Arial" w:eastAsia="Arial" w:hAnsi="Arial" w:cs="Arial"/>
          <w:color w:val="000000"/>
        </w:rPr>
        <w:t xml:space="preserve"> </w:t>
      </w:r>
    </w:p>
    <w:sectPr w:rsidR="00DF0FB4">
      <w:footerReference w:type="default" r:id="rId18"/>
      <w:pgSz w:w="12240" w:h="15840"/>
      <w:pgMar w:top="1417" w:right="132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E0D8" w14:textId="77777777" w:rsidR="00B37A37" w:rsidRDefault="00B37A37" w:rsidP="00B37A37">
      <w:pPr>
        <w:spacing w:after="0" w:line="240" w:lineRule="auto"/>
      </w:pPr>
      <w:r>
        <w:separator/>
      </w:r>
    </w:p>
  </w:endnote>
  <w:endnote w:type="continuationSeparator" w:id="0">
    <w:p w14:paraId="6F232684" w14:textId="77777777" w:rsidR="00B37A37" w:rsidRDefault="00B37A37" w:rsidP="00B3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2856"/>
      <w:docPartObj>
        <w:docPartGallery w:val="Page Numbers (Bottom of Page)"/>
        <w:docPartUnique/>
      </w:docPartObj>
    </w:sdtPr>
    <w:sdtEndPr/>
    <w:sdtContent>
      <w:p w14:paraId="59909849" w14:textId="79DE4286" w:rsidR="00B37A37" w:rsidRDefault="00B37A37">
        <w:pPr>
          <w:pStyle w:val="Piedepgina"/>
          <w:jc w:val="right"/>
        </w:pPr>
        <w:r>
          <w:fldChar w:fldCharType="begin"/>
        </w:r>
        <w:r>
          <w:instrText>PAGE   \* MERGEFORMAT</w:instrText>
        </w:r>
        <w:r>
          <w:fldChar w:fldCharType="separate"/>
        </w:r>
        <w:r w:rsidR="009D5588" w:rsidRPr="009D5588">
          <w:rPr>
            <w:noProof/>
            <w:lang w:val="es-ES"/>
          </w:rPr>
          <w:t>14</w:t>
        </w:r>
        <w:r>
          <w:fldChar w:fldCharType="end"/>
        </w:r>
      </w:p>
    </w:sdtContent>
  </w:sdt>
  <w:p w14:paraId="6A495E6C" w14:textId="77777777" w:rsidR="00B37A37" w:rsidRDefault="00B37A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201A2" w14:textId="77777777" w:rsidR="00B37A37" w:rsidRDefault="00B37A37" w:rsidP="00B37A37">
      <w:pPr>
        <w:spacing w:after="0" w:line="240" w:lineRule="auto"/>
      </w:pPr>
      <w:r>
        <w:separator/>
      </w:r>
    </w:p>
  </w:footnote>
  <w:footnote w:type="continuationSeparator" w:id="0">
    <w:p w14:paraId="68B9EB14" w14:textId="77777777" w:rsidR="00B37A37" w:rsidRDefault="00B37A37" w:rsidP="00B37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25D"/>
    <w:multiLevelType w:val="hybridMultilevel"/>
    <w:tmpl w:val="B0005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3056889"/>
    <w:multiLevelType w:val="hybridMultilevel"/>
    <w:tmpl w:val="47B8BC5E"/>
    <w:lvl w:ilvl="0" w:tplc="CA941E14">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D3A37A1"/>
    <w:multiLevelType w:val="hybridMultilevel"/>
    <w:tmpl w:val="C310C2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50F3508E"/>
    <w:multiLevelType w:val="hybridMultilevel"/>
    <w:tmpl w:val="A4D881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ED55454"/>
    <w:multiLevelType w:val="hybridMultilevel"/>
    <w:tmpl w:val="40F0BF62"/>
    <w:lvl w:ilvl="0" w:tplc="555287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4526FB2"/>
    <w:multiLevelType w:val="multilevel"/>
    <w:tmpl w:val="64526FB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64C8254F"/>
    <w:multiLevelType w:val="hybridMultilevel"/>
    <w:tmpl w:val="EF7272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D326719"/>
    <w:multiLevelType w:val="multilevel"/>
    <w:tmpl w:val="6D326719"/>
    <w:lvl w:ilvl="0">
      <w:start w:val="1"/>
      <w:numFmt w:val="decimal"/>
      <w:lvlText w:val="%1."/>
      <w:lvlJc w:val="left"/>
      <w:pPr>
        <w:ind w:left="1070" w:hanging="360"/>
      </w:pPr>
      <w:rPr>
        <w:b/>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1997" w:hanging="720"/>
      </w:pPr>
      <w:rPr>
        <w:vertAlign w:val="baseline"/>
      </w:rPr>
    </w:lvl>
    <w:lvl w:ilvl="3">
      <w:start w:val="1"/>
      <w:numFmt w:val="decimal"/>
      <w:lvlText w:val="%1.%2.%3.%4"/>
      <w:lvlJc w:val="left"/>
      <w:pPr>
        <w:ind w:left="2213" w:hanging="1080"/>
      </w:pPr>
      <w:rPr>
        <w:vertAlign w:val="baseline"/>
      </w:rPr>
    </w:lvl>
    <w:lvl w:ilvl="4">
      <w:start w:val="1"/>
      <w:numFmt w:val="decimal"/>
      <w:lvlText w:val="%1.%2.%3.%4.%5"/>
      <w:lvlJc w:val="left"/>
      <w:pPr>
        <w:ind w:left="2354" w:hanging="1080"/>
      </w:pPr>
      <w:rPr>
        <w:vertAlign w:val="baseline"/>
      </w:rPr>
    </w:lvl>
    <w:lvl w:ilvl="5">
      <w:start w:val="1"/>
      <w:numFmt w:val="decimal"/>
      <w:lvlText w:val="%1.%2.%3.%4.%5.%6"/>
      <w:lvlJc w:val="left"/>
      <w:pPr>
        <w:ind w:left="2855" w:hanging="1440"/>
      </w:pPr>
      <w:rPr>
        <w:vertAlign w:val="baseline"/>
      </w:rPr>
    </w:lvl>
    <w:lvl w:ilvl="6">
      <w:start w:val="1"/>
      <w:numFmt w:val="decimal"/>
      <w:lvlText w:val="%1.%2.%3.%4.%5.%6.%7"/>
      <w:lvlJc w:val="left"/>
      <w:pPr>
        <w:ind w:left="2996" w:hanging="1439"/>
      </w:pPr>
      <w:rPr>
        <w:vertAlign w:val="baseline"/>
      </w:rPr>
    </w:lvl>
    <w:lvl w:ilvl="7">
      <w:start w:val="1"/>
      <w:numFmt w:val="decimal"/>
      <w:lvlText w:val="%1.%2.%3.%4.%5.%6.%7.%8"/>
      <w:lvlJc w:val="left"/>
      <w:pPr>
        <w:ind w:left="3497" w:hanging="1800"/>
      </w:pPr>
      <w:rPr>
        <w:vertAlign w:val="baseline"/>
      </w:rPr>
    </w:lvl>
    <w:lvl w:ilvl="8">
      <w:start w:val="1"/>
      <w:numFmt w:val="decimal"/>
      <w:lvlText w:val="%1.%2.%3.%4.%5.%6.%7.%8.%9"/>
      <w:lvlJc w:val="left"/>
      <w:pPr>
        <w:ind w:left="3638" w:hanging="1800"/>
      </w:pPr>
      <w:rPr>
        <w:vertAlign w:val="baseline"/>
      </w:rPr>
    </w:lvl>
  </w:abstractNum>
  <w:abstractNum w:abstractNumId="17">
    <w:nsid w:val="6F0435B4"/>
    <w:multiLevelType w:val="multilevel"/>
    <w:tmpl w:val="6F0435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6FD35351"/>
    <w:multiLevelType w:val="hybridMultilevel"/>
    <w:tmpl w:val="CE9A896E"/>
    <w:lvl w:ilvl="0" w:tplc="A53ED6C2">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353787A"/>
    <w:multiLevelType w:val="multilevel"/>
    <w:tmpl w:val="7353787A"/>
    <w:lvl w:ilvl="0">
      <w:start w:val="1"/>
      <w:numFmt w:val="ordinal"/>
      <w:lvlText w:val="%1"/>
      <w:lvlJc w:val="left"/>
      <w:pPr>
        <w:ind w:left="1778" w:hanging="360"/>
      </w:pPr>
      <w:rPr>
        <w:rFonts w:hint="default"/>
        <w:b/>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0">
    <w:nsid w:val="767E2488"/>
    <w:multiLevelType w:val="hybridMultilevel"/>
    <w:tmpl w:val="E9DE7C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18"/>
  </w:num>
  <w:num w:numId="9">
    <w:abstractNumId w:val="6"/>
  </w:num>
  <w:num w:numId="10">
    <w:abstractNumId w:val="20"/>
  </w:num>
  <w:num w:numId="11">
    <w:abstractNumId w:val="15"/>
  </w:num>
  <w:num w:numId="12">
    <w:abstractNumId w:val="0"/>
  </w:num>
  <w:num w:numId="13">
    <w:abstractNumId w:val="13"/>
  </w:num>
  <w:num w:numId="14">
    <w:abstractNumId w:val="9"/>
  </w:num>
  <w:num w:numId="15">
    <w:abstractNumId w:val="2"/>
  </w:num>
  <w:num w:numId="16">
    <w:abstractNumId w:val="5"/>
  </w:num>
  <w:num w:numId="17">
    <w:abstractNumId w:val="7"/>
  </w:num>
  <w:num w:numId="18">
    <w:abstractNumId w:val="11"/>
  </w:num>
  <w:num w:numId="19">
    <w:abstractNumId w:val="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93"/>
    <w:rsid w:val="00004999"/>
    <w:rsid w:val="00005B40"/>
    <w:rsid w:val="00014749"/>
    <w:rsid w:val="00046E89"/>
    <w:rsid w:val="00090A3B"/>
    <w:rsid w:val="0009368D"/>
    <w:rsid w:val="00095D8C"/>
    <w:rsid w:val="00097803"/>
    <w:rsid w:val="000D077B"/>
    <w:rsid w:val="000D2B75"/>
    <w:rsid w:val="000D6848"/>
    <w:rsid w:val="000E059C"/>
    <w:rsid w:val="000E0D74"/>
    <w:rsid w:val="000E13BB"/>
    <w:rsid w:val="000F5CB2"/>
    <w:rsid w:val="001062F5"/>
    <w:rsid w:val="00110ED1"/>
    <w:rsid w:val="0011682F"/>
    <w:rsid w:val="00117832"/>
    <w:rsid w:val="00123D61"/>
    <w:rsid w:val="00132C6D"/>
    <w:rsid w:val="00152173"/>
    <w:rsid w:val="0015668B"/>
    <w:rsid w:val="0016608F"/>
    <w:rsid w:val="0018360B"/>
    <w:rsid w:val="00184803"/>
    <w:rsid w:val="0019681E"/>
    <w:rsid w:val="001A13A2"/>
    <w:rsid w:val="001C798C"/>
    <w:rsid w:val="001D1E6F"/>
    <w:rsid w:val="001D2E02"/>
    <w:rsid w:val="001E2C71"/>
    <w:rsid w:val="001F433E"/>
    <w:rsid w:val="001F487A"/>
    <w:rsid w:val="00224D79"/>
    <w:rsid w:val="0022631F"/>
    <w:rsid w:val="00250DF4"/>
    <w:rsid w:val="0026122C"/>
    <w:rsid w:val="00266532"/>
    <w:rsid w:val="002670EC"/>
    <w:rsid w:val="002A22A5"/>
    <w:rsid w:val="002B0AF4"/>
    <w:rsid w:val="002C55F6"/>
    <w:rsid w:val="002D52C6"/>
    <w:rsid w:val="002E2ED1"/>
    <w:rsid w:val="003003DB"/>
    <w:rsid w:val="003475BF"/>
    <w:rsid w:val="003532E6"/>
    <w:rsid w:val="003624CA"/>
    <w:rsid w:val="00383AFB"/>
    <w:rsid w:val="003936C4"/>
    <w:rsid w:val="003A5DFA"/>
    <w:rsid w:val="003D73EA"/>
    <w:rsid w:val="003F1F2A"/>
    <w:rsid w:val="00401293"/>
    <w:rsid w:val="0040314D"/>
    <w:rsid w:val="004216A8"/>
    <w:rsid w:val="00441B5B"/>
    <w:rsid w:val="00447603"/>
    <w:rsid w:val="0045648D"/>
    <w:rsid w:val="004C4C9E"/>
    <w:rsid w:val="004E103B"/>
    <w:rsid w:val="004F343E"/>
    <w:rsid w:val="00501175"/>
    <w:rsid w:val="00516BDE"/>
    <w:rsid w:val="005354AC"/>
    <w:rsid w:val="005418C0"/>
    <w:rsid w:val="005535F2"/>
    <w:rsid w:val="00556CA3"/>
    <w:rsid w:val="0056063B"/>
    <w:rsid w:val="0057243F"/>
    <w:rsid w:val="005A18ED"/>
    <w:rsid w:val="005B640B"/>
    <w:rsid w:val="005B6BE6"/>
    <w:rsid w:val="005B7EB5"/>
    <w:rsid w:val="005C16CE"/>
    <w:rsid w:val="005D3B2C"/>
    <w:rsid w:val="005F7EA5"/>
    <w:rsid w:val="0060071A"/>
    <w:rsid w:val="00603021"/>
    <w:rsid w:val="0060355B"/>
    <w:rsid w:val="00604ABA"/>
    <w:rsid w:val="00605D1D"/>
    <w:rsid w:val="00607B95"/>
    <w:rsid w:val="00610789"/>
    <w:rsid w:val="006178DB"/>
    <w:rsid w:val="006200D7"/>
    <w:rsid w:val="006529A8"/>
    <w:rsid w:val="0068029C"/>
    <w:rsid w:val="006935F8"/>
    <w:rsid w:val="00694C09"/>
    <w:rsid w:val="006E3DFE"/>
    <w:rsid w:val="006F0B31"/>
    <w:rsid w:val="00700580"/>
    <w:rsid w:val="007023EF"/>
    <w:rsid w:val="00717453"/>
    <w:rsid w:val="007259E2"/>
    <w:rsid w:val="00745C71"/>
    <w:rsid w:val="00754A32"/>
    <w:rsid w:val="00783292"/>
    <w:rsid w:val="0078502B"/>
    <w:rsid w:val="00786049"/>
    <w:rsid w:val="00790A18"/>
    <w:rsid w:val="007A5057"/>
    <w:rsid w:val="007B4957"/>
    <w:rsid w:val="007B6F2E"/>
    <w:rsid w:val="007C5316"/>
    <w:rsid w:val="007C58E1"/>
    <w:rsid w:val="008003E4"/>
    <w:rsid w:val="00800812"/>
    <w:rsid w:val="008042DD"/>
    <w:rsid w:val="00805C38"/>
    <w:rsid w:val="0081132E"/>
    <w:rsid w:val="00823E12"/>
    <w:rsid w:val="00834355"/>
    <w:rsid w:val="0084022F"/>
    <w:rsid w:val="00841FB1"/>
    <w:rsid w:val="0085074B"/>
    <w:rsid w:val="00856FBB"/>
    <w:rsid w:val="00893E72"/>
    <w:rsid w:val="00893FD2"/>
    <w:rsid w:val="008A2B38"/>
    <w:rsid w:val="008B19AC"/>
    <w:rsid w:val="008B3516"/>
    <w:rsid w:val="008C191C"/>
    <w:rsid w:val="008C6093"/>
    <w:rsid w:val="00906F53"/>
    <w:rsid w:val="00917236"/>
    <w:rsid w:val="009176F5"/>
    <w:rsid w:val="009419E5"/>
    <w:rsid w:val="009732D5"/>
    <w:rsid w:val="009751FB"/>
    <w:rsid w:val="00981441"/>
    <w:rsid w:val="00990F2B"/>
    <w:rsid w:val="009C20F1"/>
    <w:rsid w:val="009C5121"/>
    <w:rsid w:val="009D5588"/>
    <w:rsid w:val="009E7294"/>
    <w:rsid w:val="00A01F24"/>
    <w:rsid w:val="00A30A9D"/>
    <w:rsid w:val="00A44430"/>
    <w:rsid w:val="00A637AC"/>
    <w:rsid w:val="00A637C3"/>
    <w:rsid w:val="00A764B9"/>
    <w:rsid w:val="00A87A39"/>
    <w:rsid w:val="00AA0162"/>
    <w:rsid w:val="00AC7D30"/>
    <w:rsid w:val="00AE3E91"/>
    <w:rsid w:val="00AF6ABF"/>
    <w:rsid w:val="00AF7948"/>
    <w:rsid w:val="00B01400"/>
    <w:rsid w:val="00B019DE"/>
    <w:rsid w:val="00B01CF4"/>
    <w:rsid w:val="00B11475"/>
    <w:rsid w:val="00B153DE"/>
    <w:rsid w:val="00B26368"/>
    <w:rsid w:val="00B37A37"/>
    <w:rsid w:val="00B7750F"/>
    <w:rsid w:val="00BE7DE5"/>
    <w:rsid w:val="00BF7831"/>
    <w:rsid w:val="00C1424F"/>
    <w:rsid w:val="00C25364"/>
    <w:rsid w:val="00C305FE"/>
    <w:rsid w:val="00C551CB"/>
    <w:rsid w:val="00C972F9"/>
    <w:rsid w:val="00D20D97"/>
    <w:rsid w:val="00D56609"/>
    <w:rsid w:val="00D605C8"/>
    <w:rsid w:val="00D65A2C"/>
    <w:rsid w:val="00D85AF4"/>
    <w:rsid w:val="00D94ED8"/>
    <w:rsid w:val="00DC1165"/>
    <w:rsid w:val="00DC1576"/>
    <w:rsid w:val="00DF0FB4"/>
    <w:rsid w:val="00E35703"/>
    <w:rsid w:val="00E3688B"/>
    <w:rsid w:val="00E54234"/>
    <w:rsid w:val="00E55428"/>
    <w:rsid w:val="00E805D5"/>
    <w:rsid w:val="00ED42BE"/>
    <w:rsid w:val="00EF2EF9"/>
    <w:rsid w:val="00F34448"/>
    <w:rsid w:val="00F36C04"/>
    <w:rsid w:val="00F52260"/>
    <w:rsid w:val="00F6443F"/>
    <w:rsid w:val="00F75466"/>
    <w:rsid w:val="00F77E30"/>
    <w:rsid w:val="00F920D8"/>
    <w:rsid w:val="00F9607E"/>
    <w:rsid w:val="00F9686A"/>
    <w:rsid w:val="00FA16B5"/>
    <w:rsid w:val="00FA5272"/>
    <w:rsid w:val="00FB01D5"/>
    <w:rsid w:val="00FB4B20"/>
    <w:rsid w:val="00FB74BB"/>
    <w:rsid w:val="00FD0B3E"/>
    <w:rsid w:val="00FF3922"/>
    <w:rsid w:val="7FBF81FE"/>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keepNext/>
      <w:keepLines/>
      <w:spacing w:before="480" w:after="0" w:line="240" w:lineRule="exact"/>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Ttulo2">
    <w:name w:val="heading 2"/>
    <w:basedOn w:val="Normal"/>
    <w:next w:val="Normal"/>
    <w:link w:val="Ttulo2Car"/>
    <w:uiPriority w:val="9"/>
    <w:semiHidden/>
    <w:unhideWhenUsed/>
    <w:qFormat/>
    <w:rsid w:val="00FB7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suntodelcomentario">
    <w:name w:val="annotation subject"/>
    <w:basedOn w:val="Textocomentario"/>
    <w:next w:val="Textocomentario"/>
    <w:link w:val="AsuntodelcomentarioCar"/>
    <w:uiPriority w:val="99"/>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character" w:styleId="Refdecomentario">
    <w:name w:val="annotation reference"/>
    <w:basedOn w:val="Fuentedeprrafopredeter"/>
    <w:uiPriority w:val="99"/>
    <w:unhideWhenUsed/>
    <w:qFormat/>
    <w:rPr>
      <w:sz w:val="16"/>
      <w:szCs w:val="16"/>
    </w:rPr>
  </w:style>
  <w:style w:type="character" w:styleId="Hipervnculo">
    <w:name w:val="Hyperlink"/>
    <w:basedOn w:val="Fuentedeprrafopredeter"/>
    <w:uiPriority w:val="99"/>
    <w:unhideWhenUsed/>
    <w:qFormat/>
    <w:rPr>
      <w:color w:val="0000FF" w:themeColor="hyperlink"/>
      <w:u w:val="single"/>
    </w:rPr>
  </w:style>
  <w:style w:type="character" w:styleId="Hipervnculovisitado">
    <w:name w:val="FollowedHyperlink"/>
    <w:basedOn w:val="Fuentedeprrafopredeter"/>
    <w:uiPriority w:val="99"/>
    <w:unhideWhenUsed/>
    <w:qFormat/>
    <w:rPr>
      <w:color w:val="800080" w:themeColor="followedHyperlink"/>
      <w:u w:val="single"/>
    </w:rPr>
  </w:style>
  <w:style w:type="paragraph" w:customStyle="1" w:styleId="Prrafodelista1">
    <w:name w:val="Párrafo de lista1"/>
    <w:basedOn w:val="Normal"/>
    <w:link w:val="PrrafodelistaCar"/>
    <w:uiPriority w:val="34"/>
    <w:qFormat/>
    <w:pPr>
      <w:ind w:left="720"/>
      <w:contextualSpacing/>
    </w:p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lang w:val="en-US"/>
    </w:rPr>
  </w:style>
  <w:style w:type="character" w:customStyle="1" w:styleId="PrrafodelistaCar">
    <w:name w:val="Párrafo de lista Car"/>
    <w:aliases w:val="Titulo de Fígura Car,TITULO A Car,Numeracion iniciativas Car,ASPECTOS GENERALES Car,Párrafo de lista numerado Car,Titulo parrafo Car,List Paragraph Table Car,List Paragraph (numbered (a)) Car,List Paragraph1 Car,List Paragraph11 Car"/>
    <w:link w:val="Prrafodelista1"/>
    <w:uiPriority w:val="34"/>
    <w:qFormat/>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character" w:customStyle="1" w:styleId="Mencinsinresolver1">
    <w:name w:val="Mención sin resolver1"/>
    <w:basedOn w:val="Fuentedeprrafopredeter"/>
    <w:uiPriority w:val="99"/>
    <w:unhideWhenUsed/>
    <w:qFormat/>
    <w:rPr>
      <w:color w:val="605E5C"/>
      <w:shd w:val="clear" w:color="auto" w:fill="E1DFDD"/>
    </w:rPr>
  </w:style>
  <w:style w:type="character" w:customStyle="1" w:styleId="Mencinsinresolver2">
    <w:name w:val="Mención sin resolver2"/>
    <w:basedOn w:val="Fuentedeprrafopredeter"/>
    <w:uiPriority w:val="99"/>
    <w:unhideWhenUsed/>
    <w:qFormat/>
    <w:rPr>
      <w:color w:val="605E5C"/>
      <w:shd w:val="clear" w:color="auto" w:fill="E1DFDD"/>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Revisin1">
    <w:name w:val="Revisión1"/>
    <w:hidden/>
    <w:uiPriority w:val="99"/>
    <w:semiHidden/>
    <w:pPr>
      <w:spacing w:after="0" w:line="240" w:lineRule="auto"/>
    </w:pPr>
    <w:rPr>
      <w:sz w:val="22"/>
      <w:szCs w:val="22"/>
      <w:lang w:eastAsia="en-US"/>
    </w:rPr>
  </w:style>
  <w:style w:type="character" w:customStyle="1" w:styleId="Mencinsinresolver3">
    <w:name w:val="Mención sin resolver3"/>
    <w:basedOn w:val="Fuentedeprrafopredeter"/>
    <w:uiPriority w:val="99"/>
    <w:unhideWhenUsed/>
    <w:qFormat/>
    <w:rPr>
      <w:color w:val="605E5C"/>
      <w:shd w:val="clear" w:color="auto" w:fill="E1DFDD"/>
    </w:rPr>
  </w:style>
  <w:style w:type="paragraph" w:styleId="Prrafodelista">
    <w:name w:val="List Paragraph"/>
    <w:aliases w:val="Titulo de Fígura,TITULO A,Numeracion iniciativas,ASPECTOS GENERALES,Párrafo de lista numerado,Titulo parrafo,List Paragraph Table,List Paragraph (numbered (a)),List Paragraph1,List Paragraph11,titulo 5,Fundamentacion"/>
    <w:basedOn w:val="Normal"/>
    <w:uiPriority w:val="34"/>
    <w:qFormat/>
    <w:rsid w:val="00917236"/>
    <w:pPr>
      <w:spacing w:after="160" w:line="254" w:lineRule="auto"/>
      <w:ind w:left="708"/>
    </w:pPr>
    <w:rPr>
      <w:rFonts w:ascii="Calibri" w:eastAsia="Calibri" w:hAnsi="Calibri"/>
      <w:sz w:val="20"/>
      <w:szCs w:val="20"/>
    </w:rPr>
  </w:style>
  <w:style w:type="paragraph" w:styleId="Ttulo">
    <w:name w:val="Title"/>
    <w:aliases w:val="Puesto"/>
    <w:basedOn w:val="Normal"/>
    <w:link w:val="TtuloCar"/>
    <w:qFormat/>
    <w:rsid w:val="00AC7D30"/>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aliases w:val="Puesto Car"/>
    <w:basedOn w:val="Fuentedeprrafopredeter"/>
    <w:link w:val="Ttulo"/>
    <w:rsid w:val="00AC7D30"/>
    <w:rPr>
      <w:rFonts w:ascii="Arial" w:eastAsia="Times New Roman" w:hAnsi="Arial" w:cs="Times New Roman"/>
      <w:i/>
      <w:lang w:val="es-ES" w:eastAsia="es-ES"/>
    </w:rPr>
  </w:style>
  <w:style w:type="table" w:styleId="Tablaconcuadrcula">
    <w:name w:val="Table Grid"/>
    <w:basedOn w:val="Tablanormal"/>
    <w:uiPriority w:val="59"/>
    <w:rsid w:val="00AC7D30"/>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FB74BB"/>
    <w:rPr>
      <w:rFonts w:asciiTheme="majorHAnsi" w:eastAsiaTheme="majorEastAsia" w:hAnsiTheme="majorHAnsi" w:cstheme="majorBidi"/>
      <w:b/>
      <w:bCs/>
      <w:color w:val="4F81BD" w:themeColor="accent1"/>
      <w:sz w:val="26"/>
      <w:szCs w:val="26"/>
      <w:lang w:eastAsia="en-US"/>
    </w:rPr>
  </w:style>
  <w:style w:type="paragraph" w:customStyle="1" w:styleId="Pa4">
    <w:name w:val="Pa4"/>
    <w:basedOn w:val="Normal"/>
    <w:next w:val="Normal"/>
    <w:uiPriority w:val="99"/>
    <w:rsid w:val="00FB74BB"/>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FB74BB"/>
    <w:pPr>
      <w:autoSpaceDE w:val="0"/>
      <w:autoSpaceDN w:val="0"/>
      <w:adjustRightInd w:val="0"/>
      <w:spacing w:after="0" w:line="181" w:lineRule="atLeast"/>
    </w:pPr>
    <w:rPr>
      <w:rFonts w:ascii="Humnst777 BT" w:hAnsi="Humnst777 BT"/>
      <w:sz w:val="24"/>
      <w:szCs w:val="24"/>
    </w:rPr>
  </w:style>
  <w:style w:type="paragraph" w:styleId="Encabezado">
    <w:name w:val="header"/>
    <w:basedOn w:val="Normal"/>
    <w:link w:val="EncabezadoCar"/>
    <w:uiPriority w:val="99"/>
    <w:unhideWhenUsed/>
    <w:rsid w:val="00B37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A37"/>
    <w:rPr>
      <w:sz w:val="22"/>
      <w:szCs w:val="22"/>
      <w:lang w:eastAsia="en-US"/>
    </w:rPr>
  </w:style>
  <w:style w:type="paragraph" w:styleId="Piedepgina">
    <w:name w:val="footer"/>
    <w:basedOn w:val="Normal"/>
    <w:link w:val="PiedepginaCar"/>
    <w:uiPriority w:val="99"/>
    <w:unhideWhenUsed/>
    <w:rsid w:val="00B37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A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keepNext/>
      <w:keepLines/>
      <w:spacing w:before="480" w:after="0" w:line="240" w:lineRule="exact"/>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Ttulo2">
    <w:name w:val="heading 2"/>
    <w:basedOn w:val="Normal"/>
    <w:next w:val="Normal"/>
    <w:link w:val="Ttulo2Car"/>
    <w:uiPriority w:val="9"/>
    <w:semiHidden/>
    <w:unhideWhenUsed/>
    <w:qFormat/>
    <w:rsid w:val="00FB7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suntodelcomentario">
    <w:name w:val="annotation subject"/>
    <w:basedOn w:val="Textocomentario"/>
    <w:next w:val="Textocomentario"/>
    <w:link w:val="AsuntodelcomentarioCar"/>
    <w:uiPriority w:val="99"/>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character" w:styleId="Refdecomentario">
    <w:name w:val="annotation reference"/>
    <w:basedOn w:val="Fuentedeprrafopredeter"/>
    <w:uiPriority w:val="99"/>
    <w:unhideWhenUsed/>
    <w:qFormat/>
    <w:rPr>
      <w:sz w:val="16"/>
      <w:szCs w:val="16"/>
    </w:rPr>
  </w:style>
  <w:style w:type="character" w:styleId="Hipervnculo">
    <w:name w:val="Hyperlink"/>
    <w:basedOn w:val="Fuentedeprrafopredeter"/>
    <w:uiPriority w:val="99"/>
    <w:unhideWhenUsed/>
    <w:qFormat/>
    <w:rPr>
      <w:color w:val="0000FF" w:themeColor="hyperlink"/>
      <w:u w:val="single"/>
    </w:rPr>
  </w:style>
  <w:style w:type="character" w:styleId="Hipervnculovisitado">
    <w:name w:val="FollowedHyperlink"/>
    <w:basedOn w:val="Fuentedeprrafopredeter"/>
    <w:uiPriority w:val="99"/>
    <w:unhideWhenUsed/>
    <w:qFormat/>
    <w:rPr>
      <w:color w:val="800080" w:themeColor="followedHyperlink"/>
      <w:u w:val="single"/>
    </w:rPr>
  </w:style>
  <w:style w:type="paragraph" w:customStyle="1" w:styleId="Prrafodelista1">
    <w:name w:val="Párrafo de lista1"/>
    <w:basedOn w:val="Normal"/>
    <w:link w:val="PrrafodelistaCar"/>
    <w:uiPriority w:val="34"/>
    <w:qFormat/>
    <w:pPr>
      <w:ind w:left="720"/>
      <w:contextualSpacing/>
    </w:p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lang w:val="en-US"/>
    </w:rPr>
  </w:style>
  <w:style w:type="character" w:customStyle="1" w:styleId="PrrafodelistaCar">
    <w:name w:val="Párrafo de lista Car"/>
    <w:aliases w:val="Titulo de Fígura Car,TITULO A Car,Numeracion iniciativas Car,ASPECTOS GENERALES Car,Párrafo de lista numerado Car,Titulo parrafo Car,List Paragraph Table Car,List Paragraph (numbered (a)) Car,List Paragraph1 Car,List Paragraph11 Car"/>
    <w:link w:val="Prrafodelista1"/>
    <w:uiPriority w:val="34"/>
    <w:qFormat/>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character" w:customStyle="1" w:styleId="Mencinsinresolver1">
    <w:name w:val="Mención sin resolver1"/>
    <w:basedOn w:val="Fuentedeprrafopredeter"/>
    <w:uiPriority w:val="99"/>
    <w:unhideWhenUsed/>
    <w:qFormat/>
    <w:rPr>
      <w:color w:val="605E5C"/>
      <w:shd w:val="clear" w:color="auto" w:fill="E1DFDD"/>
    </w:rPr>
  </w:style>
  <w:style w:type="character" w:customStyle="1" w:styleId="Mencinsinresolver2">
    <w:name w:val="Mención sin resolver2"/>
    <w:basedOn w:val="Fuentedeprrafopredeter"/>
    <w:uiPriority w:val="99"/>
    <w:unhideWhenUsed/>
    <w:qFormat/>
    <w:rPr>
      <w:color w:val="605E5C"/>
      <w:shd w:val="clear" w:color="auto" w:fill="E1DFDD"/>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Revisin1">
    <w:name w:val="Revisión1"/>
    <w:hidden/>
    <w:uiPriority w:val="99"/>
    <w:semiHidden/>
    <w:pPr>
      <w:spacing w:after="0" w:line="240" w:lineRule="auto"/>
    </w:pPr>
    <w:rPr>
      <w:sz w:val="22"/>
      <w:szCs w:val="22"/>
      <w:lang w:eastAsia="en-US"/>
    </w:rPr>
  </w:style>
  <w:style w:type="character" w:customStyle="1" w:styleId="Mencinsinresolver3">
    <w:name w:val="Mención sin resolver3"/>
    <w:basedOn w:val="Fuentedeprrafopredeter"/>
    <w:uiPriority w:val="99"/>
    <w:unhideWhenUsed/>
    <w:qFormat/>
    <w:rPr>
      <w:color w:val="605E5C"/>
      <w:shd w:val="clear" w:color="auto" w:fill="E1DFDD"/>
    </w:rPr>
  </w:style>
  <w:style w:type="paragraph" w:styleId="Prrafodelista">
    <w:name w:val="List Paragraph"/>
    <w:aliases w:val="Titulo de Fígura,TITULO A,Numeracion iniciativas,ASPECTOS GENERALES,Párrafo de lista numerado,Titulo parrafo,List Paragraph Table,List Paragraph (numbered (a)),List Paragraph1,List Paragraph11,titulo 5,Fundamentacion"/>
    <w:basedOn w:val="Normal"/>
    <w:uiPriority w:val="34"/>
    <w:qFormat/>
    <w:rsid w:val="00917236"/>
    <w:pPr>
      <w:spacing w:after="160" w:line="254" w:lineRule="auto"/>
      <w:ind w:left="708"/>
    </w:pPr>
    <w:rPr>
      <w:rFonts w:ascii="Calibri" w:eastAsia="Calibri" w:hAnsi="Calibri"/>
      <w:sz w:val="20"/>
      <w:szCs w:val="20"/>
    </w:rPr>
  </w:style>
  <w:style w:type="paragraph" w:styleId="Ttulo">
    <w:name w:val="Title"/>
    <w:aliases w:val="Puesto"/>
    <w:basedOn w:val="Normal"/>
    <w:link w:val="TtuloCar"/>
    <w:qFormat/>
    <w:rsid w:val="00AC7D30"/>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aliases w:val="Puesto Car"/>
    <w:basedOn w:val="Fuentedeprrafopredeter"/>
    <w:link w:val="Ttulo"/>
    <w:rsid w:val="00AC7D30"/>
    <w:rPr>
      <w:rFonts w:ascii="Arial" w:eastAsia="Times New Roman" w:hAnsi="Arial" w:cs="Times New Roman"/>
      <w:i/>
      <w:lang w:val="es-ES" w:eastAsia="es-ES"/>
    </w:rPr>
  </w:style>
  <w:style w:type="table" w:styleId="Tablaconcuadrcula">
    <w:name w:val="Table Grid"/>
    <w:basedOn w:val="Tablanormal"/>
    <w:uiPriority w:val="59"/>
    <w:rsid w:val="00AC7D30"/>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FB74BB"/>
    <w:rPr>
      <w:rFonts w:asciiTheme="majorHAnsi" w:eastAsiaTheme="majorEastAsia" w:hAnsiTheme="majorHAnsi" w:cstheme="majorBidi"/>
      <w:b/>
      <w:bCs/>
      <w:color w:val="4F81BD" w:themeColor="accent1"/>
      <w:sz w:val="26"/>
      <w:szCs w:val="26"/>
      <w:lang w:eastAsia="en-US"/>
    </w:rPr>
  </w:style>
  <w:style w:type="paragraph" w:customStyle="1" w:styleId="Pa4">
    <w:name w:val="Pa4"/>
    <w:basedOn w:val="Normal"/>
    <w:next w:val="Normal"/>
    <w:uiPriority w:val="99"/>
    <w:rsid w:val="00FB74BB"/>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FB74BB"/>
    <w:pPr>
      <w:autoSpaceDE w:val="0"/>
      <w:autoSpaceDN w:val="0"/>
      <w:adjustRightInd w:val="0"/>
      <w:spacing w:after="0" w:line="181" w:lineRule="atLeast"/>
    </w:pPr>
    <w:rPr>
      <w:rFonts w:ascii="Humnst777 BT" w:hAnsi="Humnst777 BT"/>
      <w:sz w:val="24"/>
      <w:szCs w:val="24"/>
    </w:rPr>
  </w:style>
  <w:style w:type="paragraph" w:styleId="Encabezado">
    <w:name w:val="header"/>
    <w:basedOn w:val="Normal"/>
    <w:link w:val="EncabezadoCar"/>
    <w:uiPriority w:val="99"/>
    <w:unhideWhenUsed/>
    <w:rsid w:val="00B37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A37"/>
    <w:rPr>
      <w:sz w:val="22"/>
      <w:szCs w:val="22"/>
      <w:lang w:eastAsia="en-US"/>
    </w:rPr>
  </w:style>
  <w:style w:type="paragraph" w:styleId="Piedepgina">
    <w:name w:val="footer"/>
    <w:basedOn w:val="Normal"/>
    <w:link w:val="PiedepginaCar"/>
    <w:uiPriority w:val="99"/>
    <w:unhideWhenUsed/>
    <w:rsid w:val="00B37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A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em.gob.pe/_publicacion.php?idSector=6&amp;idPublicacion=53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ps.nrel.gov/rede-peru/?aL=ZWP4IG%255Bv%255D%3Dt&amp;bL=clight&amp;cE=0&amp;lR=0&amp;mC=-9.5%2C-75&amp;zL=6" TargetMode="External"/><Relationship Id="rId17" Type="http://schemas.openxmlformats.org/officeDocument/2006/relationships/hyperlink" Target="http://172.25.2.102/SISMRV/" TargetMode="External"/><Relationship Id="rId2" Type="http://schemas.openxmlformats.org/officeDocument/2006/relationships/numbering" Target="numbering.xml"/><Relationship Id="rId16" Type="http://schemas.openxmlformats.org/officeDocument/2006/relationships/hyperlink" Target="https://youtu.be/7GnzTa0Dps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meteocontrol.de/vcom/" TargetMode="External"/><Relationship Id="rId5" Type="http://schemas.openxmlformats.org/officeDocument/2006/relationships/settings" Target="settings.xml"/><Relationship Id="rId15" Type="http://schemas.openxmlformats.org/officeDocument/2006/relationships/hyperlink" Target="https://youtu.be/7GnzTa0DpsU" TargetMode="External"/><Relationship Id="rId10" Type="http://schemas.openxmlformats.org/officeDocument/2006/relationships/hyperlink" Target="mailto:yarzapalo@minem.gob.p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arzapalo@minem.gob.pe" TargetMode="External"/><Relationship Id="rId14" Type="http://schemas.openxmlformats.org/officeDocument/2006/relationships/hyperlink" Target="https://drive.google.com/file/d/1nOC-iNvcfRapTDxFr3JnghVmpGvWNMsL/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8503</Words>
  <Characters>46767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 MORAN MARIA PIA</dc:creator>
  <cp:lastModifiedBy>Luffi</cp:lastModifiedBy>
  <cp:revision>7</cp:revision>
  <cp:lastPrinted>2021-01-28T16:19:00Z</cp:lastPrinted>
  <dcterms:created xsi:type="dcterms:W3CDTF">2021-01-29T23:09:00Z</dcterms:created>
  <dcterms:modified xsi:type="dcterms:W3CDTF">2021-02-02T23:39:00Z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3082-2.5.0.4141</vt:lpwstr>
  </property>
</Properties>
</file>